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118"/>
        <w:ind w:left="3101"/>
      </w:pP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52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DECRETO</w:t>
      </w:r>
      <w:r>
        <w:rPr>
          <w:spacing w:val="52"/>
        </w:rPr>
        <w:t> </w:t>
      </w:r>
      <w:r>
        <w:rPr/>
        <w:t>NÚMERO 520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357" w:lineRule="auto" w:before="0"/>
        <w:ind w:left="242" w:right="3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CIUDADANA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IVONNE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ARACELLY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ORTEGA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PACHECO,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GOBERNADORA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HABITANTES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HAGO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SABER: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Heading1"/>
        <w:spacing w:line="360" w:lineRule="auto"/>
        <w:ind w:left="242" w:right="312"/>
        <w:jc w:val="both"/>
      </w:pPr>
      <w:r>
        <w:rPr/>
        <w:t>QUE EN EJERCICIO DE LAS ATRIBUCIONES CONFERIDAS AL TITULAR DEL PODER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55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XXV,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YUCATÁN,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VIII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IX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YUCATÁN, ARTÍCULO TERCERO TRANSITORIO DEL DERECRETO NÚMERO 344 QUE</w:t>
      </w:r>
      <w:r>
        <w:rPr>
          <w:spacing w:val="1"/>
        </w:rPr>
        <w:t> </w:t>
      </w:r>
      <w:r>
        <w:rPr>
          <w:spacing w:val="-4"/>
        </w:rPr>
        <w:t>EXPIDE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LEY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DESARROLLOS</w:t>
      </w:r>
      <w:r>
        <w:rPr>
          <w:spacing w:val="-9"/>
        </w:rPr>
        <w:t> </w:t>
      </w:r>
      <w:r>
        <w:rPr>
          <w:spacing w:val="-4"/>
        </w:rPr>
        <w:t>INMOBILIARIOS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5"/>
        </w:rPr>
        <w:t> </w:t>
      </w:r>
      <w:r>
        <w:rPr>
          <w:spacing w:val="-3"/>
        </w:rPr>
        <w:t>ESTADO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YUCATÁN,</w:t>
      </w:r>
      <w:r>
        <w:rPr>
          <w:spacing w:val="-11"/>
        </w:rPr>
        <w:t> </w:t>
      </w:r>
      <w:r>
        <w:rPr>
          <w:spacing w:val="-3"/>
        </w:rPr>
        <w:t>Y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0"/>
        <w:ind w:left="3100" w:right="318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CONSIDERANDO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PRIMERO. </w:t>
      </w:r>
      <w:r>
        <w:rPr/>
        <w:t>Que como consecuencia de la actualización del marco jurídico del Estado y en</w:t>
      </w:r>
      <w:r>
        <w:rPr>
          <w:spacing w:val="1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pilar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denominado</w:t>
      </w:r>
      <w:r>
        <w:rPr>
          <w:spacing w:val="-5"/>
        </w:rPr>
        <w:t> </w:t>
      </w:r>
      <w:r>
        <w:rPr/>
        <w:t>“Desarrollo</w:t>
      </w:r>
      <w:r>
        <w:rPr>
          <w:spacing w:val="-5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Creecimiento</w:t>
      </w:r>
      <w:r>
        <w:rPr>
          <w:spacing w:val="-3"/>
        </w:rPr>
        <w:t> </w:t>
      </w:r>
      <w:r>
        <w:rPr/>
        <w:t>Equilibrado”,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forma particular al punto II:6, “Infraestructura Productiva y Social”, cuyo objetivo consiste en la</w:t>
      </w:r>
      <w:r>
        <w:rPr>
          <w:spacing w:val="1"/>
        </w:rPr>
        <w:t> </w:t>
      </w:r>
      <w:r>
        <w:rPr/>
        <w:t>actualización de la normatividad urbana estatal vigente correspondiente al sector vivienda, fue</w:t>
      </w:r>
      <w:r>
        <w:rPr>
          <w:spacing w:val="1"/>
        </w:rPr>
        <w:t> </w:t>
      </w:r>
      <w:r>
        <w:rPr/>
        <w:t>expedida la Ley de Desarrollos Inmobiliarios del Estado de Yucatán, en la cual se contienen los</w:t>
      </w:r>
      <w:r>
        <w:rPr>
          <w:spacing w:val="-53"/>
        </w:rPr>
        <w:t> </w:t>
      </w:r>
      <w:r>
        <w:rPr>
          <w:w w:val="95"/>
        </w:rPr>
        <w:t>lineamientos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constitución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fraccionamientos  así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división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lotes.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SEGUNDO. </w:t>
      </w:r>
      <w:r>
        <w:rPr/>
        <w:t>Que es facultad del titular del Poder Ejecutivo promulgar, publicar y ejecutar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 el Congreso, proveer en su esfera</w:t>
      </w:r>
      <w:r>
        <w:rPr>
          <w:spacing w:val="1"/>
        </w:rPr>
        <w:t> </w:t>
      </w:r>
      <w:r>
        <w:rPr/>
        <w:t>administrativa, exacta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bandos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acuerden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ayuntamientos,</w:t>
      </w:r>
      <w:r>
        <w:rPr>
          <w:spacing w:val="-6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cuando,</w:t>
      </w:r>
      <w:r>
        <w:rPr>
          <w:spacing w:val="-4"/>
        </w:rPr>
        <w:t> </w:t>
      </w:r>
      <w:r>
        <w:rPr/>
        <w:t>éstos</w:t>
      </w:r>
      <w:r>
        <w:rPr>
          <w:spacing w:val="-3"/>
        </w:rPr>
        <w:t> </w:t>
      </w:r>
      <w:r>
        <w:rPr/>
        <w:t>no</w:t>
      </w:r>
      <w:r>
        <w:rPr>
          <w:spacing w:val="-53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sus</w:t>
      </w:r>
      <w:r>
        <w:rPr>
          <w:spacing w:val="-9"/>
        </w:rPr>
        <w:t> </w:t>
      </w:r>
      <w:r>
        <w:rPr/>
        <w:t>propios</w:t>
      </w:r>
      <w:r>
        <w:rPr>
          <w:spacing w:val="-8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difusión</w:t>
      </w:r>
      <w:r>
        <w:rPr>
          <w:spacing w:val="-10"/>
        </w:rPr>
        <w:t> </w:t>
      </w:r>
      <w:r>
        <w:rPr/>
        <w:t>oficial.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TERCERO. </w:t>
      </w:r>
      <w:r>
        <w:rPr/>
        <w:t>Que como parte de la facultad enunciada en el segundo considerando y para lograr</w:t>
      </w:r>
      <w:r>
        <w:rPr>
          <w:spacing w:val="-53"/>
        </w:rPr>
        <w:t> </w:t>
      </w:r>
      <w:r>
        <w:rPr/>
        <w:t>el</w:t>
      </w:r>
      <w:r>
        <w:rPr>
          <w:spacing w:val="-7"/>
        </w:rPr>
        <w:t> </w:t>
      </w:r>
      <w:r>
        <w:rPr/>
        <w:t>correcto</w:t>
      </w:r>
      <w:r>
        <w:rPr>
          <w:spacing w:val="-5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expedir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95"/>
        </w:rPr>
        <w:t>Ley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Desarrollos</w:t>
      </w:r>
      <w:r>
        <w:rPr>
          <w:spacing w:val="-4"/>
          <w:w w:val="95"/>
        </w:rPr>
        <w:t> </w:t>
      </w:r>
      <w:r>
        <w:rPr>
          <w:w w:val="95"/>
        </w:rPr>
        <w:t>Inmobiliarios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Estado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Yucatán.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2" w:lineRule="auto"/>
        <w:ind w:left="242" w:right="314"/>
        <w:jc w:val="both"/>
      </w:pPr>
      <w:r>
        <w:rPr>
          <w:rFonts w:ascii="Arial" w:hAnsi="Arial"/>
          <w:b/>
        </w:rPr>
        <w:t>CUARTO. </w:t>
      </w:r>
      <w:r>
        <w:rPr/>
        <w:t>Que con la expedición del Reglamento de la Ley de Desarrollos Inmobiliarios, se</w:t>
      </w:r>
      <w:r>
        <w:rPr>
          <w:spacing w:val="1"/>
        </w:rPr>
        <w:t> </w:t>
      </w:r>
      <w:r>
        <w:rPr/>
        <w:t>regulan distintas figuras de construcción y requisitos de urbanización, entre otros, para lograr la</w:t>
      </w:r>
      <w:r>
        <w:rPr>
          <w:spacing w:val="-53"/>
        </w:rPr>
        <w:t> </w:t>
      </w:r>
      <w:r>
        <w:rPr/>
        <w:t>armonía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territorio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242"/>
        <w:jc w:val="both"/>
      </w:pP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expuesto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fundado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emite el</w:t>
      </w:r>
      <w:r>
        <w:rPr>
          <w:spacing w:val="-2"/>
          <w:w w:val="95"/>
        </w:rPr>
        <w:t> </w:t>
      </w:r>
      <w:r>
        <w:rPr>
          <w:w w:val="95"/>
        </w:rPr>
        <w:t>siguiente: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800" w:footer="1221" w:top="1560" w:bottom="1420" w:left="1460" w:right="1380"/>
          <w:pgNumType w:start="1"/>
        </w:sectPr>
      </w:pPr>
    </w:p>
    <w:p>
      <w:pPr>
        <w:pStyle w:val="Heading1"/>
        <w:spacing w:line="360" w:lineRule="auto" w:before="118"/>
        <w:ind w:left="1384" w:right="1465"/>
      </w:pP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DESARROLLOS</w:t>
      </w:r>
      <w:r>
        <w:rPr>
          <w:spacing w:val="-4"/>
        </w:rPr>
        <w:t> </w:t>
      </w:r>
      <w:r>
        <w:rPr/>
        <w:t>INMOBILIARIOS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360" w:lineRule="auto" w:before="1"/>
        <w:ind w:left="3055" w:right="313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  <w:ind w:left="3102"/>
      </w:pPr>
      <w:r>
        <w:rPr/>
        <w:t>CAPÍTULO</w:t>
      </w:r>
      <w:r>
        <w:rPr>
          <w:spacing w:val="-6"/>
        </w:rPr>
        <w:t> </w:t>
      </w:r>
      <w:r>
        <w:rPr/>
        <w:t>ÚNICO</w:t>
      </w:r>
    </w:p>
    <w:p>
      <w:pPr>
        <w:spacing w:before="116"/>
        <w:ind w:left="3102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Aplicación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6"/>
        <w:jc w:val="both"/>
      </w:pPr>
      <w:r>
        <w:rPr>
          <w:rFonts w:ascii="Arial" w:hAnsi="Arial"/>
          <w:b/>
        </w:rPr>
        <w:t>Artículo 1. </w:t>
      </w:r>
      <w:r>
        <w:rPr/>
        <w:t>Este Reglamento, es orden e interés público y</w:t>
      </w:r>
      <w:r>
        <w:rPr>
          <w:spacing w:val="1"/>
        </w:rPr>
        <w:t> </w:t>
      </w:r>
      <w:r>
        <w:rPr/>
        <w:t>sus disposiciones tienen por objeto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242" w:right="318"/>
        <w:jc w:val="both"/>
      </w:pPr>
      <w:r>
        <w:rPr>
          <w:rFonts w:ascii="Arial" w:hAnsi="Arial"/>
          <w:b/>
        </w:rPr>
        <w:t>Artículo 2. </w:t>
      </w:r>
      <w:r>
        <w:rPr/>
        <w:t>Para los efectos de este Reglamento, son aplicables las definiciones contenidas en</w:t>
      </w:r>
      <w:r>
        <w:rPr>
          <w:spacing w:val="1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Ley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Desarrollos</w:t>
      </w:r>
      <w:r>
        <w:rPr>
          <w:spacing w:val="-7"/>
        </w:rPr>
        <w:t> </w:t>
      </w:r>
      <w:r>
        <w:rPr>
          <w:spacing w:val="-4"/>
        </w:rPr>
        <w:t>Inmobiliarios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Estado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3"/>
        </w:rPr>
        <w:t>Yucatán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las</w:t>
      </w:r>
      <w:r>
        <w:rPr>
          <w:spacing w:val="-7"/>
        </w:rPr>
        <w:t> </w:t>
      </w:r>
      <w:r>
        <w:rPr>
          <w:spacing w:val="-3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" w:after="0"/>
        <w:ind w:left="961" w:right="315" w:hanging="464"/>
        <w:jc w:val="both"/>
        <w:rPr>
          <w:sz w:val="20"/>
        </w:rPr>
      </w:pPr>
      <w:r>
        <w:rPr>
          <w:sz w:val="20"/>
        </w:rPr>
        <w:t>Área de Equipamiento Urbano: el área de destino necesaria para la habitabilidad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desarrollo </w:t>
      </w:r>
      <w:r>
        <w:rPr>
          <w:sz w:val="20"/>
        </w:rPr>
        <w:t>inmobiliario, prevista para edificar los espacios que requieren las autoridades</w:t>
      </w:r>
      <w:r>
        <w:rPr>
          <w:spacing w:val="-53"/>
          <w:sz w:val="20"/>
        </w:rPr>
        <w:t> </w:t>
      </w:r>
      <w:r>
        <w:rPr>
          <w:sz w:val="20"/>
        </w:rPr>
        <w:t>federales, estatales o municipales para prestar los servicios públicos urbanos a los</w:t>
      </w:r>
      <w:r>
        <w:rPr>
          <w:spacing w:val="1"/>
          <w:sz w:val="20"/>
        </w:rPr>
        <w:t> </w:t>
      </w:r>
      <w:r>
        <w:rPr>
          <w:sz w:val="20"/>
        </w:rPr>
        <w:t>habitantes;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4" w:hanging="514"/>
        <w:jc w:val="both"/>
        <w:rPr>
          <w:sz w:val="20"/>
        </w:rPr>
      </w:pPr>
      <w:r>
        <w:rPr>
          <w:sz w:val="20"/>
        </w:rPr>
        <w:t>Área de Enajenación a Título Gratuito: la superficie que el desarrollador inmobiliario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transfiere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manera</w:t>
      </w:r>
      <w:r>
        <w:rPr>
          <w:spacing w:val="-9"/>
          <w:sz w:val="20"/>
        </w:rPr>
        <w:t> </w:t>
      </w:r>
      <w:r>
        <w:rPr>
          <w:sz w:val="20"/>
        </w:rPr>
        <w:t>obligatoria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municipio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establecimiento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infraestructura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urbana,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equipamiento</w:t>
      </w:r>
      <w:r>
        <w:rPr>
          <w:spacing w:val="-10"/>
          <w:sz w:val="20"/>
        </w:rPr>
        <w:t> </w:t>
      </w:r>
      <w:r>
        <w:rPr>
          <w:sz w:val="20"/>
        </w:rPr>
        <w:t>urbano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áreas</w:t>
      </w:r>
      <w:r>
        <w:rPr>
          <w:spacing w:val="-7"/>
          <w:sz w:val="20"/>
        </w:rPr>
        <w:t> </w:t>
      </w:r>
      <w:r>
        <w:rPr>
          <w:sz w:val="20"/>
        </w:rPr>
        <w:t>verdes;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7" w:hanging="567"/>
        <w:jc w:val="both"/>
        <w:rPr>
          <w:sz w:val="20"/>
        </w:rPr>
      </w:pPr>
      <w:r>
        <w:rPr>
          <w:sz w:val="20"/>
        </w:rPr>
        <w:t>Área de Patrimonio Arqueológico: la</w:t>
      </w:r>
      <w:r>
        <w:rPr>
          <w:spacing w:val="1"/>
          <w:sz w:val="20"/>
        </w:rPr>
        <w:t> </w:t>
      </w:r>
      <w:r>
        <w:rPr>
          <w:sz w:val="20"/>
        </w:rPr>
        <w:t>superficie de terreno en la que existen estructuras</w:t>
      </w:r>
      <w:r>
        <w:rPr>
          <w:spacing w:val="-53"/>
          <w:sz w:val="20"/>
        </w:rPr>
        <w:t> </w:t>
      </w:r>
      <w:r>
        <w:rPr>
          <w:sz w:val="20"/>
        </w:rPr>
        <w:t>que son producto de procesos históricos únicos asentadas en el territorio del Estado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establecimiento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cultura</w:t>
      </w:r>
      <w:r>
        <w:rPr>
          <w:spacing w:val="-10"/>
          <w:sz w:val="20"/>
        </w:rPr>
        <w:t> </w:t>
      </w:r>
      <w:r>
        <w:rPr>
          <w:sz w:val="20"/>
        </w:rPr>
        <w:t>hispánica;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4" w:hanging="593"/>
        <w:jc w:val="both"/>
        <w:rPr>
          <w:sz w:val="20"/>
        </w:rPr>
      </w:pPr>
      <w:r>
        <w:rPr>
          <w:sz w:val="20"/>
        </w:rPr>
        <w:t>Asentamientos Humanos: el establecimiento de un conglomerado demográfico, con 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convivencia,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físicamente</w:t>
      </w:r>
      <w:r>
        <w:rPr>
          <w:spacing w:val="1"/>
          <w:sz w:val="20"/>
        </w:rPr>
        <w:t> </w:t>
      </w:r>
      <w:r>
        <w:rPr>
          <w:sz w:val="20"/>
        </w:rPr>
        <w:t>localizada,</w:t>
      </w:r>
      <w:r>
        <w:rPr>
          <w:spacing w:val="1"/>
          <w:sz w:val="20"/>
        </w:rPr>
        <w:t> </w:t>
      </w:r>
      <w:r>
        <w:rPr>
          <w:sz w:val="20"/>
        </w:rPr>
        <w:t>considerando dentro de la misma los elementos naturales y las obras materiales que lo</w:t>
      </w:r>
      <w:r>
        <w:rPr>
          <w:spacing w:val="1"/>
          <w:sz w:val="20"/>
        </w:rPr>
        <w:t> </w:t>
      </w:r>
      <w:r>
        <w:rPr>
          <w:sz w:val="20"/>
        </w:rPr>
        <w:t>integran;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50" w:right="0" w:hanging="528"/>
        <w:jc w:val="both"/>
        <w:rPr>
          <w:sz w:val="20"/>
        </w:rPr>
      </w:pPr>
      <w:r>
        <w:rPr>
          <w:spacing w:val="-4"/>
          <w:sz w:val="20"/>
        </w:rPr>
        <w:t>Ayuntamiento: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gobierno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cada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Municipios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15" w:after="0"/>
        <w:ind w:left="961" w:right="316" w:hanging="593"/>
        <w:jc w:val="both"/>
        <w:rPr>
          <w:sz w:val="20"/>
        </w:rPr>
      </w:pPr>
      <w:r>
        <w:rPr>
          <w:sz w:val="20"/>
        </w:rPr>
        <w:t>Calidad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Vida: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libertad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individuos</w:t>
      </w:r>
      <w:r>
        <w:rPr>
          <w:spacing w:val="-6"/>
          <w:sz w:val="20"/>
        </w:rPr>
        <w:t> </w:t>
      </w:r>
      <w:r>
        <w:rPr>
          <w:sz w:val="20"/>
        </w:rPr>
        <w:t>basados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aspiraciones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metas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acceder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consideren</w:t>
      </w:r>
      <w:r>
        <w:rPr>
          <w:spacing w:val="-4"/>
          <w:sz w:val="20"/>
        </w:rPr>
        <w:t> </w:t>
      </w:r>
      <w:r>
        <w:rPr>
          <w:sz w:val="20"/>
        </w:rPr>
        <w:t>mejores,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comparación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otros</w:t>
      </w:r>
      <w:r>
        <w:rPr>
          <w:spacing w:val="-9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servicios</w:t>
      </w:r>
      <w:r>
        <w:rPr>
          <w:spacing w:val="-8"/>
          <w:sz w:val="20"/>
        </w:rPr>
        <w:t> </w:t>
      </w:r>
      <w:r>
        <w:rPr>
          <w:sz w:val="20"/>
        </w:rPr>
        <w:t>similares;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6" w:hanging="644"/>
        <w:jc w:val="both"/>
        <w:rPr>
          <w:sz w:val="20"/>
        </w:rPr>
      </w:pPr>
      <w:r>
        <w:rPr>
          <w:sz w:val="20"/>
        </w:rPr>
        <w:t>Calle: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superficie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inmobiliario</w:t>
      </w:r>
      <w:r>
        <w:rPr>
          <w:spacing w:val="-4"/>
          <w:sz w:val="20"/>
        </w:rPr>
        <w:t> </w:t>
      </w:r>
      <w:r>
        <w:rPr>
          <w:sz w:val="20"/>
        </w:rPr>
        <w:t>urbanizada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destinada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pacing w:val="-4"/>
          <w:sz w:val="20"/>
        </w:rPr>
        <w:t>todo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tipo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circulación,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delimitada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predios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contienen;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" w:after="0"/>
        <w:ind w:left="961" w:right="315" w:hanging="696"/>
        <w:jc w:val="both"/>
        <w:rPr>
          <w:sz w:val="20"/>
        </w:rPr>
      </w:pPr>
      <w:r>
        <w:rPr>
          <w:sz w:val="20"/>
        </w:rPr>
        <w:t>Caverna: el cauce natural subterráneo vacío, simple con ramificaciones complejas,</w:t>
      </w:r>
      <w:r>
        <w:rPr>
          <w:spacing w:val="1"/>
          <w:sz w:val="20"/>
        </w:rPr>
        <w:t> </w:t>
      </w:r>
      <w:r>
        <w:rPr>
          <w:sz w:val="20"/>
        </w:rPr>
        <w:t>vertical u horizontal con uno o más niveles, ocupada o no por agua o río derivado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líneas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diaclasas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planos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estratificación</w:t>
      </w:r>
      <w:r>
        <w:rPr>
          <w:spacing w:val="-6"/>
          <w:sz w:val="20"/>
        </w:rPr>
        <w:t> </w:t>
      </w:r>
      <w:r>
        <w:rPr>
          <w:sz w:val="20"/>
        </w:rPr>
        <w:t>agrandados</w:t>
      </w:r>
      <w:r>
        <w:rPr>
          <w:spacing w:val="-5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disolución</w:t>
      </w:r>
      <w:r>
        <w:rPr>
          <w:spacing w:val="-5"/>
          <w:sz w:val="20"/>
        </w:rPr>
        <w:t> </w:t>
      </w:r>
      <w:r>
        <w:rPr>
          <w:sz w:val="20"/>
        </w:rPr>
        <w:t>selectiva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961" w:right="316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circulación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largo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ellos,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pueden</w:t>
      </w:r>
      <w:r>
        <w:rPr>
          <w:spacing w:val="-4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acumulaciones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carbonato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techos</w:t>
      </w:r>
      <w:r>
        <w:rPr>
          <w:spacing w:val="1"/>
        </w:rPr>
        <w:t> </w:t>
      </w:r>
      <w:r>
        <w:rPr/>
        <w:t>interiores,</w:t>
      </w:r>
      <w:r>
        <w:rPr>
          <w:spacing w:val="1"/>
        </w:rPr>
        <w:t> </w:t>
      </w:r>
      <w:r>
        <w:rPr/>
        <w:t>paredes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pisos,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estalactitas,</w:t>
      </w:r>
      <w:r>
        <w:rPr>
          <w:spacing w:val="1"/>
        </w:rPr>
        <w:t> </w:t>
      </w:r>
      <w:r>
        <w:rPr/>
        <w:t>estalagmitas y columnas, así como cristales de calcio. A las Cavernas recientes se les</w:t>
      </w:r>
      <w:r>
        <w:rPr>
          <w:spacing w:val="1"/>
        </w:rPr>
        <w:t> </w:t>
      </w:r>
      <w:r>
        <w:rPr>
          <w:w w:val="95"/>
        </w:rPr>
        <w:t>denomina</w:t>
      </w:r>
      <w:r>
        <w:rPr>
          <w:spacing w:val="-6"/>
          <w:w w:val="95"/>
        </w:rPr>
        <w:t> </w:t>
      </w:r>
      <w:r>
        <w:rPr>
          <w:w w:val="95"/>
        </w:rPr>
        <w:t>cuevas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son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períodos</w:t>
      </w:r>
      <w:r>
        <w:rPr>
          <w:spacing w:val="-1"/>
          <w:w w:val="95"/>
        </w:rPr>
        <w:t> </w:t>
      </w:r>
      <w:r>
        <w:rPr>
          <w:w w:val="95"/>
        </w:rPr>
        <w:t>más</w:t>
      </w:r>
      <w:r>
        <w:rPr>
          <w:spacing w:val="-3"/>
          <w:w w:val="95"/>
        </w:rPr>
        <w:t> </w:t>
      </w:r>
      <w:r>
        <w:rPr>
          <w:w w:val="95"/>
        </w:rPr>
        <w:t>antiguos</w:t>
      </w:r>
      <w:r>
        <w:rPr>
          <w:spacing w:val="-1"/>
          <w:w w:val="95"/>
        </w:rPr>
        <w:t> </w:t>
      </w:r>
      <w:r>
        <w:rPr>
          <w:w w:val="95"/>
        </w:rPr>
        <w:t>reciben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nombre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grutas;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2" w:hanging="593"/>
        <w:jc w:val="both"/>
        <w:rPr>
          <w:sz w:val="20"/>
        </w:rPr>
      </w:pPr>
      <w:r>
        <w:rPr>
          <w:sz w:val="20"/>
        </w:rPr>
        <w:t>Cenote: las depresiones topográficas que se desarrollan lentamente hacia abajo por</w:t>
      </w:r>
      <w:r>
        <w:rPr>
          <w:spacing w:val="1"/>
          <w:sz w:val="20"/>
        </w:rPr>
        <w:t> </w:t>
      </w:r>
      <w:r>
        <w:rPr>
          <w:sz w:val="20"/>
        </w:rPr>
        <w:t>disolución de las calizas debajo de una cubierta de suelo o por el desplome de rocas</w:t>
      </w:r>
      <w:r>
        <w:rPr>
          <w:spacing w:val="1"/>
          <w:sz w:val="20"/>
        </w:rPr>
        <w:t> </w:t>
      </w:r>
      <w:r>
        <w:rPr>
          <w:sz w:val="20"/>
        </w:rPr>
        <w:t>situadas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encima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hueco</w:t>
      </w:r>
      <w:r>
        <w:rPr>
          <w:spacing w:val="-11"/>
          <w:sz w:val="20"/>
        </w:rPr>
        <w:t> </w:t>
      </w:r>
      <w:r>
        <w:rPr>
          <w:sz w:val="20"/>
        </w:rPr>
        <w:t>subterráneo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puede</w:t>
      </w:r>
      <w:r>
        <w:rPr>
          <w:spacing w:val="-11"/>
          <w:sz w:val="20"/>
        </w:rPr>
        <w:t> </w:t>
      </w:r>
      <w:r>
        <w:rPr>
          <w:sz w:val="20"/>
        </w:rPr>
        <w:t>mostrar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lados</w:t>
      </w:r>
      <w:r>
        <w:rPr>
          <w:spacing w:val="-8"/>
          <w:sz w:val="20"/>
        </w:rPr>
        <w:t> </w:t>
      </w:r>
      <w:r>
        <w:rPr>
          <w:sz w:val="20"/>
        </w:rPr>
        <w:t>empinados,</w:t>
      </w:r>
      <w:r>
        <w:rPr>
          <w:spacing w:val="-53"/>
          <w:sz w:val="20"/>
        </w:rPr>
        <w:t> </w:t>
      </w:r>
      <w:r>
        <w:rPr>
          <w:sz w:val="20"/>
        </w:rPr>
        <w:t>rocosos y con descenso abrupto, resultado del derrumbamiento del techo sobre una</w:t>
      </w:r>
      <w:r>
        <w:rPr>
          <w:spacing w:val="1"/>
          <w:sz w:val="20"/>
        </w:rPr>
        <w:t> </w:t>
      </w:r>
      <w:r>
        <w:rPr>
          <w:sz w:val="20"/>
        </w:rPr>
        <w:t>abertura subterránea de disolución, exponiendo superficialmente las aguas freáticas o</w:t>
      </w:r>
      <w:r>
        <w:rPr>
          <w:spacing w:val="1"/>
          <w:sz w:val="20"/>
        </w:rPr>
        <w:t> </w:t>
      </w:r>
      <w:r>
        <w:rPr>
          <w:sz w:val="20"/>
        </w:rPr>
        <w:t>de ríos subterráneos asociados a Cavernas. Se les conoce técnicamente como dolinas,</w:t>
      </w:r>
      <w:r>
        <w:rPr>
          <w:spacing w:val="-53"/>
          <w:sz w:val="20"/>
        </w:rPr>
        <w:t> </w:t>
      </w:r>
      <w:r>
        <w:rPr>
          <w:sz w:val="20"/>
        </w:rPr>
        <w:t>depresiones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desplomes, uvalas</w:t>
      </w:r>
      <w:r>
        <w:rPr>
          <w:spacing w:val="1"/>
          <w:sz w:val="20"/>
        </w:rPr>
        <w:t> </w:t>
      </w:r>
      <w:r>
        <w:rPr>
          <w:sz w:val="20"/>
        </w:rPr>
        <w:t>y poljes. Pueden ser abiertos, semiabiertos, 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cerrados.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zona</w:t>
      </w:r>
      <w:r>
        <w:rPr>
          <w:spacing w:val="-11"/>
          <w:sz w:val="20"/>
        </w:rPr>
        <w:t> </w:t>
      </w:r>
      <w:r>
        <w:rPr>
          <w:sz w:val="20"/>
        </w:rPr>
        <w:t>costera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presentan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manantiales;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" w:after="0"/>
        <w:ind w:left="961" w:right="315" w:hanging="540"/>
        <w:jc w:val="both"/>
        <w:rPr>
          <w:sz w:val="20"/>
        </w:rPr>
      </w:pPr>
      <w:r>
        <w:rPr>
          <w:sz w:val="20"/>
        </w:rPr>
        <w:t>Comité: el Órgano Técnico de Evaluación integrado por las autoridades municipales,</w:t>
      </w:r>
      <w:r>
        <w:rPr>
          <w:spacing w:val="1"/>
          <w:sz w:val="20"/>
        </w:rPr>
        <w:t> </w:t>
      </w:r>
      <w:r>
        <w:rPr>
          <w:sz w:val="20"/>
        </w:rPr>
        <w:t>estatales y federales, así como las demás dependencias relacionadas con el desarrollo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urbano,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emiten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opinión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respecto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proyectos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desarrollos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inmobiliarios;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29" w:lineRule="exact" w:before="0" w:after="0"/>
        <w:ind w:left="950" w:right="0" w:hanging="581"/>
        <w:jc w:val="both"/>
        <w:rPr>
          <w:sz w:val="20"/>
        </w:rPr>
      </w:pPr>
      <w:r>
        <w:rPr>
          <w:spacing w:val="-4"/>
          <w:sz w:val="20"/>
        </w:rPr>
        <w:t>Ciclovía: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vía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pública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destinada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circulación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exclusiva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bicicletas;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16" w:after="0"/>
        <w:ind w:left="961" w:right="314" w:hanging="644"/>
        <w:jc w:val="both"/>
        <w:rPr>
          <w:sz w:val="20"/>
        </w:rPr>
      </w:pPr>
      <w:r>
        <w:rPr>
          <w:sz w:val="20"/>
        </w:rPr>
        <w:t>Densidad de Población:</w:t>
      </w:r>
      <w:r>
        <w:rPr>
          <w:spacing w:val="1"/>
          <w:sz w:val="20"/>
        </w:rPr>
        <w:t> </w:t>
      </w:r>
      <w:r>
        <w:rPr>
          <w:sz w:val="20"/>
        </w:rPr>
        <w:t>la relación entre un espacio determinado</w:t>
      </w:r>
      <w:r>
        <w:rPr>
          <w:spacing w:val="1"/>
          <w:sz w:val="20"/>
        </w:rPr>
        <w:t> </w:t>
      </w:r>
      <w:r>
        <w:rPr>
          <w:sz w:val="20"/>
        </w:rPr>
        <w:t>y el 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 que lo habitan, para los términos de este reglamento se mide en habitantes</w:t>
      </w:r>
      <w:r>
        <w:rPr>
          <w:spacing w:val="1"/>
          <w:sz w:val="20"/>
        </w:rPr>
        <w:t> </w:t>
      </w:r>
      <w:r>
        <w:rPr>
          <w:sz w:val="20"/>
        </w:rPr>
        <w:t>por hectárea, y se tomará como base: el valor vigente de habitantes por vivienda</w:t>
      </w:r>
      <w:r>
        <w:rPr>
          <w:spacing w:val="1"/>
          <w:sz w:val="20"/>
        </w:rPr>
        <w:t> </w:t>
      </w:r>
      <w:r>
        <w:rPr>
          <w:sz w:val="20"/>
        </w:rPr>
        <w:t>determinado con base en el anexo técnico de este reglamento, el número de viviendas</w:t>
      </w:r>
      <w:r>
        <w:rPr>
          <w:spacing w:val="1"/>
          <w:sz w:val="20"/>
        </w:rPr>
        <w:t> </w:t>
      </w:r>
      <w:r>
        <w:rPr>
          <w:sz w:val="20"/>
        </w:rPr>
        <w:t>proyectadas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área</w:t>
      </w:r>
      <w:r>
        <w:rPr>
          <w:spacing w:val="-10"/>
          <w:sz w:val="20"/>
        </w:rPr>
        <w:t> </w:t>
      </w:r>
      <w:r>
        <w:rPr>
          <w:sz w:val="20"/>
        </w:rPr>
        <w:t>bruta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predio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fraccionar;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6" w:hanging="696"/>
        <w:jc w:val="both"/>
        <w:rPr>
          <w:sz w:val="20"/>
        </w:rPr>
      </w:pPr>
      <w:r>
        <w:rPr>
          <w:sz w:val="20"/>
        </w:rPr>
        <w:t>Dirección: la autoridad municipal en materia de Desarrollo urbano de los Municipios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57" w:lineRule="auto" w:before="0" w:after="0"/>
        <w:ind w:left="961" w:right="319" w:hanging="723"/>
        <w:jc w:val="both"/>
        <w:rPr>
          <w:sz w:val="20"/>
        </w:rPr>
      </w:pPr>
      <w:r>
        <w:rPr>
          <w:sz w:val="20"/>
        </w:rPr>
        <w:t>Director: el titular de la autoridad municipal en materia de desarrollo urbano de 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3" w:after="0"/>
        <w:ind w:left="961" w:right="316" w:hanging="670"/>
        <w:jc w:val="both"/>
        <w:rPr>
          <w:sz w:val="20"/>
        </w:rPr>
      </w:pPr>
      <w:r>
        <w:rPr>
          <w:sz w:val="20"/>
        </w:rPr>
        <w:t>Desarrollo Humano: la expansión de las libertades de las personas para llevar una vida</w:t>
      </w:r>
      <w:r>
        <w:rPr>
          <w:spacing w:val="1"/>
          <w:sz w:val="20"/>
        </w:rPr>
        <w:t> </w:t>
      </w:r>
      <w:r>
        <w:rPr>
          <w:sz w:val="20"/>
        </w:rPr>
        <w:t>prolongada, saludable y creativa; expresada a través de las opciones que tiene en su</w:t>
      </w:r>
      <w:r>
        <w:rPr>
          <w:spacing w:val="1"/>
          <w:sz w:val="20"/>
        </w:rPr>
        <w:t> </w:t>
      </w:r>
      <w:r>
        <w:rPr>
          <w:sz w:val="20"/>
        </w:rPr>
        <w:t>medio,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hacer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desee;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0" w:after="0"/>
        <w:ind w:left="961" w:right="319" w:hanging="723"/>
        <w:jc w:val="both"/>
        <w:rPr>
          <w:sz w:val="20"/>
        </w:rPr>
      </w:pPr>
      <w:r>
        <w:rPr>
          <w:sz w:val="20"/>
        </w:rPr>
        <w:t>Factibilidad Urbana Ambiental: el dictamen que emite la Secretaría, el cual determina</w:t>
      </w:r>
      <w:r>
        <w:rPr>
          <w:spacing w:val="1"/>
          <w:sz w:val="20"/>
        </w:rPr>
        <w:t> </w:t>
      </w:r>
      <w:r>
        <w:rPr>
          <w:sz w:val="20"/>
        </w:rPr>
        <w:t>que una obra o actividad es compatible con el uso de suelo de la zona donde se</w:t>
      </w:r>
      <w:r>
        <w:rPr>
          <w:spacing w:val="1"/>
          <w:sz w:val="20"/>
        </w:rPr>
        <w:t> </w:t>
      </w:r>
      <w:r>
        <w:rPr>
          <w:sz w:val="20"/>
        </w:rPr>
        <w:t>pretende</w:t>
      </w:r>
      <w:r>
        <w:rPr>
          <w:spacing w:val="-12"/>
          <w:sz w:val="20"/>
        </w:rPr>
        <w:t> </w:t>
      </w:r>
      <w:r>
        <w:rPr>
          <w:sz w:val="20"/>
        </w:rPr>
        <w:t>realizar;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57" w:lineRule="auto" w:before="2" w:after="0"/>
        <w:ind w:left="961" w:right="315" w:hanging="773"/>
        <w:jc w:val="both"/>
        <w:rPr>
          <w:sz w:val="20"/>
        </w:rPr>
      </w:pPr>
      <w:r>
        <w:rPr>
          <w:sz w:val="20"/>
        </w:rPr>
        <w:t>Habitabilidad: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urbano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garanizar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esarrollo</w:t>
      </w:r>
      <w:r>
        <w:rPr>
          <w:spacing w:val="-10"/>
          <w:sz w:val="20"/>
        </w:rPr>
        <w:t> </w:t>
      </w:r>
      <w:r>
        <w:rPr>
          <w:sz w:val="20"/>
        </w:rPr>
        <w:t>humano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habitantes;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4" w:after="0"/>
        <w:ind w:left="950" w:right="0" w:hanging="814"/>
        <w:jc w:val="both"/>
        <w:rPr>
          <w:sz w:val="20"/>
        </w:rPr>
      </w:pPr>
      <w:r>
        <w:rPr>
          <w:spacing w:val="-4"/>
          <w:sz w:val="20"/>
        </w:rPr>
        <w:t>INAH: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Instituto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Nacional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Antropología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Historia;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5" w:after="0"/>
        <w:ind w:left="950" w:right="0" w:hanging="711"/>
        <w:jc w:val="both"/>
        <w:rPr>
          <w:sz w:val="20"/>
        </w:rPr>
      </w:pPr>
      <w:r>
        <w:rPr>
          <w:spacing w:val="-4"/>
          <w:sz w:val="20"/>
        </w:rPr>
        <w:t>Ley: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Ley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Desarrollos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Inmobiliarios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6" w:after="0"/>
        <w:ind w:left="950" w:right="0" w:hanging="658"/>
        <w:jc w:val="both"/>
        <w:rPr>
          <w:sz w:val="20"/>
        </w:rPr>
      </w:pPr>
      <w:r>
        <w:rPr>
          <w:w w:val="95"/>
          <w:sz w:val="20"/>
        </w:rPr>
        <w:t>Ley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Gobierno: 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Gobierno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Municipios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Estado 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60" w:lineRule="auto" w:before="114" w:after="0"/>
        <w:ind w:left="961" w:right="316" w:hanging="723"/>
        <w:jc w:val="both"/>
        <w:rPr>
          <w:sz w:val="20"/>
        </w:rPr>
      </w:pPr>
      <w:r>
        <w:rPr>
          <w:sz w:val="20"/>
        </w:rPr>
        <w:t>Leyes: las Leyes Federales, Estatales y Municipales vigentes, aplicables al Desarrollo</w:t>
      </w:r>
      <w:r>
        <w:rPr>
          <w:spacing w:val="1"/>
          <w:sz w:val="20"/>
        </w:rPr>
        <w:t> </w:t>
      </w:r>
      <w:r>
        <w:rPr>
          <w:sz w:val="20"/>
        </w:rPr>
        <w:t>Urbano;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40" w:lineRule="auto" w:before="120" w:after="0"/>
        <w:ind w:left="1053" w:right="0" w:hanging="659"/>
        <w:jc w:val="both"/>
        <w:rPr>
          <w:sz w:val="20"/>
        </w:rPr>
      </w:pPr>
      <w:r>
        <w:rPr>
          <w:spacing w:val="-3"/>
          <w:sz w:val="20"/>
        </w:rPr>
        <w:t>Lote: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superficie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terreno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resulta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división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manzana;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40" w:lineRule="auto" w:before="113" w:after="0"/>
        <w:ind w:left="1053" w:right="0" w:hanging="709"/>
        <w:jc w:val="both"/>
        <w:rPr>
          <w:sz w:val="20"/>
        </w:rPr>
      </w:pPr>
      <w:r>
        <w:rPr>
          <w:w w:val="95"/>
          <w:sz w:val="20"/>
        </w:rPr>
        <w:t>Lote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Unifamiliar: 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Lote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cuyo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fin 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contener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vivienda;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40" w:lineRule="auto" w:before="116" w:after="0"/>
        <w:ind w:left="1053" w:right="0" w:hanging="736"/>
        <w:jc w:val="both"/>
        <w:rPr>
          <w:sz w:val="20"/>
        </w:rPr>
      </w:pPr>
      <w:r>
        <w:rPr>
          <w:w w:val="95"/>
          <w:sz w:val="20"/>
        </w:rPr>
        <w:t>Lote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Multifamiliar: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 Lote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cuyo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fin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 contener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más 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vivienda;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360" w:lineRule="auto" w:before="116" w:after="0"/>
        <w:ind w:left="1053" w:right="318" w:hanging="684"/>
        <w:jc w:val="both"/>
        <w:rPr>
          <w:sz w:val="20"/>
        </w:rPr>
      </w:pPr>
      <w:r>
        <w:rPr>
          <w:sz w:val="20"/>
        </w:rPr>
        <w:t>Manzana: el área integrada por uno o varios terrenos colindantes, delimitados por vías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-9"/>
          <w:sz w:val="20"/>
        </w:rPr>
        <w:t> </w:t>
      </w:r>
      <w:r>
        <w:rPr>
          <w:sz w:val="20"/>
        </w:rPr>
        <w:t>constituidas</w:t>
      </w:r>
      <w:r>
        <w:rPr>
          <w:spacing w:val="-8"/>
          <w:sz w:val="20"/>
        </w:rPr>
        <w:t> </w:t>
      </w:r>
      <w:r>
        <w:rPr>
          <w:sz w:val="20"/>
        </w:rPr>
        <w:t>legalmente;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60" w:lineRule="auto" w:before="0" w:after="0"/>
        <w:ind w:left="1053" w:right="315" w:hanging="735"/>
        <w:jc w:val="both"/>
        <w:rPr>
          <w:sz w:val="20"/>
        </w:rPr>
      </w:pPr>
      <w:r>
        <w:rPr>
          <w:sz w:val="20"/>
        </w:rPr>
        <w:t>Nomenclatura: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denominaciones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predios,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-53"/>
          <w:sz w:val="20"/>
        </w:rPr>
        <w:t> </w:t>
      </w:r>
      <w:r>
        <w:rPr>
          <w:sz w:val="20"/>
        </w:rPr>
        <w:t>inmobiliarios,</w:t>
      </w:r>
      <w:r>
        <w:rPr>
          <w:spacing w:val="-12"/>
          <w:sz w:val="20"/>
        </w:rPr>
        <w:t> </w:t>
      </w:r>
      <w:r>
        <w:rPr>
          <w:sz w:val="20"/>
        </w:rPr>
        <w:t>jardines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plazas;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360" w:lineRule="auto" w:before="0" w:after="0"/>
        <w:ind w:left="1050" w:right="317" w:hanging="785"/>
        <w:jc w:val="both"/>
        <w:rPr>
          <w:sz w:val="20"/>
        </w:rPr>
      </w:pPr>
      <w:r>
        <w:rPr>
          <w:sz w:val="20"/>
        </w:rPr>
        <w:t>Perito: la persona física que funge como coadyuvante de la Dirección y que se hace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observancia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reglamento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otorgue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responsiva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dentro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Municipio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correspondiente;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360" w:lineRule="auto" w:before="0" w:after="0"/>
        <w:ind w:left="1050" w:right="317" w:hanging="836"/>
        <w:jc w:val="both"/>
        <w:rPr>
          <w:sz w:val="20"/>
        </w:rPr>
      </w:pPr>
      <w:r>
        <w:rPr>
          <w:spacing w:val="-1"/>
          <w:sz w:val="20"/>
        </w:rPr>
        <w:t>Proyecto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Ejecutivo: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conjunto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especificaciones</w:t>
      </w:r>
      <w:r>
        <w:rPr>
          <w:spacing w:val="-3"/>
          <w:sz w:val="20"/>
        </w:rPr>
        <w:t> </w:t>
      </w:r>
      <w:r>
        <w:rPr>
          <w:sz w:val="20"/>
        </w:rPr>
        <w:t>técnicas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sirven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interpretar</w:t>
      </w:r>
      <w:r>
        <w:rPr>
          <w:spacing w:val="-53"/>
          <w:sz w:val="20"/>
        </w:rPr>
        <w:t> </w:t>
      </w:r>
      <w:r>
        <w:rPr>
          <w:sz w:val="20"/>
        </w:rPr>
        <w:t>de manera práctica una propuesta intelectual sobre desarrollos inmobiliarios, y se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reconoce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como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grupo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planos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contenido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arquitectónicos;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60" w:lineRule="auto" w:before="0" w:after="0"/>
        <w:ind w:left="1050" w:right="317" w:hanging="732"/>
        <w:jc w:val="both"/>
        <w:rPr>
          <w:sz w:val="20"/>
        </w:rPr>
      </w:pPr>
      <w:r>
        <w:rPr>
          <w:sz w:val="20"/>
        </w:rPr>
        <w:t>Redensificación</w:t>
      </w:r>
      <w:r>
        <w:rPr>
          <w:spacing w:val="1"/>
          <w:sz w:val="20"/>
        </w:rPr>
        <w:t> </w:t>
      </w:r>
      <w:r>
        <w:rPr>
          <w:sz w:val="20"/>
        </w:rPr>
        <w:t>Urbana: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alternativa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aprovechamiento del suelo urbano en relación a su propia extensión y a la planeación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intensificar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construcción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vivienda</w:t>
      </w:r>
      <w:r>
        <w:rPr>
          <w:spacing w:val="-13"/>
          <w:sz w:val="20"/>
        </w:rPr>
        <w:t> </w:t>
      </w:r>
      <w:r>
        <w:rPr>
          <w:sz w:val="20"/>
        </w:rPr>
        <w:t>unifamiliar;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57" w:lineRule="auto" w:before="1" w:after="0"/>
        <w:ind w:left="1053" w:right="318" w:hanging="684"/>
        <w:jc w:val="both"/>
        <w:rPr>
          <w:sz w:val="20"/>
        </w:rPr>
      </w:pPr>
      <w:r>
        <w:rPr>
          <w:sz w:val="20"/>
        </w:rPr>
        <w:t>Reglamento: el Reglamento de la Ley de Desarrollos Inmobiliarios del Estado de</w:t>
      </w:r>
      <w:r>
        <w:rPr>
          <w:spacing w:val="1"/>
          <w:sz w:val="20"/>
        </w:rPr>
        <w:t> </w:t>
      </w:r>
      <w:r>
        <w:rPr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360" w:lineRule="auto" w:before="4" w:after="0"/>
        <w:ind w:left="1053" w:right="318" w:hanging="735"/>
        <w:jc w:val="both"/>
        <w:rPr>
          <w:sz w:val="20"/>
        </w:rPr>
      </w:pPr>
      <w:r>
        <w:rPr/>
        <w:tab/>
      </w:r>
      <w:r>
        <w:rPr>
          <w:spacing w:val="-1"/>
          <w:sz w:val="20"/>
        </w:rPr>
        <w:t>Reglamentos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Construcciones: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Construcciones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Municipios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Yucatán;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360" w:lineRule="auto" w:before="1" w:after="0"/>
        <w:ind w:left="1103" w:right="317" w:hanging="838"/>
        <w:jc w:val="both"/>
        <w:rPr>
          <w:sz w:val="20"/>
        </w:rPr>
      </w:pPr>
      <w:r>
        <w:rPr>
          <w:sz w:val="20"/>
        </w:rPr>
        <w:t>Uso mixto: la variedad y combinación de usos y actividades de jerarquía urbana de</w:t>
      </w:r>
      <w:r>
        <w:rPr>
          <w:spacing w:val="1"/>
          <w:sz w:val="20"/>
        </w:rPr>
        <w:t> </w:t>
      </w:r>
      <w:r>
        <w:rPr>
          <w:sz w:val="20"/>
        </w:rPr>
        <w:t>barrio que se pueden encontrar en un mismo lote, edificio,</w:t>
      </w:r>
      <w:r>
        <w:rPr>
          <w:spacing w:val="1"/>
          <w:sz w:val="20"/>
        </w:rPr>
        <w:t> </w:t>
      </w:r>
      <w:r>
        <w:rPr>
          <w:sz w:val="20"/>
        </w:rPr>
        <w:t>o en las plantas bajas de</w:t>
      </w:r>
      <w:r>
        <w:rPr>
          <w:spacing w:val="1"/>
          <w:sz w:val="20"/>
        </w:rPr>
        <w:t> </w:t>
      </w:r>
      <w:r>
        <w:rPr>
          <w:sz w:val="20"/>
        </w:rPr>
        <w:t>éstos;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360" w:lineRule="auto" w:before="0" w:after="0"/>
        <w:ind w:left="1101" w:right="312" w:hanging="886"/>
        <w:jc w:val="both"/>
        <w:rPr>
          <w:sz w:val="20"/>
        </w:rPr>
      </w:pPr>
      <w:r>
        <w:rPr>
          <w:sz w:val="20"/>
        </w:rPr>
        <w:t>Vacío Urbano: el lote en desuso, subutilizado, no desarrollado en su potencial o en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apariencia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abandono,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localizado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zona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urbanizada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consolidada,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delimitado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calles</w:t>
      </w:r>
      <w:r>
        <w:rPr>
          <w:spacing w:val="-11"/>
          <w:sz w:val="20"/>
        </w:rPr>
        <w:t> </w:t>
      </w:r>
      <w:r>
        <w:rPr>
          <w:sz w:val="20"/>
        </w:rPr>
        <w:t>urbanizadas,</w:t>
      </w:r>
      <w:r>
        <w:rPr>
          <w:spacing w:val="-11"/>
          <w:sz w:val="20"/>
        </w:rPr>
        <w:t> </w:t>
      </w:r>
      <w:r>
        <w:rPr>
          <w:sz w:val="20"/>
        </w:rPr>
        <w:t>provistos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infraestructura</w:t>
      </w:r>
      <w:r>
        <w:rPr>
          <w:spacing w:val="-11"/>
          <w:sz w:val="20"/>
        </w:rPr>
        <w:t> </w:t>
      </w:r>
      <w:r>
        <w:rPr>
          <w:sz w:val="20"/>
        </w:rPr>
        <w:t>urbana;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360" w:lineRule="auto" w:before="0" w:after="0"/>
        <w:ind w:left="1156" w:right="312" w:hanging="968"/>
        <w:jc w:val="both"/>
        <w:rPr>
          <w:sz w:val="20"/>
        </w:rPr>
      </w:pPr>
      <w:r>
        <w:rPr>
          <w:spacing w:val="-2"/>
          <w:sz w:val="20"/>
        </w:rPr>
        <w:t>Vialidad: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vías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comunicación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vehicular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peatonal,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sirven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desarrollo</w:t>
      </w:r>
      <w:r>
        <w:rPr>
          <w:spacing w:val="-53"/>
          <w:sz w:val="20"/>
        </w:rPr>
        <w:t> </w:t>
      </w:r>
      <w:r>
        <w:rPr>
          <w:sz w:val="20"/>
        </w:rPr>
        <w:t>inmobiliario con la traza urbana existente o las partes internas del propio desarrollo</w:t>
      </w:r>
      <w:r>
        <w:rPr>
          <w:spacing w:val="1"/>
          <w:sz w:val="20"/>
        </w:rPr>
        <w:t> </w:t>
      </w:r>
      <w:r>
        <w:rPr>
          <w:sz w:val="20"/>
        </w:rPr>
        <w:t>inmobiliario;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29" w:lineRule="exact" w:before="0" w:after="0"/>
        <w:ind w:left="1103" w:right="0" w:hanging="862"/>
        <w:jc w:val="both"/>
        <w:rPr>
          <w:sz w:val="20"/>
        </w:rPr>
      </w:pPr>
      <w:r>
        <w:rPr>
          <w:spacing w:val="-4"/>
          <w:sz w:val="20"/>
        </w:rPr>
        <w:t>Vecindario: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entorno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inmediato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residentes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Inmobiliario, y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360" w:lineRule="auto" w:before="116" w:after="0"/>
        <w:ind w:left="1103" w:right="316" w:hanging="915"/>
        <w:jc w:val="both"/>
        <w:rPr>
          <w:sz w:val="20"/>
        </w:rPr>
      </w:pPr>
      <w:r>
        <w:rPr>
          <w:sz w:val="20"/>
        </w:rPr>
        <w:t>Vía Pública: A todo espacio de dominio público que por disposición de la autoridad o</w:t>
      </w:r>
      <w:r>
        <w:rPr>
          <w:spacing w:val="1"/>
          <w:sz w:val="20"/>
        </w:rPr>
        <w:t> </w:t>
      </w:r>
      <w:r>
        <w:rPr>
          <w:sz w:val="20"/>
        </w:rPr>
        <w:t>razón del servicio está destinado al tránsito de peatones y vehículos en 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242" w:right="314"/>
        <w:jc w:val="both"/>
      </w:pPr>
      <w:r>
        <w:rPr>
          <w:rFonts w:ascii="Arial" w:hAnsi="Arial"/>
          <w:b/>
        </w:rPr>
        <w:t>Artículo 3. </w:t>
      </w:r>
      <w:r>
        <w:rPr/>
        <w:t>Para el ejercicio de los derechos a que se refiere este Reglamento, los plazos que</w:t>
      </w:r>
      <w:r>
        <w:rPr>
          <w:spacing w:val="1"/>
        </w:rPr>
        <w:t> </w:t>
      </w:r>
      <w:r>
        <w:rPr/>
        <w:t>prevé la Ley empiezan a correr a partir de la fecha que conste el documento, autorización,</w:t>
      </w:r>
      <w:r>
        <w:rPr>
          <w:spacing w:val="1"/>
        </w:rPr>
        <w:t> </w:t>
      </w:r>
      <w:r>
        <w:rPr/>
        <w:t>permiso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licencia,</w:t>
      </w:r>
      <w:r>
        <w:rPr>
          <w:spacing w:val="-10"/>
        </w:rPr>
        <w:t> </w:t>
      </w:r>
      <w:r>
        <w:rPr/>
        <w:t>salvo</w:t>
      </w:r>
      <w:r>
        <w:rPr>
          <w:spacing w:val="-10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contrario.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8"/>
        <w:jc w:val="both"/>
      </w:pPr>
      <w:r>
        <w:rPr>
          <w:rFonts w:ascii="Arial" w:hAnsi="Arial"/>
          <w:b/>
        </w:rPr>
        <w:t>Artículo 4. </w:t>
      </w:r>
      <w:r>
        <w:rPr/>
        <w:t>La aplicación de este Reglamento corresponde, en el ámbito de las competencias</w:t>
      </w:r>
      <w:r>
        <w:rPr>
          <w:spacing w:val="1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determina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artículo</w:t>
      </w:r>
      <w:r>
        <w:rPr>
          <w:spacing w:val="-8"/>
        </w:rPr>
        <w:t> </w:t>
      </w:r>
      <w:r>
        <w:rPr>
          <w:spacing w:val="-4"/>
        </w:rPr>
        <w:t>5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Ley,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los Ayuntamientos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Poder</w:t>
      </w:r>
      <w:r>
        <w:rPr>
          <w:spacing w:val="-7"/>
        </w:rPr>
        <w:t> </w:t>
      </w:r>
      <w:r>
        <w:rPr>
          <w:spacing w:val="-3"/>
        </w:rPr>
        <w:t>Ejecutivo.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242" w:right="316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asesora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urbano,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éstos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soliciten</w:t>
      </w:r>
      <w:r>
        <w:rPr>
          <w:spacing w:val="-5"/>
        </w:rPr>
        <w:t> </w:t>
      </w:r>
      <w:r>
        <w:rPr/>
        <w:t>o,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encargue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previo</w:t>
      </w:r>
      <w:r>
        <w:rPr>
          <w:spacing w:val="-9"/>
        </w:rPr>
        <w:t> </w:t>
      </w:r>
      <w:r>
        <w:rPr/>
        <w:t>convenio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solicitante.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3102"/>
      </w:pPr>
      <w:r>
        <w:rPr/>
        <w:t>TÍTULO</w:t>
      </w:r>
      <w:r>
        <w:rPr>
          <w:spacing w:val="-5"/>
        </w:rPr>
        <w:t> </w:t>
      </w:r>
      <w:r>
        <w:rPr/>
        <w:t>SEGUNDO</w:t>
      </w:r>
    </w:p>
    <w:p>
      <w:pPr>
        <w:spacing w:before="115"/>
        <w:ind w:left="1385" w:right="146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CLASIFICACIÓN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DESARROLLOS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INMOBILIARIOS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Heading1"/>
        <w:ind w:left="1210" w:right="1284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before="115"/>
        <w:ind w:left="1384" w:right="146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Comunes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Desarrollos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Inmobiliarios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6"/>
        <w:jc w:val="both"/>
      </w:pPr>
      <w:r>
        <w:rPr>
          <w:rFonts w:ascii="Arial" w:hAnsi="Arial"/>
          <w:b/>
        </w:rPr>
        <w:t>Artículo 5. </w:t>
      </w:r>
      <w:r>
        <w:rPr/>
        <w:t>Los diseños urbanos de los desarrollos inmobiliarios deberán ser realizados por</w:t>
      </w:r>
      <w:r>
        <w:rPr>
          <w:spacing w:val="1"/>
        </w:rPr>
        <w:t> </w:t>
      </w:r>
      <w:r>
        <w:rPr/>
        <w:t>arquitectos, urbanistas, ingenieros civiles o profesionistas con estudios afines al desarrollo</w:t>
      </w:r>
      <w:r>
        <w:rPr>
          <w:spacing w:val="1"/>
        </w:rPr>
        <w:t> </w:t>
      </w:r>
      <w:r>
        <w:rPr/>
        <w:t>urbano</w:t>
      </w:r>
      <w:r>
        <w:rPr>
          <w:spacing w:val="-10"/>
        </w:rPr>
        <w:t> </w:t>
      </w:r>
      <w:r>
        <w:rPr/>
        <w:t>que</w:t>
      </w:r>
      <w:r>
        <w:rPr>
          <w:spacing w:val="38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9"/>
        </w:rPr>
        <w:t> </w:t>
      </w:r>
      <w:r>
        <w:rPr/>
        <w:t>título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cédula</w:t>
      </w:r>
      <w:r>
        <w:rPr>
          <w:spacing w:val="-9"/>
        </w:rPr>
        <w:t> </w:t>
      </w:r>
      <w:r>
        <w:rPr/>
        <w:t>profesional.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proyectos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Desarrollos</w:t>
      </w:r>
      <w:r>
        <w:rPr>
          <w:spacing w:val="-3"/>
        </w:rPr>
        <w:t> </w:t>
      </w:r>
      <w:r>
        <w:rPr/>
        <w:t>Inmobiliarios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prever</w:t>
      </w:r>
      <w:r>
        <w:rPr>
          <w:spacing w:val="-3"/>
        </w:rPr>
        <w:t> </w:t>
      </w:r>
      <w:r>
        <w:rPr/>
        <w:t>facilidades</w:t>
      </w:r>
      <w:r>
        <w:rPr>
          <w:spacing w:val="-53"/>
        </w:rPr>
        <w:t> </w:t>
      </w:r>
      <w:r>
        <w:rPr/>
        <w:t>urbanísticas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arquitectónicas</w:t>
      </w:r>
      <w:r>
        <w:rPr>
          <w:spacing w:val="1"/>
        </w:rPr>
        <w:t> </w:t>
      </w:r>
      <w:r>
        <w:rPr/>
        <w:t>adecuadas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>
          <w:spacing w:val="-4"/>
        </w:rPr>
        <w:t>discapacidad</w:t>
      </w:r>
      <w:r>
        <w:rPr>
          <w:spacing w:val="-6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edad</w:t>
      </w:r>
      <w:r>
        <w:rPr>
          <w:spacing w:val="-8"/>
        </w:rPr>
        <w:t> </w:t>
      </w:r>
      <w:r>
        <w:rPr>
          <w:spacing w:val="-4"/>
        </w:rPr>
        <w:t>avanzada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facilitar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éstas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libre</w:t>
      </w:r>
      <w:r>
        <w:rPr>
          <w:spacing w:val="-8"/>
        </w:rPr>
        <w:t> </w:t>
      </w:r>
      <w:r>
        <w:rPr>
          <w:spacing w:val="-3"/>
        </w:rPr>
        <w:t>tránsito y</w:t>
      </w:r>
      <w:r>
        <w:rPr>
          <w:spacing w:val="-12"/>
        </w:rPr>
        <w:t> </w:t>
      </w:r>
      <w:r>
        <w:rPr>
          <w:spacing w:val="-3"/>
        </w:rPr>
        <w:t>desplazamiento.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7. </w:t>
      </w:r>
      <w:r>
        <w:rPr/>
        <w:t>Para la construcción de las viviendas, se deberán respetar</w:t>
      </w:r>
      <w:r>
        <w:rPr>
          <w:spacing w:val="1"/>
        </w:rPr>
        <w:t> </w:t>
      </w:r>
      <w:r>
        <w:rPr/>
        <w:t>las restricciones de</w:t>
      </w:r>
      <w:r>
        <w:rPr>
          <w:spacing w:val="1"/>
        </w:rPr>
        <w:t> </w:t>
      </w:r>
      <w:r>
        <w:rPr/>
        <w:t>alineamiento para la construcción de áreas habitables que será de al menos 5 metros contados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acera</w:t>
      </w:r>
      <w:r>
        <w:rPr>
          <w:spacing w:val="1"/>
        </w:rPr>
        <w:t> </w:t>
      </w:r>
      <w:r>
        <w:rPr/>
        <w:t>contiguo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estacionamiento;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contemplen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lotificación,</w:t>
      </w:r>
      <w:r>
        <w:rPr>
          <w:spacing w:val="1"/>
        </w:rPr>
        <w:t> </w:t>
      </w:r>
      <w:r>
        <w:rPr/>
        <w:t>deberán contar con áreas para el estacionamiento para</w:t>
      </w:r>
      <w:r>
        <w:rPr>
          <w:spacing w:val="1"/>
        </w:rPr>
        <w:t> </w:t>
      </w:r>
      <w:r>
        <w:rPr/>
        <w:t>vehículos, los cuales</w:t>
      </w:r>
      <w:r>
        <w:rPr>
          <w:spacing w:val="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suficiente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albergar</w:t>
      </w:r>
      <w:r>
        <w:rPr>
          <w:spacing w:val="-8"/>
        </w:rPr>
        <w:t> </w:t>
      </w:r>
      <w:r>
        <w:rPr/>
        <w:t>2</w:t>
      </w:r>
      <w:r>
        <w:rPr>
          <w:spacing w:val="-11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vivienda.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242" w:right="314"/>
        <w:jc w:val="both"/>
      </w:pPr>
      <w:r>
        <w:rPr>
          <w:rFonts w:ascii="Arial" w:hAnsi="Arial"/>
          <w:b/>
        </w:rPr>
        <w:t>Artículo 8. </w:t>
      </w:r>
      <w:r>
        <w:rPr/>
        <w:t>La Infraestructura Urbana de los Desarrollos Inmobiliarios, deberá ser diseñada por</w:t>
      </w:r>
      <w:r>
        <w:rPr>
          <w:spacing w:val="1"/>
        </w:rPr>
        <w:t> </w:t>
      </w:r>
      <w:r>
        <w:rPr>
          <w:w w:val="95"/>
        </w:rPr>
        <w:t>ingenieros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materia,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título y</w:t>
      </w:r>
      <w:r>
        <w:rPr>
          <w:spacing w:val="-11"/>
          <w:w w:val="95"/>
        </w:rPr>
        <w:t> </w:t>
      </w:r>
      <w:r>
        <w:rPr>
          <w:w w:val="95"/>
        </w:rPr>
        <w:t>cédula</w:t>
      </w:r>
      <w:r>
        <w:rPr>
          <w:spacing w:val="-4"/>
          <w:w w:val="95"/>
        </w:rPr>
        <w:t> </w:t>
      </w:r>
      <w:r>
        <w:rPr>
          <w:w w:val="95"/>
        </w:rPr>
        <w:t>profesional.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Desarrollos</w:t>
      </w:r>
      <w:r>
        <w:rPr>
          <w:spacing w:val="26"/>
        </w:rPr>
        <w:t> </w:t>
      </w:r>
      <w:r>
        <w:rPr/>
        <w:t>Inmobiliarios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superficie</w:t>
      </w:r>
      <w:r>
        <w:rPr>
          <w:spacing w:val="24"/>
        </w:rPr>
        <w:t> </w:t>
      </w:r>
      <w:r>
        <w:rPr/>
        <w:t>mínima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Lote</w:t>
      </w:r>
      <w:r>
        <w:rPr>
          <w:spacing w:val="24"/>
        </w:rPr>
        <w:t> </w:t>
      </w:r>
      <w:r>
        <w:rPr/>
        <w:t>Unifamiliar</w:t>
      </w:r>
      <w:r>
        <w:rPr>
          <w:spacing w:val="25"/>
        </w:rPr>
        <w:t> </w:t>
      </w:r>
      <w:r>
        <w:rPr/>
        <w:t>será</w:t>
      </w:r>
      <w:r>
        <w:rPr>
          <w:spacing w:val="24"/>
        </w:rPr>
        <w:t> </w:t>
      </w:r>
      <w:r>
        <w:rPr/>
        <w:t>de</w:t>
      </w:r>
    </w:p>
    <w:p>
      <w:pPr>
        <w:pStyle w:val="BodyText"/>
        <w:spacing w:line="360" w:lineRule="auto" w:before="118"/>
        <w:ind w:left="242" w:right="316"/>
        <w:jc w:val="both"/>
      </w:pPr>
      <w:r>
        <w:rPr/>
        <w:t>7.00 metros de frente y 133 m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metros cuadrados de extensión; en los lotes ubicados en</w:t>
      </w:r>
      <w:r>
        <w:rPr>
          <w:spacing w:val="1"/>
          <w:vertAlign w:val="baseline"/>
        </w:rPr>
        <w:t> </w:t>
      </w:r>
      <w:r>
        <w:rPr>
          <w:vertAlign w:val="baseline"/>
        </w:rPr>
        <w:t>esquina o cabeceros,</w:t>
      </w:r>
      <w:r>
        <w:rPr>
          <w:spacing w:val="1"/>
          <w:vertAlign w:val="baseline"/>
        </w:rPr>
        <w:t> </w:t>
      </w:r>
      <w:r>
        <w:rPr>
          <w:vertAlign w:val="baseline"/>
        </w:rPr>
        <w:t>el frente y la superficie se incrementará en función del diseño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chaflanes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ningún</w:t>
      </w:r>
      <w:r>
        <w:rPr>
          <w:spacing w:val="1"/>
          <w:vertAlign w:val="baseline"/>
        </w:rPr>
        <w:t> </w:t>
      </w:r>
      <w:r>
        <w:rPr>
          <w:vertAlign w:val="baseline"/>
        </w:rPr>
        <w:t>caso</w:t>
      </w:r>
      <w:r>
        <w:rPr>
          <w:spacing w:val="1"/>
          <w:vertAlign w:val="baseline"/>
        </w:rPr>
        <w:t> </w:t>
      </w:r>
      <w:r>
        <w:rPr>
          <w:vertAlign w:val="baseline"/>
        </w:rPr>
        <w:t>podrán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considerarse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chaflanes</w:t>
      </w:r>
      <w:r>
        <w:rPr>
          <w:spacing w:val="-9"/>
          <w:vertAlign w:val="baseline"/>
        </w:rPr>
        <w:t> </w:t>
      </w:r>
      <w:r>
        <w:rPr>
          <w:vertAlign w:val="baseline"/>
        </w:rPr>
        <w:t>dentro</w:t>
      </w:r>
      <w:r>
        <w:rPr>
          <w:spacing w:val="-10"/>
          <w:vertAlign w:val="baseline"/>
        </w:rPr>
        <w:t> </w:t>
      </w:r>
      <w:r>
        <w:rPr>
          <w:vertAlign w:val="baseline"/>
        </w:rPr>
        <w:t>del</w:t>
      </w:r>
      <w:r>
        <w:rPr>
          <w:spacing w:val="-11"/>
          <w:vertAlign w:val="baseline"/>
        </w:rPr>
        <w:t> </w:t>
      </w:r>
      <w:r>
        <w:rPr>
          <w:vertAlign w:val="baseline"/>
        </w:rPr>
        <w:t>frente</w:t>
      </w:r>
      <w:r>
        <w:rPr>
          <w:spacing w:val="-10"/>
          <w:vertAlign w:val="baseline"/>
        </w:rPr>
        <w:t> </w:t>
      </w:r>
      <w:r>
        <w:rPr>
          <w:vertAlign w:val="baseline"/>
        </w:rPr>
        <w:t>previsto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este</w:t>
      </w:r>
      <w:r>
        <w:rPr>
          <w:spacing w:val="-9"/>
          <w:vertAlign w:val="baseline"/>
        </w:rPr>
        <w:t> </w:t>
      </w:r>
      <w:r>
        <w:rPr>
          <w:vertAlign w:val="baseline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10. </w:t>
      </w:r>
      <w:r>
        <w:rPr/>
        <w:t>En los Desarrollos Inmobiliarios, los Lotes ubicados en esquina o cabeceros y las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chaflán.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chaflán</w:t>
      </w:r>
      <w:r>
        <w:rPr>
          <w:spacing w:val="1"/>
        </w:rPr>
        <w:t> </w:t>
      </w:r>
      <w:r>
        <w:rPr/>
        <w:t>conformará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triángulo</w:t>
      </w:r>
      <w:r>
        <w:rPr>
          <w:spacing w:val="1"/>
        </w:rPr>
        <w:t> </w:t>
      </w:r>
      <w:r>
        <w:rPr/>
        <w:t>isósceles</w:t>
      </w:r>
      <w:r>
        <w:rPr>
          <w:spacing w:val="20"/>
        </w:rPr>
        <w:t> </w:t>
      </w:r>
      <w:r>
        <w:rPr/>
        <w:t>cuya</w:t>
      </w:r>
      <w:r>
        <w:rPr>
          <w:spacing w:val="23"/>
        </w:rPr>
        <w:t> </w:t>
      </w:r>
      <w:r>
        <w:rPr/>
        <w:t>base</w:t>
      </w:r>
      <w:r>
        <w:rPr>
          <w:spacing w:val="21"/>
        </w:rPr>
        <w:t> </w:t>
      </w:r>
      <w:r>
        <w:rPr/>
        <w:t>no</w:t>
      </w:r>
      <w:r>
        <w:rPr>
          <w:spacing w:val="19"/>
        </w:rPr>
        <w:t> </w:t>
      </w:r>
      <w:r>
        <w:rPr/>
        <w:t>sea</w:t>
      </w:r>
      <w:r>
        <w:rPr>
          <w:spacing w:val="19"/>
        </w:rPr>
        <w:t> </w:t>
      </w:r>
      <w:r>
        <w:rPr/>
        <w:t>menor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2.82</w:t>
      </w:r>
      <w:r>
        <w:rPr>
          <w:spacing w:val="19"/>
        </w:rPr>
        <w:t> </w:t>
      </w:r>
      <w:r>
        <w:rPr/>
        <w:t>metros.</w:t>
      </w:r>
      <w:r>
        <w:rPr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podrá</w:t>
      </w:r>
      <w:r>
        <w:rPr>
          <w:spacing w:val="19"/>
        </w:rPr>
        <w:t> </w:t>
      </w:r>
      <w:r>
        <w:rPr/>
        <w:t>sustituir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uso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chaflanes</w:t>
      </w:r>
      <w:r>
        <w:rPr>
          <w:spacing w:val="23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242" w:right="316"/>
        <w:jc w:val="both"/>
      </w:pPr>
      <w:r>
        <w:rPr/>
        <w:t>remates</w:t>
      </w:r>
      <w:r>
        <w:rPr>
          <w:spacing w:val="1"/>
        </w:rPr>
        <w:t> </w:t>
      </w:r>
      <w:r>
        <w:rPr/>
        <w:t>curvos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visibilidad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95"/>
        </w:rPr>
        <w:t>chaflanes,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acuerdo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lo</w:t>
      </w:r>
      <w:r>
        <w:rPr>
          <w:spacing w:val="-4"/>
          <w:w w:val="95"/>
        </w:rPr>
        <w:t> </w:t>
      </w:r>
      <w:r>
        <w:rPr>
          <w:w w:val="95"/>
        </w:rPr>
        <w:t>establecido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Anexo</w:t>
      </w:r>
      <w:r>
        <w:rPr>
          <w:spacing w:val="-7"/>
          <w:w w:val="95"/>
        </w:rPr>
        <w:t> </w:t>
      </w:r>
      <w:r>
        <w:rPr>
          <w:w w:val="95"/>
        </w:rPr>
        <w:t>Técnico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Reglamento.</w:t>
      </w:r>
    </w:p>
    <w:p>
      <w:pPr>
        <w:pStyle w:val="BodyText"/>
        <w:spacing w:line="362" w:lineRule="auto" w:before="186"/>
        <w:ind w:left="242" w:right="313"/>
        <w:jc w:val="both"/>
      </w:pPr>
      <w:r>
        <w:rPr>
          <w:rFonts w:ascii="Arial" w:hAnsi="Arial"/>
          <w:b/>
        </w:rPr>
        <w:t>Artículo 11. </w:t>
      </w:r>
      <w:r>
        <w:rPr/>
        <w:t>Todos los Lotes de un Desarrollo Inmobiliario sin excepción, deberán colindar</w:t>
      </w:r>
      <w:r>
        <w:rPr>
          <w:spacing w:val="1"/>
        </w:rPr>
        <w:t> </w:t>
      </w:r>
      <w:r>
        <w:rPr/>
        <w:t>directamente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vía</w:t>
      </w:r>
      <w:r>
        <w:rPr>
          <w:spacing w:val="-9"/>
        </w:rPr>
        <w:t> </w:t>
      </w:r>
      <w:r>
        <w:rPr/>
        <w:t>pública.</w:t>
      </w:r>
    </w:p>
    <w:p>
      <w:pPr>
        <w:pStyle w:val="BodyText"/>
        <w:spacing w:line="362" w:lineRule="auto" w:before="179"/>
        <w:ind w:left="242" w:right="316"/>
        <w:jc w:val="both"/>
      </w:pPr>
      <w:r>
        <w:rPr>
          <w:rFonts w:ascii="Arial" w:hAnsi="Arial"/>
          <w:b/>
        </w:rPr>
        <w:t>Artículo 12. </w:t>
      </w:r>
      <w:r>
        <w:rPr/>
        <w:t>En los Desarrollos Inmobiliarios la distancia máxima entre dos vialidades será de</w:t>
      </w:r>
      <w:r>
        <w:rPr>
          <w:spacing w:val="1"/>
        </w:rPr>
        <w:t> </w:t>
      </w:r>
      <w:r>
        <w:rPr/>
        <w:t>150</w:t>
      </w:r>
      <w:r>
        <w:rPr>
          <w:spacing w:val="-9"/>
        </w:rPr>
        <w:t> </w:t>
      </w:r>
      <w:r>
        <w:rPr/>
        <w:t>metros.</w:t>
      </w:r>
    </w:p>
    <w:p>
      <w:pPr>
        <w:pStyle w:val="BodyText"/>
        <w:spacing w:line="362" w:lineRule="auto" w:before="179"/>
        <w:ind w:left="242" w:right="316"/>
        <w:jc w:val="both"/>
      </w:pPr>
      <w:r>
        <w:rPr>
          <w:rFonts w:ascii="Arial" w:hAnsi="Arial"/>
          <w:b/>
        </w:rPr>
        <w:t>Artículo 13. </w:t>
      </w:r>
      <w:r>
        <w:rPr/>
        <w:t>Los Desarrollos Inmobiliarios previstos en la Ley, únicamente podrán realizarse</w:t>
      </w:r>
      <w:r>
        <w:rPr>
          <w:spacing w:val="1"/>
        </w:rPr>
        <w:t> </w:t>
      </w:r>
      <w:r>
        <w:rPr/>
        <w:t>previo el cumplimiento de los requisitos de autorizaciones, licencias o permisos a que se refiere</w:t>
      </w:r>
      <w:r>
        <w:rPr>
          <w:spacing w:val="-53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Ley,</w:t>
      </w:r>
      <w:r>
        <w:rPr>
          <w:spacing w:val="-6"/>
        </w:rPr>
        <w:t> </w:t>
      </w:r>
      <w:r>
        <w:rPr>
          <w:spacing w:val="-4"/>
        </w:rPr>
        <w:t>este</w:t>
      </w:r>
      <w:r>
        <w:rPr>
          <w:spacing w:val="-8"/>
        </w:rPr>
        <w:t> </w:t>
      </w:r>
      <w:r>
        <w:rPr>
          <w:spacing w:val="-4"/>
        </w:rPr>
        <w:t>Reglamento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demás</w:t>
      </w:r>
      <w:r>
        <w:rPr>
          <w:spacing w:val="-9"/>
        </w:rPr>
        <w:t> </w:t>
      </w:r>
      <w:r>
        <w:rPr>
          <w:spacing w:val="-4"/>
        </w:rPr>
        <w:t>disposiciones legales en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materia.</w:t>
      </w:r>
    </w:p>
    <w:p>
      <w:pPr>
        <w:pStyle w:val="BodyText"/>
        <w:spacing w:line="362" w:lineRule="auto" w:before="178"/>
        <w:ind w:left="242" w:right="316"/>
        <w:jc w:val="both"/>
      </w:pPr>
      <w:r>
        <w:rPr>
          <w:rFonts w:ascii="Arial" w:hAnsi="Arial"/>
          <w:b/>
        </w:rPr>
        <w:t>Artículo 14. </w:t>
      </w:r>
      <w:r>
        <w:rPr/>
        <w:t>El propietario de un Lote sobre el cual conste una autorización de constitución de</w:t>
      </w:r>
      <w:r>
        <w:rPr>
          <w:spacing w:val="1"/>
        </w:rPr>
        <w:t> </w:t>
      </w:r>
      <w:r>
        <w:rPr/>
        <w:t>Desarrollo Inmobiliario de cualquier tipo previsto en la Ley, es responsable de las acciones u</w:t>
      </w:r>
      <w:r>
        <w:rPr>
          <w:spacing w:val="1"/>
        </w:rPr>
        <w:t> </w:t>
      </w:r>
      <w:r>
        <w:rPr/>
        <w:t>omisiones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susciten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mismo.</w:t>
      </w:r>
    </w:p>
    <w:p>
      <w:pPr>
        <w:pStyle w:val="Heading1"/>
        <w:spacing w:before="178"/>
        <w:ind w:left="310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15"/>
        <w:ind w:left="3104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División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Lotes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2" w:lineRule="auto"/>
        <w:ind w:left="242" w:right="314"/>
        <w:jc w:val="both"/>
      </w:pPr>
      <w:r>
        <w:rPr>
          <w:rFonts w:ascii="Arial" w:hAnsi="Arial"/>
          <w:b/>
        </w:rPr>
        <w:t>Artículo 15. </w:t>
      </w:r>
      <w:r>
        <w:rPr/>
        <w:t>El Catastro estatal o municipal es competente para autorizar la División de Lotes</w:t>
      </w:r>
      <w:r>
        <w:rPr>
          <w:spacing w:val="1"/>
        </w:rPr>
        <w:t> </w:t>
      </w:r>
      <w:r>
        <w:rPr/>
        <w:t>siempre que el interesado cumpla con los requisitos previstos en el artículo 12 de la Ley, y</w:t>
      </w:r>
      <w:r>
        <w:rPr>
          <w:spacing w:val="1"/>
        </w:rPr>
        <w:t> </w:t>
      </w:r>
      <w:r>
        <w:rPr/>
        <w:t>demás</w:t>
      </w:r>
      <w:r>
        <w:rPr>
          <w:spacing w:val="-9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legales</w:t>
      </w:r>
      <w:r>
        <w:rPr>
          <w:spacing w:val="-9"/>
        </w:rPr>
        <w:t> </w:t>
      </w:r>
      <w:r>
        <w:rPr/>
        <w:t>aplicables.</w:t>
      </w:r>
    </w:p>
    <w:p>
      <w:pPr>
        <w:pStyle w:val="BodyText"/>
        <w:spacing w:line="360" w:lineRule="auto" w:before="180"/>
        <w:ind w:left="242" w:right="318"/>
        <w:jc w:val="both"/>
      </w:pPr>
      <w:r>
        <w:rPr/>
        <w:t>En todos los casos, la autoridad estatal o municipal competente deberá hacer constatar que</w:t>
      </w:r>
      <w:r>
        <w:rPr>
          <w:spacing w:val="1"/>
        </w:rPr>
        <w:t> </w:t>
      </w:r>
      <w:r>
        <w:rPr/>
        <w:t>este tipo de Desarrollo Inmobiliario no contraviene lo establecido en otras normas relacionadas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</w:t>
      </w:r>
      <w:r>
        <w:rPr>
          <w:spacing w:val="-9"/>
        </w:rPr>
        <w:t> </w:t>
      </w:r>
      <w:r>
        <w:rPr/>
        <w:t>urbana.</w:t>
      </w:r>
    </w:p>
    <w:p>
      <w:pPr>
        <w:pStyle w:val="BodyText"/>
        <w:spacing w:line="360" w:lineRule="auto" w:before="184"/>
        <w:ind w:left="242" w:right="316"/>
        <w:jc w:val="both"/>
      </w:pPr>
      <w:r>
        <w:rPr/>
        <w:t>El Catastro estatal o municipal para cumplir con lo dispuesto en este artículo, previo a la</w:t>
      </w:r>
      <w:r>
        <w:rPr>
          <w:spacing w:val="1"/>
        </w:rPr>
        <w:t> </w:t>
      </w:r>
      <w:r>
        <w:rPr/>
        <w:t>autorización que emita, deberá obtener el visto bueno de la Dirección, o la Secretaría 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presentada.</w:t>
      </w:r>
    </w:p>
    <w:p>
      <w:pPr>
        <w:pStyle w:val="BodyText"/>
        <w:spacing w:line="362" w:lineRule="auto" w:before="181"/>
        <w:ind w:left="242" w:right="315"/>
        <w:jc w:val="both"/>
      </w:pPr>
      <w:r>
        <w:rPr>
          <w:rFonts w:ascii="Arial" w:hAnsi="Arial"/>
          <w:b/>
        </w:rPr>
        <w:t>Artículo 16. </w:t>
      </w:r>
      <w:r>
        <w:rPr/>
        <w:t>En un proyecto de Desarrollo Inmobiliario, para el caso de la unión, división,</w:t>
      </w:r>
      <w:r>
        <w:rPr>
          <w:spacing w:val="1"/>
        </w:rPr>
        <w:t> </w:t>
      </w:r>
      <w:r>
        <w:rPr/>
        <w:t>lotificación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relotificación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predios,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mínima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Lote</w:t>
      </w:r>
      <w:r>
        <w:rPr>
          <w:spacing w:val="53"/>
        </w:rPr>
        <w:t> </w:t>
      </w:r>
      <w:r>
        <w:rPr/>
        <w:t>Unifamiliar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7</w:t>
      </w:r>
      <w:r>
        <w:rPr>
          <w:spacing w:val="-4"/>
        </w:rPr>
        <w:t> </w:t>
      </w:r>
      <w:r>
        <w:rPr/>
        <w:t>metros</w:t>
      </w:r>
      <w:r>
        <w:rPr>
          <w:spacing w:val="-53"/>
        </w:rPr>
        <w:t> </w:t>
      </w:r>
      <w:r>
        <w:rPr/>
        <w:t>de</w:t>
      </w:r>
      <w:r>
        <w:rPr>
          <w:spacing w:val="-10"/>
        </w:rPr>
        <w:t> </w:t>
      </w:r>
      <w:r>
        <w:rPr/>
        <w:t>frente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extensión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133</w:t>
      </w:r>
      <w:r>
        <w:rPr>
          <w:spacing w:val="38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13"/>
          <w:vertAlign w:val="baseline"/>
        </w:rPr>
        <w:t> </w:t>
      </w:r>
      <w:r>
        <w:rPr>
          <w:vertAlign w:val="baseline"/>
        </w:rPr>
        <w:t>metros</w:t>
      </w:r>
      <w:r>
        <w:rPr>
          <w:spacing w:val="-10"/>
          <w:vertAlign w:val="baseline"/>
        </w:rPr>
        <w:t> </w:t>
      </w:r>
      <w:r>
        <w:rPr>
          <w:vertAlign w:val="baseline"/>
        </w:rPr>
        <w:t>cuadrados</w:t>
      </w:r>
      <w:r>
        <w:rPr>
          <w:vertAlign w:val="superscript"/>
        </w:rPr>
        <w:t>.</w:t>
      </w:r>
    </w:p>
    <w:p>
      <w:pPr>
        <w:pStyle w:val="BodyText"/>
        <w:spacing w:line="360" w:lineRule="auto" w:before="180"/>
        <w:ind w:left="242" w:right="317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cabeceros,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incrementarán en función del diseño de los chaflanes establecidos en este Reglamento, y en</w:t>
      </w:r>
      <w:r>
        <w:rPr>
          <w:spacing w:val="1"/>
        </w:rPr>
        <w:t> </w:t>
      </w:r>
      <w:r>
        <w:rPr>
          <w:spacing w:val="-4"/>
        </w:rPr>
        <w:t>ningún</w:t>
      </w:r>
      <w:r>
        <w:rPr>
          <w:spacing w:val="-8"/>
        </w:rPr>
        <w:t> </w:t>
      </w:r>
      <w:r>
        <w:rPr>
          <w:spacing w:val="-4"/>
        </w:rPr>
        <w:t>caso</w:t>
      </w:r>
      <w:r>
        <w:rPr>
          <w:spacing w:val="-8"/>
        </w:rPr>
        <w:t> </w:t>
      </w:r>
      <w:r>
        <w:rPr>
          <w:spacing w:val="-4"/>
        </w:rPr>
        <w:t>podrán</w:t>
      </w:r>
      <w:r>
        <w:rPr>
          <w:spacing w:val="-8"/>
        </w:rPr>
        <w:t> </w:t>
      </w:r>
      <w:r>
        <w:rPr>
          <w:spacing w:val="-4"/>
        </w:rPr>
        <w:t>considerarse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chaflanes</w:t>
      </w:r>
      <w:r>
        <w:rPr>
          <w:spacing w:val="-7"/>
        </w:rPr>
        <w:t> </w:t>
      </w:r>
      <w:r>
        <w:rPr>
          <w:spacing w:val="-4"/>
        </w:rPr>
        <w:t>dentro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frente</w:t>
      </w:r>
      <w:r>
        <w:rPr>
          <w:spacing w:val="-7"/>
        </w:rPr>
        <w:t> </w:t>
      </w:r>
      <w:r>
        <w:rPr>
          <w:spacing w:val="-3"/>
        </w:rPr>
        <w:t>previsto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este</w:t>
      </w:r>
      <w:r>
        <w:rPr>
          <w:spacing w:val="-8"/>
        </w:rPr>
        <w:t> </w:t>
      </w:r>
      <w:r>
        <w:rPr>
          <w:spacing w:val="-3"/>
        </w:rPr>
        <w:t>artículo.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8"/>
        <w:jc w:val="both"/>
      </w:pPr>
      <w:r>
        <w:rPr/>
        <w:t>La relotificación únicamente se aprobará en fracciones menores a las establecidas por este</w:t>
      </w:r>
      <w:r>
        <w:rPr>
          <w:spacing w:val="1"/>
        </w:rPr>
        <w:t> </w:t>
      </w:r>
      <w:r>
        <w:rPr/>
        <w:t>Reglamento, cuando cada una de las partes se destine a aumentar la superficie de los lotes</w:t>
      </w:r>
      <w:r>
        <w:rPr>
          <w:spacing w:val="1"/>
        </w:rPr>
        <w:t> </w:t>
      </w:r>
      <w:r>
        <w:rPr/>
        <w:t>vecinos,</w:t>
      </w:r>
      <w:r>
        <w:rPr>
          <w:spacing w:val="-10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unión</w:t>
      </w:r>
      <w:r>
        <w:rPr>
          <w:spacing w:val="-9"/>
        </w:rPr>
        <w:t> </w:t>
      </w:r>
      <w:r>
        <w:rPr/>
        <w:t>respectiva.</w:t>
      </w:r>
    </w:p>
    <w:p>
      <w:pPr>
        <w:pStyle w:val="BodyText"/>
        <w:spacing w:line="360" w:lineRule="auto" w:before="182"/>
        <w:ind w:left="242" w:right="312"/>
        <w:jc w:val="both"/>
      </w:pPr>
      <w:r>
        <w:rPr>
          <w:rFonts w:ascii="Arial" w:hAnsi="Arial"/>
          <w:b/>
        </w:rPr>
        <w:t>Artículo 18. </w:t>
      </w:r>
      <w:r>
        <w:rPr/>
        <w:t>Los Lotes que se generen a partir de la unión, división, lotificación o relotificación</w:t>
      </w:r>
      <w:r>
        <w:rPr>
          <w:spacing w:val="1"/>
        </w:rPr>
        <w:t> </w:t>
      </w:r>
      <w:r>
        <w:rPr/>
        <w:t>de un Lote, deberán colindar directamente con la vía pública en los términos que establece este</w:t>
      </w:r>
      <w:r>
        <w:rPr>
          <w:spacing w:val="-53"/>
        </w:rPr>
        <w:t> </w:t>
      </w:r>
      <w:r>
        <w:rPr/>
        <w:t>Reglamento.</w:t>
      </w:r>
    </w:p>
    <w:p>
      <w:pPr>
        <w:pStyle w:val="Heading1"/>
        <w:spacing w:line="229" w:lineRule="exact" w:before="184"/>
        <w:ind w:left="3102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29" w:lineRule="exact" w:before="0"/>
        <w:ind w:left="1210" w:right="1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Fraccionamientos</w:t>
      </w:r>
    </w:p>
    <w:p>
      <w:pPr>
        <w:pStyle w:val="BodyText"/>
        <w:spacing w:line="360" w:lineRule="auto" w:before="186"/>
        <w:ind w:left="242" w:right="312"/>
        <w:jc w:val="both"/>
      </w:pPr>
      <w:r>
        <w:rPr>
          <w:rFonts w:ascii="Arial" w:hAnsi="Arial"/>
          <w:b/>
        </w:rPr>
        <w:t>Artículo 19. </w:t>
      </w:r>
      <w:r>
        <w:rPr/>
        <w:t>Los Desarrollos Inmobiliarios de tipo Fraccionamiento se clasifican en los términos</w:t>
      </w:r>
      <w:r>
        <w:rPr>
          <w:spacing w:val="1"/>
        </w:rPr>
        <w:t> </w:t>
      </w:r>
      <w:r>
        <w:rPr/>
        <w:t>previstos en el artículo 14 de la Ley, y se caracterizan de manera general por su diseño urbano</w:t>
      </w:r>
      <w:r>
        <w:rPr>
          <w:spacing w:val="1"/>
        </w:rPr>
        <w:t> </w:t>
      </w:r>
      <w:r>
        <w:rPr/>
        <w:t>arquitectónico,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urbanos,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particularidades: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360" w:lineRule="auto" w:before="185" w:after="0"/>
        <w:ind w:left="242" w:right="315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Inmobiliarios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1"/>
          <w:sz w:val="20"/>
        </w:rPr>
        <w:t> </w:t>
      </w:r>
      <w:r>
        <w:rPr>
          <w:sz w:val="20"/>
        </w:rPr>
        <w:t>Habitacional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Residencial,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Residencial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Medio,</w:t>
      </w:r>
      <w:r>
        <w:rPr>
          <w:spacing w:val="42"/>
          <w:sz w:val="20"/>
        </w:rPr>
        <w:t> </w:t>
      </w:r>
      <w:r>
        <w:rPr>
          <w:spacing w:val="-4"/>
          <w:sz w:val="20"/>
        </w:rPr>
        <w:t>Residencial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Campestre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Social:</w:t>
      </w: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240" w:lineRule="auto" w:before="186" w:after="0"/>
        <w:ind w:left="950" w:right="0" w:hanging="349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Lotes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tipo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Inmobiliario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podrán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Unifamiliar 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Multifamiliar;</w:t>
      </w: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360" w:lineRule="auto" w:before="114" w:after="0"/>
        <w:ind w:left="961" w:right="316" w:hanging="360"/>
        <w:jc w:val="both"/>
        <w:rPr>
          <w:sz w:val="20"/>
        </w:rPr>
      </w:pPr>
      <w:r>
        <w:rPr>
          <w:sz w:val="20"/>
        </w:rPr>
        <w:t>La densidad de construcción en el Lote Unifamiliar y Multifamiliar que resulte de la</w:t>
      </w:r>
      <w:r>
        <w:rPr>
          <w:spacing w:val="1"/>
          <w:sz w:val="20"/>
        </w:rPr>
        <w:t> </w:t>
      </w:r>
      <w:r>
        <w:rPr>
          <w:sz w:val="20"/>
        </w:rPr>
        <w:t>proyección de la superficie construida deberá cumplir lo indicado en el Reglamento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materia,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240" w:lineRule="auto" w:before="2" w:after="0"/>
        <w:ind w:left="950" w:right="0" w:hanging="349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urbanización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será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completa.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360" w:lineRule="auto" w:before="113" w:after="0"/>
        <w:ind w:left="242" w:right="31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Inmobiliarios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1"/>
          <w:sz w:val="20"/>
        </w:rPr>
        <w:t> </w:t>
      </w:r>
      <w:r>
        <w:rPr>
          <w:sz w:val="20"/>
        </w:rPr>
        <w:t>Habitacional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Popular, son aquellos de objetivo social, que se desarrollan únicamente mediante la gestión</w:t>
      </w:r>
      <w:r>
        <w:rPr>
          <w:spacing w:val="1"/>
          <w:sz w:val="20"/>
        </w:rPr>
        <w:t> </w:t>
      </w:r>
      <w:r>
        <w:rPr>
          <w:sz w:val="20"/>
        </w:rPr>
        <w:t>pública a través de los</w:t>
      </w:r>
      <w:r>
        <w:rPr>
          <w:spacing w:val="1"/>
          <w:sz w:val="20"/>
        </w:rPr>
        <w:t> </w:t>
      </w:r>
      <w:r>
        <w:rPr>
          <w:sz w:val="20"/>
        </w:rPr>
        <w:t>Ayuntamientos o el Gobierno del Estado y tendrán las siguientes</w:t>
      </w:r>
      <w:r>
        <w:rPr>
          <w:spacing w:val="1"/>
          <w:sz w:val="20"/>
        </w:rPr>
        <w:t> </w:t>
      </w:r>
      <w:r>
        <w:rPr>
          <w:sz w:val="20"/>
        </w:rPr>
        <w:t>características: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0" w:after="0"/>
        <w:ind w:left="962" w:right="0" w:hanging="361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Lotes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tipo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Inmobiliario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podrán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Unifamiliar 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Multifamiliar;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360" w:lineRule="auto" w:before="116" w:after="0"/>
        <w:ind w:left="961" w:right="315" w:hanging="360"/>
        <w:jc w:val="both"/>
        <w:rPr>
          <w:sz w:val="20"/>
        </w:rPr>
      </w:pPr>
      <w:r>
        <w:rPr>
          <w:sz w:val="20"/>
        </w:rPr>
        <w:t>La densidad de construcción en el lote unifamiliar y multifamiliar que resulte de la</w:t>
      </w:r>
      <w:r>
        <w:rPr>
          <w:spacing w:val="1"/>
          <w:sz w:val="20"/>
        </w:rPr>
        <w:t> </w:t>
      </w:r>
      <w:r>
        <w:rPr>
          <w:sz w:val="20"/>
        </w:rPr>
        <w:t>proyección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superficie construida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materia,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29" w:lineRule="exact" w:before="0" w:after="0"/>
        <w:ind w:left="962" w:right="0" w:hanging="361"/>
        <w:jc w:val="both"/>
        <w:rPr>
          <w:sz w:val="20"/>
        </w:rPr>
      </w:pPr>
      <w:r>
        <w:rPr>
          <w:w w:val="95"/>
          <w:sz w:val="20"/>
        </w:rPr>
        <w:t>La urbanización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podrá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ser progresiva.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</w:tabs>
        <w:spacing w:line="360" w:lineRule="auto" w:before="116" w:after="0"/>
        <w:ind w:left="242" w:right="31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Inmobiliarios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1"/>
          <w:sz w:val="20"/>
        </w:rPr>
        <w:t> </w:t>
      </w:r>
      <w:r>
        <w:rPr>
          <w:sz w:val="20"/>
        </w:rPr>
        <w:t>Habitacional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Costero son aquellos que se construyan sobre la barra arenosa,</w:t>
      </w:r>
      <w:r>
        <w:rPr>
          <w:spacing w:val="1"/>
          <w:sz w:val="20"/>
        </w:rPr>
        <w:t> </w:t>
      </w:r>
      <w:r>
        <w:rPr>
          <w:sz w:val="20"/>
        </w:rPr>
        <w:t>y tendrán las siguientes</w:t>
      </w:r>
      <w:r>
        <w:rPr>
          <w:spacing w:val="1"/>
          <w:sz w:val="20"/>
        </w:rPr>
        <w:t> </w:t>
      </w:r>
      <w:r>
        <w:rPr>
          <w:sz w:val="20"/>
        </w:rPr>
        <w:t>característcas: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184" w:after="0"/>
        <w:ind w:left="962" w:right="0" w:hanging="361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Lotes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tipo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Inmobiliario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podrán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unifamiliar 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Multifamiliar;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360" w:lineRule="auto" w:before="116" w:after="0"/>
        <w:ind w:left="961" w:right="316" w:hanging="360"/>
        <w:jc w:val="both"/>
        <w:rPr>
          <w:sz w:val="20"/>
        </w:rPr>
      </w:pPr>
      <w:r>
        <w:rPr>
          <w:sz w:val="20"/>
        </w:rPr>
        <w:t>La densidad de construcción en el lote unifamiliar y multifamiliar que resulte de la</w:t>
      </w:r>
      <w:r>
        <w:rPr>
          <w:spacing w:val="1"/>
          <w:sz w:val="20"/>
        </w:rPr>
        <w:t> </w:t>
      </w:r>
      <w:r>
        <w:rPr>
          <w:sz w:val="20"/>
        </w:rPr>
        <w:t>proyección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superficie construida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Municipal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materia,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357" w:lineRule="auto" w:before="120" w:after="0"/>
        <w:ind w:left="961" w:right="314" w:hanging="360"/>
        <w:jc w:val="left"/>
        <w:rPr>
          <w:sz w:val="20"/>
        </w:rPr>
      </w:pP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Desarrollo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5"/>
          <w:sz w:val="20"/>
        </w:rPr>
        <w:t> </w:t>
      </w:r>
      <w:r>
        <w:rPr>
          <w:sz w:val="20"/>
        </w:rPr>
        <w:t>tipo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Fraccionamiento</w:t>
      </w:r>
      <w:r>
        <w:rPr>
          <w:spacing w:val="15"/>
          <w:sz w:val="20"/>
        </w:rPr>
        <w:t> </w:t>
      </w:r>
      <w:r>
        <w:rPr>
          <w:sz w:val="20"/>
        </w:rPr>
        <w:t>deben</w:t>
      </w:r>
      <w:r>
        <w:rPr>
          <w:spacing w:val="13"/>
          <w:sz w:val="20"/>
        </w:rPr>
        <w:t> </w:t>
      </w:r>
      <w:r>
        <w:rPr>
          <w:sz w:val="20"/>
        </w:rPr>
        <w:t>cumplirse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federales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materia</w:t>
      </w:r>
      <w:r>
        <w:rPr>
          <w:spacing w:val="-7"/>
          <w:sz w:val="20"/>
        </w:rPr>
        <w:t> </w:t>
      </w:r>
      <w:r>
        <w:rPr>
          <w:sz w:val="20"/>
        </w:rPr>
        <w:t>aplicables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2"/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Artículo 20. </w:t>
      </w:r>
      <w:r>
        <w:rPr/>
        <w:t>Las dimensiones del Lote Multifamiliar deberán contar con una superficie adicional</w:t>
      </w:r>
      <w:r>
        <w:rPr>
          <w:spacing w:val="-53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50%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49"/>
          <w:w w:val="95"/>
        </w:rPr>
        <w:t> </w:t>
      </w:r>
      <w:r>
        <w:rPr>
          <w:w w:val="95"/>
        </w:rPr>
        <w:t>establecida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características del</w:t>
      </w:r>
      <w:r>
        <w:rPr>
          <w:spacing w:val="-5"/>
          <w:w w:val="95"/>
        </w:rPr>
        <w:t> </w:t>
      </w:r>
      <w:r>
        <w:rPr>
          <w:w w:val="95"/>
        </w:rPr>
        <w:t>lote</w:t>
      </w:r>
      <w:r>
        <w:rPr>
          <w:spacing w:val="-2"/>
          <w:w w:val="95"/>
        </w:rPr>
        <w:t> </w:t>
      </w:r>
      <w:r>
        <w:rPr>
          <w:w w:val="95"/>
        </w:rPr>
        <w:t>mínimo</w:t>
      </w:r>
      <w:r>
        <w:rPr>
          <w:spacing w:val="-8"/>
          <w:w w:val="95"/>
        </w:rPr>
        <w:t> </w:t>
      </w:r>
      <w:r>
        <w:rPr>
          <w:w w:val="95"/>
        </w:rPr>
        <w:t>unifamiliar.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2" w:lineRule="auto"/>
        <w:ind w:left="242" w:right="317"/>
        <w:jc w:val="both"/>
      </w:pPr>
      <w:r>
        <w:rPr>
          <w:rFonts w:ascii="Arial" w:hAnsi="Arial"/>
          <w:b/>
        </w:rPr>
        <w:t>Artículo 21. </w:t>
      </w:r>
      <w:r>
        <w:rPr/>
        <w:t>Los Desarrollos Inmobiliarios de tipo Fraccionamiento Habitacional podrán incluir</w:t>
      </w:r>
      <w:r>
        <w:rPr>
          <w:spacing w:val="1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diseño</w:t>
      </w:r>
      <w:r>
        <w:rPr>
          <w:spacing w:val="-8"/>
          <w:w w:val="95"/>
        </w:rPr>
        <w:t> </w:t>
      </w:r>
      <w:r>
        <w:rPr>
          <w:w w:val="95"/>
        </w:rPr>
        <w:t>más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clasificación</w:t>
      </w:r>
      <w:r>
        <w:rPr>
          <w:spacing w:val="-4"/>
          <w:w w:val="95"/>
        </w:rPr>
        <w:t> </w:t>
      </w:r>
      <w:r>
        <w:rPr>
          <w:w w:val="95"/>
        </w:rPr>
        <w:t>prevista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105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113"/>
        <w:ind w:left="587" w:right="66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Desarrollos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Inmobiliarios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Tipo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Fraccionamiento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Habitacionales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22. </w:t>
      </w:r>
      <w:r>
        <w:rPr/>
        <w:t>Los desarrollos inmobiliarios de tipo fraccionamiento no habitacionales, serán</w:t>
      </w:r>
      <w:r>
        <w:rPr>
          <w:spacing w:val="1"/>
        </w:rPr>
        <w:t> </w:t>
      </w:r>
      <w:r>
        <w:rPr/>
        <w:t>ubicados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zonas</w:t>
      </w:r>
      <w:r>
        <w:rPr>
          <w:spacing w:val="26"/>
        </w:rPr>
        <w:t> </w:t>
      </w:r>
      <w:r>
        <w:rPr/>
        <w:t>previstas</w:t>
      </w:r>
      <w:r>
        <w:rPr>
          <w:spacing w:val="27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Urbano,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95"/>
        </w:rPr>
        <w:t>zona</w:t>
      </w:r>
      <w:r>
        <w:rPr>
          <w:spacing w:val="-4"/>
          <w:w w:val="95"/>
        </w:rPr>
        <w:t> </w:t>
      </w:r>
      <w:r>
        <w:rPr>
          <w:w w:val="95"/>
        </w:rPr>
        <w:t>determinada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por la</w:t>
      </w:r>
      <w:r>
        <w:rPr>
          <w:spacing w:val="-3"/>
          <w:w w:val="95"/>
        </w:rPr>
        <w:t> </w:t>
      </w:r>
      <w:r>
        <w:rPr>
          <w:w w:val="95"/>
        </w:rPr>
        <w:t>Secretaría,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través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factibilidad</w:t>
      </w:r>
      <w:r>
        <w:rPr>
          <w:spacing w:val="-3"/>
          <w:w w:val="95"/>
        </w:rPr>
        <w:t> </w:t>
      </w:r>
      <w:r>
        <w:rPr>
          <w:w w:val="95"/>
        </w:rPr>
        <w:t>urbana</w:t>
      </w:r>
      <w:r>
        <w:rPr>
          <w:spacing w:val="-3"/>
          <w:w w:val="95"/>
        </w:rPr>
        <w:t> </w:t>
      </w:r>
      <w:r>
        <w:rPr>
          <w:w w:val="95"/>
        </w:rPr>
        <w:t>ambiental.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242" w:right="317"/>
        <w:jc w:val="both"/>
      </w:pPr>
      <w:r>
        <w:rPr/>
        <w:t>Los desarrollos inmobiliarios de tipo fraccionamiento no habitacionales, deben contar con la</w:t>
      </w:r>
      <w:r>
        <w:rPr>
          <w:spacing w:val="1"/>
        </w:rPr>
        <w:t> </w:t>
      </w:r>
      <w:r>
        <w:rPr/>
        <w:t>urbanización y servicios públicos establecidos en este Reglamento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2" w:lineRule="auto"/>
        <w:ind w:left="242" w:right="312"/>
        <w:jc w:val="both"/>
      </w:pPr>
      <w:r>
        <w:rPr>
          <w:rFonts w:ascii="Arial" w:hAnsi="Arial"/>
          <w:b/>
        </w:rPr>
        <w:t>Artículo 23. </w:t>
      </w:r>
      <w:r>
        <w:rPr/>
        <w:t>En los desarrollos inmobiliarios de tipo fraccionamiento no habitacional industrial</w:t>
      </w:r>
      <w:r>
        <w:rPr>
          <w:spacing w:val="1"/>
        </w:rPr>
        <w:t> </w:t>
      </w:r>
      <w:r>
        <w:rPr>
          <w:w w:val="95"/>
        </w:rPr>
        <w:t>ligero,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lote</w:t>
      </w:r>
      <w:r>
        <w:rPr>
          <w:spacing w:val="-6"/>
          <w:w w:val="95"/>
        </w:rPr>
        <w:t> </w:t>
      </w:r>
      <w:r>
        <w:rPr>
          <w:w w:val="95"/>
        </w:rPr>
        <w:t>mínimo</w:t>
      </w:r>
      <w:r>
        <w:rPr>
          <w:spacing w:val="-7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25</w:t>
      </w:r>
      <w:r>
        <w:rPr>
          <w:spacing w:val="-7"/>
          <w:w w:val="95"/>
        </w:rPr>
        <w:t> </w:t>
      </w:r>
      <w:r>
        <w:rPr>
          <w:w w:val="95"/>
        </w:rPr>
        <w:t>metros.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frente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1,250</w:t>
      </w:r>
      <w:r>
        <w:rPr>
          <w:spacing w:val="-3"/>
          <w:w w:val="95"/>
        </w:rPr>
        <w:t> </w:t>
      </w:r>
      <w:r>
        <w:rPr>
          <w:w w:val="95"/>
        </w:rPr>
        <w:t>metros</w:t>
      </w:r>
      <w:r>
        <w:rPr>
          <w:spacing w:val="-2"/>
          <w:w w:val="95"/>
        </w:rPr>
        <w:t> </w:t>
      </w:r>
      <w:r>
        <w:rPr>
          <w:w w:val="95"/>
        </w:rPr>
        <w:t>cuadrados</w:t>
      </w:r>
      <w:r>
        <w:rPr>
          <w:spacing w:val="-5"/>
          <w:w w:val="95"/>
        </w:rPr>
        <w:t> </w:t>
      </w:r>
      <w:r>
        <w:rPr>
          <w:w w:val="95"/>
        </w:rPr>
        <w:t>(m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).</w:t>
      </w:r>
    </w:p>
    <w:p>
      <w:pPr>
        <w:pStyle w:val="BodyText"/>
        <w:spacing w:line="362" w:lineRule="auto" w:before="225"/>
        <w:ind w:left="242" w:right="314"/>
        <w:jc w:val="both"/>
      </w:pPr>
      <w:r>
        <w:rPr>
          <w:rFonts w:ascii="Arial" w:hAnsi="Arial"/>
          <w:b/>
        </w:rPr>
        <w:t>Artículo 24. </w:t>
      </w:r>
      <w:r>
        <w:rPr/>
        <w:t>En los desarrollos inmobiliarios de tipo fraccionamiento no habitacional industrial</w:t>
      </w:r>
      <w:r>
        <w:rPr>
          <w:spacing w:val="1"/>
        </w:rPr>
        <w:t> </w:t>
      </w:r>
      <w:r>
        <w:rPr/>
        <w:t>mediano la dimenión mínima del lote será de 25 metros de frente y 2,500 metros cuadrados</w:t>
      </w:r>
      <w:r>
        <w:rPr>
          <w:spacing w:val="1"/>
        </w:rPr>
        <w:t> </w:t>
      </w:r>
      <w:r>
        <w:rPr/>
        <w:t>(m</w:t>
      </w:r>
      <w:r>
        <w:rPr>
          <w:vertAlign w:val="superscript"/>
        </w:rPr>
        <w:t>2</w:t>
      </w:r>
      <w:r>
        <w:rPr>
          <w:vertAlign w:val="baseline"/>
        </w:rPr>
        <w:t>).</w:t>
      </w:r>
    </w:p>
    <w:p>
      <w:pPr>
        <w:pStyle w:val="BodyText"/>
        <w:spacing w:line="362" w:lineRule="auto" w:before="223"/>
        <w:ind w:left="242" w:right="313"/>
        <w:jc w:val="both"/>
      </w:pPr>
      <w:r>
        <w:rPr>
          <w:rFonts w:ascii="Arial" w:hAnsi="Arial"/>
          <w:b/>
        </w:rPr>
        <w:t>Artículo 25. </w:t>
      </w:r>
      <w:r>
        <w:rPr/>
        <w:t>En los desarrollos inmobiliarios de tipo Fraccionamiento no habitacional Industrial</w:t>
      </w:r>
      <w:r>
        <w:rPr>
          <w:spacing w:val="1"/>
        </w:rPr>
        <w:t> </w:t>
      </w:r>
      <w:r>
        <w:rPr/>
        <w:t>pesado, la dimensión mínima del lote será de 50 metros. de   frente y 5,000 metros cuadrados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extensión</w:t>
      </w:r>
      <w:r>
        <w:rPr>
          <w:spacing w:val="-7"/>
          <w:w w:val="95"/>
        </w:rPr>
        <w:t> </w:t>
      </w:r>
      <w:r>
        <w:rPr>
          <w:w w:val="95"/>
        </w:rPr>
        <w:t>(m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)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metros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cuadrados,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pudiendo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aumentar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su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superficie.</w:t>
      </w:r>
    </w:p>
    <w:p>
      <w:pPr>
        <w:pStyle w:val="BodyText"/>
        <w:spacing w:line="362" w:lineRule="auto" w:before="223"/>
        <w:ind w:left="242" w:right="316"/>
        <w:jc w:val="both"/>
      </w:pPr>
      <w:r>
        <w:rPr>
          <w:rFonts w:ascii="Arial" w:hAnsi="Arial"/>
          <w:b/>
        </w:rPr>
        <w:t>Artículo 26. </w:t>
      </w:r>
      <w:r>
        <w:rPr/>
        <w:t>La sección de las calles para los desarrollos inmobiliarios no habitacionales será</w:t>
      </w:r>
      <w:r>
        <w:rPr>
          <w:spacing w:val="1"/>
        </w:rPr>
        <w:t> </w:t>
      </w:r>
      <w:r>
        <w:rPr>
          <w:w w:val="95"/>
        </w:rPr>
        <w:t>mínimo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22</w:t>
      </w:r>
      <w:r>
        <w:rPr>
          <w:spacing w:val="-5"/>
          <w:w w:val="95"/>
        </w:rPr>
        <w:t> </w:t>
      </w:r>
      <w:r>
        <w:rPr>
          <w:w w:val="95"/>
        </w:rPr>
        <w:t>metros,</w:t>
      </w:r>
      <w:r>
        <w:rPr>
          <w:spacing w:val="-5"/>
          <w:w w:val="95"/>
        </w:rPr>
        <w:t> </w:t>
      </w:r>
      <w:r>
        <w:rPr>
          <w:w w:val="95"/>
        </w:rPr>
        <w:t>con arroyo de</w:t>
      </w:r>
      <w:r>
        <w:rPr>
          <w:spacing w:val="-1"/>
          <w:w w:val="95"/>
        </w:rPr>
        <w:t> </w:t>
      </w:r>
      <w:r>
        <w:rPr>
          <w:w w:val="95"/>
        </w:rPr>
        <w:t>16</w:t>
      </w:r>
      <w:r>
        <w:rPr>
          <w:spacing w:val="-2"/>
          <w:w w:val="95"/>
        </w:rPr>
        <w:t> </w:t>
      </w:r>
      <w:r>
        <w:rPr>
          <w:w w:val="95"/>
        </w:rPr>
        <w:t>metros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banquetas de</w:t>
      </w:r>
      <w:r>
        <w:rPr>
          <w:spacing w:val="-2"/>
          <w:w w:val="95"/>
        </w:rPr>
        <w:t> </w:t>
      </w: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metros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ambos lados.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 27. </w:t>
      </w:r>
      <w:r>
        <w:rPr/>
        <w:t>En los desarrollos inmobiliarios no habitacionales el porcentaje de Área de Destino</w:t>
      </w:r>
      <w:r>
        <w:rPr>
          <w:spacing w:val="-53"/>
        </w:rPr>
        <w:t> </w:t>
      </w:r>
      <w:r>
        <w:rPr/>
        <w:t>para Equipamiento Urbano, Infraestructura Urbana y Áreas verdes, será mínimo del 15 % del</w:t>
      </w:r>
      <w:r>
        <w:rPr>
          <w:spacing w:val="1"/>
        </w:rPr>
        <w:t> </w:t>
      </w:r>
      <w:r>
        <w:rPr/>
        <w:t>Área</w:t>
      </w:r>
      <w:r>
        <w:rPr>
          <w:spacing w:val="43"/>
        </w:rPr>
        <w:t> </w:t>
      </w:r>
      <w:r>
        <w:rPr/>
        <w:t>Bruta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predio.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57" w:lineRule="auto"/>
        <w:ind w:left="242" w:right="315"/>
        <w:jc w:val="both"/>
      </w:pP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destino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60%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Áreas</w:t>
      </w:r>
      <w:r>
        <w:rPr>
          <w:spacing w:val="-1"/>
        </w:rPr>
        <w:t> </w:t>
      </w:r>
      <w:r>
        <w:rPr/>
        <w:t>verdes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40%</w:t>
      </w:r>
      <w:r>
        <w:rPr>
          <w:spacing w:val="-4"/>
        </w:rPr>
        <w:t> </w:t>
      </w:r>
      <w:r>
        <w:rPr/>
        <w:t>restante</w:t>
      </w:r>
      <w:r>
        <w:rPr>
          <w:spacing w:val="-3"/>
        </w:rPr>
        <w:t> </w:t>
      </w:r>
      <w:r>
        <w:rPr/>
        <w:t>para</w:t>
      </w:r>
      <w:r>
        <w:rPr>
          <w:spacing w:val="-53"/>
        </w:rPr>
        <w:t> </w:t>
      </w:r>
      <w:r>
        <w:rPr/>
        <w:t>Equipamiento</w:t>
      </w:r>
      <w:r>
        <w:rPr>
          <w:spacing w:val="-10"/>
        </w:rPr>
        <w:t> </w:t>
      </w:r>
      <w:r>
        <w:rPr/>
        <w:t>Urbano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Infraestructura</w:t>
      </w:r>
      <w:r>
        <w:rPr>
          <w:spacing w:val="-9"/>
        </w:rPr>
        <w:t> </w:t>
      </w:r>
      <w:r>
        <w:rPr/>
        <w:t>Urbana.</w:t>
      </w:r>
    </w:p>
    <w:p>
      <w:pPr>
        <w:spacing w:after="0" w:line="357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Heading1"/>
        <w:spacing w:before="118"/>
        <w:ind w:left="3102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115"/>
        <w:ind w:left="1205" w:right="1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Desarrollos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Inmobiliarios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Urbanos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Suburbanos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 w:before="1"/>
        <w:ind w:left="242" w:right="376"/>
        <w:jc w:val="both"/>
      </w:pPr>
      <w:r>
        <w:rPr>
          <w:rFonts w:ascii="Arial" w:hAnsi="Arial"/>
          <w:b/>
        </w:rPr>
        <w:t>Artículo 28. </w:t>
      </w:r>
      <w:r>
        <w:rPr/>
        <w:t>Los desarrollos inmobiliarios se integrarán a la estructura vial existente, en cuanto</w:t>
      </w:r>
      <w:r>
        <w:rPr>
          <w:spacing w:val="-53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vialidades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banquetas,</w:t>
      </w:r>
      <w:r>
        <w:rPr>
          <w:spacing w:val="-7"/>
          <w:w w:val="95"/>
        </w:rPr>
        <w:t> </w:t>
      </w:r>
      <w:r>
        <w:rPr>
          <w:w w:val="95"/>
        </w:rPr>
        <w:t>según</w:t>
      </w:r>
      <w:r>
        <w:rPr>
          <w:spacing w:val="-4"/>
          <w:w w:val="95"/>
        </w:rPr>
        <w:t> </w:t>
      </w:r>
      <w:r>
        <w:rPr>
          <w:w w:val="95"/>
        </w:rPr>
        <w:t>lo</w:t>
      </w:r>
      <w:r>
        <w:rPr>
          <w:spacing w:val="-1"/>
          <w:w w:val="95"/>
        </w:rPr>
        <w:t> </w:t>
      </w:r>
      <w:r>
        <w:rPr>
          <w:w w:val="95"/>
        </w:rPr>
        <w:t>determine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Dirección.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2" w:lineRule="auto"/>
        <w:ind w:left="242" w:right="374"/>
        <w:jc w:val="both"/>
      </w:pPr>
      <w:r>
        <w:rPr>
          <w:rFonts w:ascii="Arial" w:hAnsi="Arial"/>
          <w:b/>
        </w:rPr>
        <w:t>Artículo 29.</w:t>
      </w:r>
      <w:r>
        <w:rPr>
          <w:rFonts w:ascii="Arial" w:hAnsi="Arial"/>
          <w:b/>
          <w:spacing w:val="1"/>
        </w:rPr>
        <w:t> </w:t>
      </w:r>
      <w:r>
        <w:rPr/>
        <w:t>La Dirección determinará la sección vial y el tamaño de las banquetas de los</w:t>
      </w:r>
      <w:r>
        <w:rPr>
          <w:spacing w:val="1"/>
        </w:rPr>
        <w:t> </w:t>
      </w:r>
      <w:r>
        <w:rPr>
          <w:spacing w:val="-4"/>
        </w:rPr>
        <w:t>desarrollos inmobiliarios,</w:t>
      </w:r>
      <w:r>
        <w:rPr>
          <w:spacing w:val="-11"/>
        </w:rPr>
        <w:t> </w:t>
      </w:r>
      <w:r>
        <w:rPr>
          <w:spacing w:val="-4"/>
        </w:rPr>
        <w:t>considerando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jerarquía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nivel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servicio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3"/>
        </w:rPr>
        <w:t>vialidad.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18"/>
        <w:jc w:val="both"/>
      </w:pPr>
      <w:r>
        <w:rPr>
          <w:rFonts w:ascii="Arial" w:hAnsi="Arial"/>
          <w:b/>
        </w:rPr>
        <w:t>Artículo 30. </w:t>
      </w:r>
      <w:r>
        <w:rPr/>
        <w:t>Todos los Desarrollos Inmobiliarios deberán considerar para su diseño al menos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requerimientos</w:t>
      </w:r>
      <w:r>
        <w:rPr>
          <w:spacing w:val="-10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1" w:after="0"/>
        <w:ind w:left="962" w:right="0" w:hanging="284"/>
        <w:jc w:val="both"/>
        <w:rPr>
          <w:sz w:val="20"/>
        </w:rPr>
      </w:pPr>
      <w:r>
        <w:rPr>
          <w:spacing w:val="-3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Calle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primaria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partir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1000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habitantes;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115" w:after="0"/>
        <w:ind w:left="962" w:right="0" w:hanging="334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Calle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secundaria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 500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habitantes,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360" w:lineRule="auto" w:before="113" w:after="0"/>
        <w:ind w:left="961" w:right="314" w:hanging="387"/>
        <w:jc w:val="both"/>
        <w:rPr>
          <w:sz w:val="20"/>
        </w:rPr>
      </w:pPr>
      <w:r>
        <w:rPr>
          <w:sz w:val="20"/>
        </w:rPr>
        <w:t>Corredores urbanos y la ruta del transporte público, que circule en una vialidad primaria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avenida,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ella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deben</w:t>
      </w:r>
      <w:r>
        <w:rPr>
          <w:spacing w:val="-7"/>
          <w:sz w:val="20"/>
        </w:rPr>
        <w:t> </w:t>
      </w:r>
      <w:r>
        <w:rPr>
          <w:sz w:val="20"/>
        </w:rPr>
        <w:t>considerar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bahías</w:t>
      </w:r>
      <w:r>
        <w:rPr>
          <w:spacing w:val="-7"/>
          <w:sz w:val="20"/>
        </w:rPr>
        <w:t> </w:t>
      </w:r>
      <w:r>
        <w:rPr>
          <w:sz w:val="20"/>
        </w:rPr>
        <w:t>destinadas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paraderos,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cuales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ubicarán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distancia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ellos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mayor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300</w:t>
      </w:r>
      <w:r>
        <w:rPr>
          <w:spacing w:val="-9"/>
          <w:sz w:val="20"/>
        </w:rPr>
        <w:t> </w:t>
      </w:r>
      <w:r>
        <w:rPr>
          <w:sz w:val="20"/>
        </w:rPr>
        <w:t>metros.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Artículo 31. </w:t>
      </w:r>
      <w:r>
        <w:rPr/>
        <w:t>Todos los desarrollos urbanos y suburbanos deberán de considerar dentro de su</w:t>
      </w:r>
      <w:r>
        <w:rPr>
          <w:spacing w:val="1"/>
        </w:rPr>
        <w:t> </w:t>
      </w:r>
      <w:r>
        <w:rPr/>
        <w:t>proyecto un área para comercio de acuerdo a lo establecido en el anexo técnico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5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desarrollos</w:t>
      </w:r>
      <w:r>
        <w:rPr>
          <w:spacing w:val="-5"/>
        </w:rPr>
        <w:t> </w:t>
      </w:r>
      <w:r>
        <w:rPr/>
        <w:t>inmobiliarios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considerar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diseño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estipulado</w:t>
      </w:r>
      <w:r>
        <w:rPr>
          <w:spacing w:val="-53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15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1"/>
        <w:ind w:left="242" w:right="372"/>
        <w:jc w:val="both"/>
      </w:pPr>
      <w:r>
        <w:rPr>
          <w:rFonts w:ascii="Arial" w:hAnsi="Arial"/>
          <w:b/>
        </w:rPr>
        <w:t>Artículo 33. </w:t>
      </w:r>
      <w:r>
        <w:rPr/>
        <w:t>Los desarrollos inmobiliarios urbanos, deberán garantizar la consolidación del</w:t>
      </w:r>
      <w:r>
        <w:rPr>
          <w:spacing w:val="1"/>
        </w:rPr>
        <w:t> </w:t>
      </w:r>
      <w:r>
        <w:rPr/>
        <w:t>entorno urbano de común acuerdo con la autoridad municipal, a través de la prestación de</w:t>
      </w:r>
      <w:r>
        <w:rPr>
          <w:spacing w:val="1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fraccionamiento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mezcla</w:t>
      </w:r>
      <w:r>
        <w:rPr>
          <w:spacing w:val="1"/>
        </w:rPr>
        <w:t> </w:t>
      </w:r>
      <w:r>
        <w:rPr/>
        <w:t>habitacional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Habitacional,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sustentables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comité</w:t>
      </w:r>
      <w:r>
        <w:rPr>
          <w:spacing w:val="-9"/>
        </w:rPr>
        <w:t> </w:t>
      </w:r>
      <w:r>
        <w:rPr/>
        <w:t>técnico.</w:t>
      </w:r>
    </w:p>
    <w:p>
      <w:pPr>
        <w:pStyle w:val="BodyText"/>
      </w:pPr>
    </w:p>
    <w:p>
      <w:pPr>
        <w:pStyle w:val="Heading1"/>
        <w:ind w:left="3103"/>
      </w:pPr>
      <w:r>
        <w:rPr/>
        <w:t>TÍTULO</w:t>
      </w:r>
      <w:r>
        <w:rPr>
          <w:spacing w:val="-6"/>
        </w:rPr>
        <w:t> </w:t>
      </w:r>
      <w:r>
        <w:rPr/>
        <w:t>TERCERO</w:t>
      </w:r>
    </w:p>
    <w:p>
      <w:pPr>
        <w:spacing w:before="116"/>
        <w:ind w:left="1385" w:right="146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JERARQUÍA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RANGO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SERVICIO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ind w:left="3102"/>
      </w:pPr>
      <w:r>
        <w:rPr/>
        <w:t>CAPÍTULO</w:t>
      </w:r>
      <w:r>
        <w:rPr>
          <w:spacing w:val="-6"/>
        </w:rPr>
        <w:t> </w:t>
      </w:r>
      <w:r>
        <w:rPr/>
        <w:t>ÚNICO</w:t>
      </w:r>
    </w:p>
    <w:p>
      <w:pPr>
        <w:spacing w:before="115"/>
        <w:ind w:left="1385" w:right="146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Particulares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Artículo 35. </w:t>
      </w:r>
      <w:r>
        <w:rPr/>
        <w:t>La jerarquía urbana y rango de servicio para los Desarrollos Inmobiliarios, se</w:t>
      </w:r>
      <w:r>
        <w:rPr>
          <w:spacing w:val="1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13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809"/>
      </w:tblGrid>
      <w:tr>
        <w:trPr>
          <w:trHeight w:val="640" w:hRule="atLeast"/>
        </w:trPr>
        <w:tc>
          <w:tcPr>
            <w:tcW w:w="1952" w:type="dxa"/>
          </w:tcPr>
          <w:p>
            <w:pPr>
              <w:pStyle w:val="TableParagraph"/>
              <w:spacing w:before="86"/>
              <w:ind w:left="382" w:right="516" w:hanging="1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JERARQUÍA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URBANA</w:t>
            </w:r>
          </w:p>
        </w:tc>
        <w:tc>
          <w:tcPr>
            <w:tcW w:w="2809" w:type="dxa"/>
          </w:tcPr>
          <w:p>
            <w:pPr>
              <w:pStyle w:val="TableParagraph"/>
              <w:spacing w:before="86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RANGO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SERVICIO</w:t>
            </w:r>
          </w:p>
          <w:p>
            <w:pPr>
              <w:pStyle w:val="TableParagraph"/>
              <w:ind w:left="3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habitantes</w:t>
            </w:r>
          </w:p>
        </w:tc>
      </w:tr>
      <w:tr>
        <w:trPr>
          <w:trHeight w:val="381" w:hRule="atLeast"/>
        </w:trPr>
        <w:tc>
          <w:tcPr>
            <w:tcW w:w="1952" w:type="dxa"/>
          </w:tcPr>
          <w:p>
            <w:pPr>
              <w:pStyle w:val="TableParagraph"/>
              <w:spacing w:line="229" w:lineRule="exact"/>
              <w:ind w:left="276" w:right="325"/>
              <w:jc w:val="center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809" w:type="dxa"/>
          </w:tcPr>
          <w:p>
            <w:pPr>
              <w:pStyle w:val="TableParagraph"/>
              <w:spacing w:line="229" w:lineRule="exact"/>
              <w:ind w:left="661" w:right="712"/>
              <w:jc w:val="center"/>
              <w:rPr>
                <w:sz w:val="20"/>
              </w:rPr>
            </w:pP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15,001</w:t>
            </w:r>
          </w:p>
        </w:tc>
      </w:tr>
      <w:tr>
        <w:trPr>
          <w:trHeight w:val="378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276" w:right="325"/>
              <w:jc w:val="center"/>
              <w:rPr>
                <w:sz w:val="20"/>
              </w:rPr>
            </w:pPr>
            <w:r>
              <w:rPr>
                <w:sz w:val="20"/>
              </w:rPr>
              <w:t>Distrito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urbano</w:t>
            </w:r>
          </w:p>
        </w:tc>
        <w:tc>
          <w:tcPr>
            <w:tcW w:w="2809" w:type="dxa"/>
          </w:tcPr>
          <w:p>
            <w:pPr>
              <w:pStyle w:val="TableParagraph"/>
              <w:spacing w:line="227" w:lineRule="exact"/>
              <w:ind w:left="659" w:right="712"/>
              <w:jc w:val="center"/>
              <w:rPr>
                <w:sz w:val="20"/>
              </w:rPr>
            </w:pPr>
            <w:r>
              <w:rPr>
                <w:sz w:val="20"/>
              </w:rPr>
              <w:t>4,001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15,000</w:t>
            </w:r>
          </w:p>
        </w:tc>
      </w:tr>
      <w:tr>
        <w:trPr>
          <w:trHeight w:val="230" w:hRule="atLeast"/>
        </w:trPr>
        <w:tc>
          <w:tcPr>
            <w:tcW w:w="1952" w:type="dxa"/>
          </w:tcPr>
          <w:p>
            <w:pPr>
              <w:pStyle w:val="TableParagraph"/>
              <w:spacing w:line="210" w:lineRule="exact"/>
              <w:ind w:left="276" w:right="324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</w:p>
        </w:tc>
        <w:tc>
          <w:tcPr>
            <w:tcW w:w="2809" w:type="dxa"/>
          </w:tcPr>
          <w:p>
            <w:pPr>
              <w:pStyle w:val="TableParagraph"/>
              <w:spacing w:line="210" w:lineRule="exact"/>
              <w:ind w:left="659" w:right="712"/>
              <w:jc w:val="center"/>
              <w:rPr>
                <w:sz w:val="20"/>
              </w:rPr>
            </w:pPr>
            <w:r>
              <w:rPr>
                <w:sz w:val="20"/>
              </w:rPr>
              <w:t>2,001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4,000</w:t>
            </w:r>
          </w:p>
        </w:tc>
      </w:tr>
      <w:tr>
        <w:trPr>
          <w:trHeight w:val="230" w:hRule="atLeast"/>
        </w:trPr>
        <w:tc>
          <w:tcPr>
            <w:tcW w:w="1952" w:type="dxa"/>
          </w:tcPr>
          <w:p>
            <w:pPr>
              <w:pStyle w:val="TableParagraph"/>
              <w:spacing w:line="210" w:lineRule="exact"/>
              <w:ind w:left="275" w:right="325"/>
              <w:jc w:val="center"/>
              <w:rPr>
                <w:sz w:val="20"/>
              </w:rPr>
            </w:pPr>
            <w:r>
              <w:rPr>
                <w:sz w:val="20"/>
              </w:rPr>
              <w:t>Barrio</w:t>
            </w:r>
          </w:p>
        </w:tc>
        <w:tc>
          <w:tcPr>
            <w:tcW w:w="2809" w:type="dxa"/>
          </w:tcPr>
          <w:p>
            <w:pPr>
              <w:pStyle w:val="TableParagraph"/>
              <w:spacing w:line="210" w:lineRule="exact"/>
              <w:ind w:left="658" w:right="712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2,000</w:t>
            </w:r>
          </w:p>
        </w:tc>
      </w:tr>
      <w:tr>
        <w:trPr>
          <w:trHeight w:val="232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275" w:right="325"/>
              <w:jc w:val="center"/>
              <w:rPr>
                <w:sz w:val="20"/>
              </w:rPr>
            </w:pPr>
            <w:r>
              <w:rPr>
                <w:sz w:val="20"/>
              </w:rPr>
              <w:t>Vecindario</w:t>
            </w:r>
          </w:p>
        </w:tc>
        <w:tc>
          <w:tcPr>
            <w:tcW w:w="2809" w:type="dxa"/>
          </w:tcPr>
          <w:p>
            <w:pPr>
              <w:pStyle w:val="TableParagraph"/>
              <w:spacing w:line="212" w:lineRule="exact"/>
              <w:ind w:left="659" w:right="7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240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3"/>
        <w:ind w:left="242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4"/>
        </w:rPr>
        <w:t>36.</w:t>
      </w:r>
      <w:r>
        <w:rPr>
          <w:rFonts w:ascii="Arial" w:hAnsi="Arial"/>
          <w:b/>
          <w:spacing w:val="-7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jerarquía</w:t>
      </w:r>
      <w:r>
        <w:rPr>
          <w:spacing w:val="-7"/>
        </w:rPr>
        <w:t> </w:t>
      </w:r>
      <w:r>
        <w:rPr>
          <w:spacing w:val="-4"/>
        </w:rPr>
        <w:t>urbana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ciudad</w:t>
      </w:r>
      <w:r>
        <w:rPr>
          <w:spacing w:val="-7"/>
        </w:rPr>
        <w:t> </w:t>
      </w:r>
      <w:r>
        <w:rPr>
          <w:spacing w:val="-4"/>
        </w:rPr>
        <w:t>tendrá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siguientes</w:t>
      </w:r>
      <w:r>
        <w:rPr>
          <w:spacing w:val="-5"/>
        </w:rPr>
        <w:t> </w:t>
      </w:r>
      <w:r>
        <w:rPr>
          <w:spacing w:val="-4"/>
        </w:rPr>
        <w:t>características:</w:t>
      </w:r>
    </w:p>
    <w:p>
      <w:pPr>
        <w:pStyle w:val="BodyText"/>
        <w:tabs>
          <w:tab w:pos="949" w:val="left" w:leader="none"/>
        </w:tabs>
        <w:spacing w:before="118"/>
        <w:ind w:left="242"/>
      </w:pPr>
      <w:r>
        <w:rPr/>
        <w:t>I.</w:t>
        <w:tab/>
      </w:r>
      <w:r>
        <w:rPr>
          <w:spacing w:val="-4"/>
        </w:rPr>
        <w:t>Cobertura</w:t>
      </w:r>
      <w:r>
        <w:rPr>
          <w:spacing w:val="-11"/>
        </w:rPr>
        <w:t> </w:t>
      </w:r>
      <w:r>
        <w:rPr>
          <w:spacing w:val="-4"/>
        </w:rPr>
        <w:t>completa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todos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sistemas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Equipamiento</w:t>
      </w:r>
      <w:r>
        <w:rPr>
          <w:spacing w:val="-8"/>
        </w:rPr>
        <w:t> </w:t>
      </w:r>
      <w:r>
        <w:rPr>
          <w:spacing w:val="-4"/>
        </w:rPr>
        <w:t>urbano,</w:t>
      </w:r>
      <w:r>
        <w:rPr>
          <w:spacing w:val="43"/>
        </w:rPr>
        <w:t> </w:t>
      </w:r>
      <w:r>
        <w:rPr>
          <w:spacing w:val="-3"/>
        </w:rPr>
        <w:t>comprendiendo: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0" w:val="left" w:leader="none"/>
        </w:tabs>
        <w:spacing w:line="360" w:lineRule="auto" w:before="116" w:after="0"/>
        <w:ind w:left="242" w:right="372" w:firstLine="0"/>
        <w:jc w:val="left"/>
        <w:rPr>
          <w:sz w:val="20"/>
        </w:rPr>
      </w:pPr>
      <w:r>
        <w:rPr>
          <w:sz w:val="20"/>
        </w:rPr>
        <w:t>Planteles</w:t>
      </w:r>
      <w:r>
        <w:rPr>
          <w:spacing w:val="17"/>
          <w:sz w:val="20"/>
        </w:rPr>
        <w:t> </w:t>
      </w:r>
      <w:r>
        <w:rPr>
          <w:sz w:val="20"/>
        </w:rPr>
        <w:t>educativos,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enseñanza</w:t>
      </w:r>
      <w:r>
        <w:rPr>
          <w:spacing w:val="18"/>
          <w:sz w:val="20"/>
        </w:rPr>
        <w:t> </w:t>
      </w:r>
      <w:r>
        <w:rPr>
          <w:sz w:val="20"/>
        </w:rPr>
        <w:t>preescolar,</w:t>
      </w:r>
      <w:r>
        <w:rPr>
          <w:spacing w:val="18"/>
          <w:sz w:val="20"/>
        </w:rPr>
        <w:t> </w:t>
      </w:r>
      <w:r>
        <w:rPr>
          <w:sz w:val="20"/>
        </w:rPr>
        <w:t>primaria,</w:t>
      </w:r>
      <w:r>
        <w:rPr>
          <w:spacing w:val="16"/>
          <w:sz w:val="20"/>
        </w:rPr>
        <w:t> </w:t>
      </w:r>
      <w:r>
        <w:rPr>
          <w:sz w:val="20"/>
        </w:rPr>
        <w:t>media</w:t>
      </w:r>
      <w:r>
        <w:rPr>
          <w:spacing w:val="16"/>
          <w:sz w:val="20"/>
        </w:rPr>
        <w:t> </w:t>
      </w:r>
      <w:r>
        <w:rPr>
          <w:sz w:val="20"/>
        </w:rPr>
        <w:t>básica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media</w:t>
      </w:r>
      <w:r>
        <w:rPr>
          <w:spacing w:val="-53"/>
          <w:sz w:val="20"/>
        </w:rPr>
        <w:t> </w:t>
      </w:r>
      <w:r>
        <w:rPr>
          <w:sz w:val="20"/>
        </w:rPr>
        <w:t>superior,</w:t>
      </w:r>
      <w:r>
        <w:rPr>
          <w:spacing w:val="-9"/>
          <w:sz w:val="20"/>
        </w:rPr>
        <w:t> </w:t>
      </w:r>
      <w:r>
        <w:rPr>
          <w:sz w:val="20"/>
        </w:rPr>
        <w:t>superior;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0" w:val="left" w:leader="none"/>
        </w:tabs>
        <w:spacing w:line="229" w:lineRule="exact" w:before="0" w:after="0"/>
        <w:ind w:left="950" w:right="0" w:hanging="708"/>
        <w:jc w:val="left"/>
        <w:rPr>
          <w:sz w:val="20"/>
        </w:rPr>
      </w:pPr>
      <w:r>
        <w:rPr>
          <w:w w:val="95"/>
          <w:sz w:val="20"/>
        </w:rPr>
        <w:t>Servicios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médicos: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clínicas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hospitales;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708"/>
        <w:jc w:val="left"/>
        <w:rPr>
          <w:sz w:val="20"/>
        </w:rPr>
      </w:pPr>
      <w:r>
        <w:rPr>
          <w:spacing w:val="-4"/>
          <w:sz w:val="20"/>
        </w:rPr>
        <w:t>Edificios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administración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pública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federal,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estatal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0" w:val="left" w:leader="none"/>
        </w:tabs>
        <w:spacing w:line="360" w:lineRule="auto" w:before="115" w:after="0"/>
        <w:ind w:left="242" w:right="372" w:firstLine="0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urbanos:</w:t>
      </w:r>
      <w:r>
        <w:rPr>
          <w:spacing w:val="3"/>
          <w:sz w:val="20"/>
        </w:rPr>
        <w:t> </w:t>
      </w:r>
      <w:r>
        <w:rPr>
          <w:sz w:val="20"/>
        </w:rPr>
        <w:t>policía,</w:t>
      </w:r>
      <w:r>
        <w:rPr>
          <w:spacing w:val="3"/>
          <w:sz w:val="20"/>
        </w:rPr>
        <w:t> </w:t>
      </w:r>
      <w:r>
        <w:rPr>
          <w:sz w:val="20"/>
        </w:rPr>
        <w:t>bomberos,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rastro,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residuos</w:t>
      </w:r>
      <w:r>
        <w:rPr>
          <w:spacing w:val="-11"/>
          <w:sz w:val="20"/>
        </w:rPr>
        <w:t> </w:t>
      </w:r>
      <w:r>
        <w:rPr>
          <w:sz w:val="20"/>
        </w:rPr>
        <w:t>sólidos,</w:t>
      </w:r>
      <w:r>
        <w:rPr>
          <w:spacing w:val="-9"/>
          <w:sz w:val="20"/>
        </w:rPr>
        <w:t> </w:t>
      </w:r>
      <w:r>
        <w:rPr>
          <w:sz w:val="20"/>
        </w:rPr>
        <w:t>cementerio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reclusorio,</w:t>
      </w:r>
      <w:r>
        <w:rPr>
          <w:spacing w:val="-8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0" w:val="left" w:leader="none"/>
        </w:tabs>
        <w:spacing w:line="229" w:lineRule="exact" w:before="0" w:after="0"/>
        <w:ind w:left="950" w:right="0" w:hanging="708"/>
        <w:jc w:val="left"/>
        <w:rPr>
          <w:sz w:val="20"/>
        </w:rPr>
      </w:pPr>
      <w:r>
        <w:rPr>
          <w:w w:val="95"/>
          <w:sz w:val="20"/>
        </w:rPr>
        <w:t>Instituciones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bancarias.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242" w:right="369"/>
        <w:jc w:val="both"/>
      </w:pP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residirá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superficies</w:t>
      </w:r>
      <w:r>
        <w:rPr>
          <w:spacing w:val="1"/>
        </w:rPr>
        <w:t> </w:t>
      </w:r>
      <w:r>
        <w:rPr/>
        <w:t>para:</w:t>
      </w:r>
      <w:r>
        <w:rPr>
          <w:spacing w:val="1"/>
        </w:rPr>
        <w:t> </w:t>
      </w:r>
      <w:r>
        <w:rPr/>
        <w:t>Servicios,</w:t>
      </w:r>
      <w:r>
        <w:rPr>
          <w:spacing w:val="-53"/>
        </w:rPr>
        <w:t> </w:t>
      </w:r>
      <w:r>
        <w:rPr/>
        <w:t>Comercio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Industria.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37. </w:t>
      </w:r>
      <w:r>
        <w:rPr/>
        <w:t>En la jerarquía urbana de distrito urbano, se deberá contar con el equipamiento</w:t>
      </w:r>
      <w:r>
        <w:rPr>
          <w:spacing w:val="1"/>
        </w:rPr>
        <w:t> </w:t>
      </w:r>
      <w:r>
        <w:rPr/>
        <w:t>urbano destinado a atender a un rango de 4,001 a 15,000 habitantes, del nuevo desarrollo, y</w:t>
      </w:r>
      <w:r>
        <w:rPr>
          <w:spacing w:val="1"/>
        </w:rPr>
        <w:t> </w:t>
      </w:r>
      <w:r>
        <w:rPr/>
        <w:t>deberá contar con centro de salud, preparatoria, secundaria, primarias, jardín de niños, áreas</w:t>
      </w:r>
      <w:r>
        <w:rPr>
          <w:spacing w:val="1"/>
        </w:rPr>
        <w:t> </w:t>
      </w:r>
      <w:r>
        <w:rPr>
          <w:w w:val="95"/>
        </w:rPr>
        <w:t>deportivas,</w:t>
      </w:r>
      <w:r>
        <w:rPr>
          <w:spacing w:val="-3"/>
          <w:w w:val="95"/>
        </w:rPr>
        <w:t> </w:t>
      </w:r>
      <w:r>
        <w:rPr>
          <w:w w:val="95"/>
        </w:rPr>
        <w:t>parques,</w:t>
      </w:r>
      <w:r>
        <w:rPr>
          <w:spacing w:val="-8"/>
          <w:w w:val="95"/>
        </w:rPr>
        <w:t> </w:t>
      </w:r>
      <w:r>
        <w:rPr>
          <w:w w:val="95"/>
        </w:rPr>
        <w:t>mercado,</w:t>
      </w:r>
      <w:r>
        <w:rPr>
          <w:spacing w:val="-5"/>
          <w:w w:val="95"/>
        </w:rPr>
        <w:t> </w:t>
      </w:r>
      <w:r>
        <w:rPr>
          <w:w w:val="95"/>
        </w:rPr>
        <w:t>servicios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policía,</w:t>
      </w:r>
      <w:r>
        <w:rPr>
          <w:spacing w:val="-5"/>
          <w:w w:val="95"/>
        </w:rPr>
        <w:t> </w:t>
      </w:r>
      <w:r>
        <w:rPr>
          <w:w w:val="95"/>
        </w:rPr>
        <w:t>bomberos.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242" w:right="316"/>
        <w:jc w:val="both"/>
      </w:pPr>
      <w:r>
        <w:rPr/>
        <w:t>Por la concentración de habitantes que se estima residirá en estos desarrollos inmobiliarios, se</w:t>
      </w:r>
      <w:r>
        <w:rPr>
          <w:spacing w:val="1"/>
        </w:rPr>
        <w:t> </w:t>
      </w:r>
      <w:r>
        <w:rPr/>
        <w:t>requiere que existansuperficies para servicios, comercio e industria pequeña o de mediana</w:t>
      </w:r>
      <w:r>
        <w:rPr>
          <w:spacing w:val="1"/>
        </w:rPr>
        <w:t> </w:t>
      </w:r>
      <w:r>
        <w:rPr/>
        <w:t>escala.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4"/>
        </w:rPr>
        <w:t>38.</w:t>
      </w:r>
      <w:r>
        <w:rPr>
          <w:rFonts w:ascii="Arial" w:hAnsi="Arial"/>
          <w:b/>
          <w:spacing w:val="-7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jerarquía</w:t>
      </w:r>
      <w:r>
        <w:rPr>
          <w:spacing w:val="-7"/>
        </w:rPr>
        <w:t> </w:t>
      </w:r>
      <w:r>
        <w:rPr>
          <w:spacing w:val="-4"/>
        </w:rPr>
        <w:t>urbana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colonia,</w:t>
      </w:r>
      <w:r>
        <w:rPr>
          <w:spacing w:val="-7"/>
        </w:rPr>
        <w:t> </w:t>
      </w:r>
      <w:r>
        <w:rPr>
          <w:spacing w:val="-4"/>
        </w:rPr>
        <w:t>tendrá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2"/>
        </w:rPr>
        <w:t> </w:t>
      </w:r>
      <w:r>
        <w:rPr>
          <w:spacing w:val="-4"/>
        </w:rPr>
        <w:t>siguientes</w:t>
      </w:r>
      <w:r>
        <w:rPr>
          <w:spacing w:val="-8"/>
        </w:rPr>
        <w:t> </w:t>
      </w:r>
      <w:r>
        <w:rPr>
          <w:spacing w:val="-4"/>
        </w:rPr>
        <w:t>características: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60" w:lineRule="auto" w:before="116" w:after="0"/>
        <w:ind w:left="961" w:right="314" w:hanging="464"/>
        <w:jc w:val="both"/>
        <w:rPr>
          <w:sz w:val="20"/>
        </w:rPr>
      </w:pPr>
      <w:r>
        <w:rPr>
          <w:sz w:val="20"/>
        </w:rPr>
        <w:t>El Equipamiento Urbano destinado a atender a un rango de 2,001 a 4,000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del nuevo desarrollo, deberá contar con centro de salud, secundaria, preparatoria,</w:t>
      </w:r>
      <w:r>
        <w:rPr>
          <w:spacing w:val="1"/>
          <w:sz w:val="20"/>
        </w:rPr>
        <w:t> </w:t>
      </w:r>
      <w:r>
        <w:rPr>
          <w:sz w:val="20"/>
        </w:rPr>
        <w:t>parques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áreas</w:t>
      </w:r>
      <w:r>
        <w:rPr>
          <w:spacing w:val="-8"/>
          <w:sz w:val="20"/>
        </w:rPr>
        <w:t> </w:t>
      </w:r>
      <w:r>
        <w:rPr>
          <w:sz w:val="20"/>
        </w:rPr>
        <w:t>deportivas,</w:t>
      </w:r>
      <w:r>
        <w:rPr>
          <w:spacing w:val="-7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57" w:lineRule="auto" w:before="2" w:after="0"/>
        <w:ind w:left="961" w:right="321" w:hanging="514"/>
        <w:jc w:val="both"/>
        <w:rPr>
          <w:sz w:val="20"/>
        </w:rPr>
      </w:pP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acceder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tipo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Equipamiento,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habitantes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Fraccionamiento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deberán</w:t>
      </w:r>
      <w:r>
        <w:rPr>
          <w:spacing w:val="-54"/>
          <w:sz w:val="20"/>
        </w:rPr>
        <w:t> </w:t>
      </w:r>
      <w:r>
        <w:rPr>
          <w:sz w:val="20"/>
        </w:rPr>
        <w:t>recorrer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1,500</w:t>
      </w:r>
      <w:r>
        <w:rPr>
          <w:spacing w:val="-11"/>
          <w:sz w:val="20"/>
        </w:rPr>
        <w:t> </w:t>
      </w:r>
      <w:r>
        <w:rPr>
          <w:sz w:val="20"/>
        </w:rPr>
        <w:t>metros.</w:t>
      </w:r>
    </w:p>
    <w:p>
      <w:pPr>
        <w:pStyle w:val="BodyText"/>
        <w:spacing w:before="2"/>
      </w:pPr>
    </w:p>
    <w:p>
      <w:pPr>
        <w:pStyle w:val="BodyText"/>
        <w:ind w:left="242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4"/>
        </w:rPr>
        <w:t>39.</w:t>
      </w:r>
      <w:r>
        <w:rPr>
          <w:rFonts w:ascii="Arial" w:hAnsi="Arial"/>
          <w:b/>
          <w:spacing w:val="-7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jerarquía</w:t>
      </w:r>
      <w:r>
        <w:rPr>
          <w:spacing w:val="-7"/>
        </w:rPr>
        <w:t> </w:t>
      </w:r>
      <w:r>
        <w:rPr>
          <w:spacing w:val="-4"/>
        </w:rPr>
        <w:t>urbana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barrio,</w:t>
      </w:r>
      <w:r>
        <w:rPr>
          <w:spacing w:val="-7"/>
        </w:rPr>
        <w:t> </w:t>
      </w:r>
      <w:r>
        <w:rPr>
          <w:spacing w:val="-4"/>
        </w:rPr>
        <w:t>tendrá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siguientes</w:t>
      </w:r>
      <w:r>
        <w:rPr>
          <w:spacing w:val="-6"/>
        </w:rPr>
        <w:t> </w:t>
      </w:r>
      <w:r>
        <w:rPr>
          <w:spacing w:val="-4"/>
        </w:rPr>
        <w:t>características:</w:t>
      </w:r>
    </w:p>
    <w:p>
      <w:pPr>
        <w:spacing w:after="0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5"/>
        </w:numPr>
        <w:tabs>
          <w:tab w:pos="949" w:val="left" w:leader="none"/>
          <w:tab w:pos="950" w:val="left" w:leader="none"/>
        </w:tabs>
        <w:spacing w:line="360" w:lineRule="auto" w:before="120" w:after="0"/>
        <w:ind w:left="961" w:right="314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Equipamiento</w:t>
      </w:r>
      <w:r>
        <w:rPr>
          <w:spacing w:val="24"/>
          <w:sz w:val="20"/>
        </w:rPr>
        <w:t> </w:t>
      </w:r>
      <w:r>
        <w:rPr>
          <w:sz w:val="20"/>
        </w:rPr>
        <w:t>Urbano</w:t>
      </w:r>
      <w:r>
        <w:rPr>
          <w:spacing w:val="24"/>
          <w:sz w:val="20"/>
        </w:rPr>
        <w:t> </w:t>
      </w:r>
      <w:r>
        <w:rPr>
          <w:sz w:val="20"/>
        </w:rPr>
        <w:t>destinado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atender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rango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241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2,000</w:t>
      </w:r>
      <w:r>
        <w:rPr>
          <w:spacing w:val="22"/>
          <w:sz w:val="20"/>
        </w:rPr>
        <w:t> </w:t>
      </w:r>
      <w:r>
        <w:rPr>
          <w:sz w:val="20"/>
        </w:rPr>
        <w:t>habitantesy</w:t>
      </w:r>
      <w:r>
        <w:rPr>
          <w:spacing w:val="-53"/>
          <w:sz w:val="20"/>
        </w:rPr>
        <w:t> </w:t>
      </w:r>
      <w:r>
        <w:rPr>
          <w:sz w:val="20"/>
        </w:rPr>
        <w:t>contará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jardín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niños,</w:t>
      </w:r>
      <w:r>
        <w:rPr>
          <w:spacing w:val="-9"/>
          <w:sz w:val="20"/>
        </w:rPr>
        <w:t> </w:t>
      </w:r>
      <w:r>
        <w:rPr>
          <w:sz w:val="20"/>
        </w:rPr>
        <w:t>primaria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parques,</w:t>
      </w:r>
      <w:r>
        <w:rPr>
          <w:spacing w:val="-8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  <w:tab w:pos="950" w:val="left" w:leader="none"/>
        </w:tabs>
        <w:spacing w:line="360" w:lineRule="auto" w:before="0" w:after="0"/>
        <w:ind w:left="961" w:right="316" w:hanging="720"/>
        <w:jc w:val="left"/>
        <w:rPr>
          <w:sz w:val="20"/>
        </w:rPr>
      </w:pP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acceder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este</w:t>
      </w:r>
      <w:r>
        <w:rPr>
          <w:spacing w:val="52"/>
          <w:sz w:val="20"/>
        </w:rPr>
        <w:t> </w:t>
      </w:r>
      <w:r>
        <w:rPr>
          <w:sz w:val="20"/>
        </w:rPr>
        <w:t>tipo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Equipamiento,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habitantes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Fraccionamiento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recorrer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44"/>
          <w:sz w:val="20"/>
        </w:rPr>
        <w:t> </w:t>
      </w:r>
      <w:r>
        <w:rPr>
          <w:sz w:val="20"/>
        </w:rPr>
        <w:t>1,000</w:t>
      </w:r>
      <w:r>
        <w:rPr>
          <w:spacing w:val="-10"/>
          <w:sz w:val="20"/>
        </w:rPr>
        <w:t> </w:t>
      </w:r>
      <w:r>
        <w:rPr>
          <w:sz w:val="20"/>
        </w:rPr>
        <w:t>metros.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  <w:spacing w:val="-4"/>
        </w:rPr>
        <w:t>40.</w:t>
      </w:r>
      <w:r>
        <w:rPr>
          <w:rFonts w:ascii="Arial" w:hAnsi="Arial"/>
          <w:b/>
          <w:spacing w:val="-8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jerarquía</w:t>
      </w:r>
      <w:r>
        <w:rPr>
          <w:spacing w:val="-8"/>
        </w:rPr>
        <w:t> </w:t>
      </w:r>
      <w:r>
        <w:rPr>
          <w:spacing w:val="-4"/>
        </w:rPr>
        <w:t>urbana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vecindario,</w:t>
      </w:r>
      <w:r>
        <w:rPr>
          <w:spacing w:val="-7"/>
        </w:rPr>
        <w:t> </w:t>
      </w:r>
      <w:r>
        <w:rPr>
          <w:spacing w:val="-4"/>
        </w:rPr>
        <w:t>tendrá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6"/>
        </w:rPr>
        <w:t> </w:t>
      </w:r>
      <w:r>
        <w:rPr>
          <w:spacing w:val="-4"/>
        </w:rPr>
        <w:t>siguientes</w:t>
      </w:r>
      <w:r>
        <w:rPr>
          <w:spacing w:val="-7"/>
        </w:rPr>
        <w:t> </w:t>
      </w:r>
      <w:r>
        <w:rPr>
          <w:spacing w:val="-4"/>
        </w:rPr>
        <w:t>características: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49" w:val="left" w:leader="none"/>
          <w:tab w:pos="950" w:val="left" w:leader="none"/>
        </w:tabs>
        <w:spacing w:line="360" w:lineRule="auto" w:before="0" w:after="0"/>
        <w:ind w:left="961" w:right="318" w:hanging="720"/>
        <w:jc w:val="left"/>
        <w:rPr>
          <w:sz w:val="20"/>
        </w:rPr>
      </w:pPr>
      <w:r>
        <w:rPr>
          <w:sz w:val="20"/>
        </w:rPr>
        <w:t>El Equipamiento Urbano destinado a atender a un rango de 40 a 240 habitantes; juegos</w:t>
      </w:r>
      <w:r>
        <w:rPr>
          <w:spacing w:val="-53"/>
          <w:sz w:val="20"/>
        </w:rPr>
        <w:t> </w:t>
      </w:r>
      <w:r>
        <w:rPr>
          <w:sz w:val="20"/>
        </w:rPr>
        <w:t>infantiles,</w:t>
      </w:r>
      <w:r>
        <w:rPr>
          <w:spacing w:val="-12"/>
          <w:sz w:val="20"/>
        </w:rPr>
        <w:t> </w:t>
      </w:r>
      <w:r>
        <w:rPr>
          <w:sz w:val="20"/>
        </w:rPr>
        <w:t>jardines</w:t>
      </w:r>
      <w:r>
        <w:rPr>
          <w:spacing w:val="-9"/>
          <w:sz w:val="20"/>
        </w:rPr>
        <w:t> </w:t>
      </w:r>
      <w:r>
        <w:rPr>
          <w:sz w:val="20"/>
        </w:rPr>
        <w:t>vecinales,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  <w:tab w:pos="950" w:val="left" w:leader="none"/>
        </w:tabs>
        <w:spacing w:line="357" w:lineRule="auto" w:before="2" w:after="0"/>
        <w:ind w:left="961" w:right="318" w:hanging="720"/>
        <w:jc w:val="left"/>
        <w:rPr>
          <w:sz w:val="20"/>
        </w:rPr>
      </w:pP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acceder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este</w:t>
      </w:r>
      <w:r>
        <w:rPr>
          <w:spacing w:val="51"/>
          <w:sz w:val="20"/>
        </w:rPr>
        <w:t> </w:t>
      </w:r>
      <w:r>
        <w:rPr>
          <w:sz w:val="20"/>
        </w:rPr>
        <w:t>tipo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Equipamiento,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habitantes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Fraccionamiento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deberán</w:t>
      </w:r>
      <w:r>
        <w:rPr>
          <w:spacing w:val="-9"/>
          <w:sz w:val="20"/>
        </w:rPr>
        <w:t> </w:t>
      </w:r>
      <w:r>
        <w:rPr>
          <w:sz w:val="20"/>
        </w:rPr>
        <w:t>recorrer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43"/>
          <w:sz w:val="20"/>
        </w:rPr>
        <w:t> </w:t>
      </w:r>
      <w:r>
        <w:rPr>
          <w:sz w:val="20"/>
        </w:rPr>
        <w:t>300</w:t>
      </w:r>
      <w:r>
        <w:rPr>
          <w:spacing w:val="-9"/>
          <w:sz w:val="20"/>
        </w:rPr>
        <w:t> </w:t>
      </w:r>
      <w:r>
        <w:rPr>
          <w:sz w:val="20"/>
        </w:rPr>
        <w:t>metros.</w:t>
      </w:r>
    </w:p>
    <w:p>
      <w:pPr>
        <w:pStyle w:val="BodyText"/>
        <w:spacing w:before="1"/>
      </w:pPr>
    </w:p>
    <w:p>
      <w:pPr>
        <w:pStyle w:val="Heading1"/>
        <w:ind w:left="3102"/>
      </w:pPr>
      <w:r>
        <w:rPr/>
        <w:t>TÍTULO</w:t>
      </w:r>
      <w:r>
        <w:rPr>
          <w:spacing w:val="-4"/>
        </w:rPr>
        <w:t> </w:t>
      </w:r>
      <w:r>
        <w:rPr/>
        <w:t>CUARTO</w:t>
      </w:r>
    </w:p>
    <w:p>
      <w:pPr>
        <w:spacing w:line="357" w:lineRule="auto" w:before="116"/>
        <w:ind w:left="587" w:right="6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PROCESO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AUTORIZACIÓN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INMOBILIARIO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Heading1"/>
        <w:ind w:left="1210" w:right="1284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before="116"/>
        <w:ind w:left="1205" w:right="1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Procedimiento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Artículo 41. </w:t>
      </w:r>
      <w:r>
        <w:rPr/>
        <w:t>Los desarrollos inmobiliarios previstos en la Ley y en este Reglamento únicamente</w:t>
      </w:r>
      <w:r>
        <w:rPr>
          <w:spacing w:val="-53"/>
        </w:rPr>
        <w:t> </w:t>
      </w:r>
      <w:r>
        <w:rPr/>
        <w:t>podrán ser autorizados cuando las personas físicas o morales interesadas que promuevan su</w:t>
      </w:r>
      <w:r>
        <w:rPr>
          <w:spacing w:val="1"/>
        </w:rPr>
        <w:t> </w:t>
      </w:r>
      <w:r>
        <w:rPr>
          <w:w w:val="95"/>
        </w:rPr>
        <w:t>constitución</w:t>
      </w:r>
      <w:r>
        <w:rPr>
          <w:spacing w:val="-5"/>
          <w:w w:val="95"/>
        </w:rPr>
        <w:t> </w:t>
      </w:r>
      <w:r>
        <w:rPr>
          <w:w w:val="95"/>
        </w:rPr>
        <w:t>cumplan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requisitos y</w:t>
      </w:r>
      <w:r>
        <w:rPr>
          <w:spacing w:val="-9"/>
          <w:w w:val="95"/>
        </w:rPr>
        <w:t> </w:t>
      </w:r>
      <w:r>
        <w:rPr>
          <w:w w:val="95"/>
        </w:rPr>
        <w:t>procedimientos correspondientes.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spacing w:val="-1"/>
        </w:rPr>
        <w:t>Las autorizaciones </w:t>
      </w:r>
      <w:r>
        <w:rPr/>
        <w:t>otorgadas en contravención al párrafo anterior son causa de responsabilidad</w:t>
      </w:r>
      <w:r>
        <w:rPr>
          <w:spacing w:val="-5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10"/>
        </w:rPr>
        <w:t> </w:t>
      </w:r>
      <w:r>
        <w:rPr/>
        <w:t>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Artículo 42. </w:t>
      </w:r>
      <w:r>
        <w:rPr/>
        <w:t>Toda solicitud ante la Dirección relacionada con el objeto de este Reglamento,</w:t>
      </w:r>
      <w:r>
        <w:rPr>
          <w:spacing w:val="1"/>
        </w:rPr>
        <w:t> </w:t>
      </w:r>
      <w:r>
        <w:rPr/>
        <w:t>deberá ser suscrita por el propietario o representante legal debidamente acreditado e incluir 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responsiva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arquitecto,</w:t>
      </w:r>
      <w:r>
        <w:rPr>
          <w:spacing w:val="1"/>
        </w:rPr>
        <w:t> </w:t>
      </w:r>
      <w:r>
        <w:rPr/>
        <w:t>ingeniero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urbanista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4"/>
        <w:jc w:val="both"/>
      </w:pPr>
      <w:r>
        <w:rPr/>
        <w:t>Los interesados en realizar el procedimiento para la constitución de un desarrollo inmobiliario</w:t>
      </w:r>
      <w:r>
        <w:rPr>
          <w:spacing w:val="1"/>
        </w:rPr>
        <w:t> </w:t>
      </w:r>
      <w:r>
        <w:rPr/>
        <w:t>deberán entregar la documentación completa y correcta relacionada en este Reglamento según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y 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spacing w:line="360" w:lineRule="auto" w:before="1"/>
        <w:ind w:left="242" w:right="316"/>
        <w:jc w:val="both"/>
      </w:pPr>
      <w:r>
        <w:rPr/>
        <w:t>El trámite se hará directamente ante la Dirección quien expedirá la respuesta afirmativa o</w:t>
      </w:r>
      <w:r>
        <w:rPr>
          <w:spacing w:val="1"/>
        </w:rPr>
        <w:t> </w:t>
      </w:r>
      <w:r>
        <w:rPr/>
        <w:t>negativa,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plazos</w:t>
      </w:r>
      <w:r>
        <w:rPr>
          <w:spacing w:val="-11"/>
        </w:rPr>
        <w:t> </w:t>
      </w:r>
      <w:r>
        <w:rPr/>
        <w:t>indicados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69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Reglamento.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Desarrollos</w:t>
      </w:r>
      <w:r>
        <w:rPr>
          <w:spacing w:val="-3"/>
        </w:rPr>
        <w:t> </w:t>
      </w:r>
      <w:r>
        <w:rPr/>
        <w:t>Inmobiliarios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acompañarse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copia de la identificación oficial del solicitante expedida por las autoridades correspondientes, la</w:t>
      </w:r>
      <w:r>
        <w:rPr>
          <w:spacing w:val="-53"/>
        </w:rPr>
        <w:t> </w:t>
      </w:r>
      <w:r>
        <w:rPr>
          <w:spacing w:val="-4"/>
        </w:rPr>
        <w:t>cual</w:t>
      </w:r>
      <w:r>
        <w:rPr>
          <w:spacing w:val="-9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4"/>
        </w:rPr>
        <w:t>ser</w:t>
      </w:r>
      <w:r>
        <w:rPr>
          <w:spacing w:val="-7"/>
        </w:rPr>
        <w:t> </w:t>
      </w:r>
      <w:r>
        <w:rPr>
          <w:spacing w:val="-4"/>
        </w:rPr>
        <w:t>cotejada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11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original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se</w:t>
      </w:r>
      <w:r>
        <w:rPr>
          <w:spacing w:val="-6"/>
        </w:rPr>
        <w:t> </w:t>
      </w:r>
      <w:r>
        <w:rPr>
          <w:spacing w:val="-3"/>
        </w:rPr>
        <w:t>anexará</w:t>
      </w:r>
      <w:r>
        <w:rPr>
          <w:spacing w:val="-6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expediente.</w:t>
      </w:r>
    </w:p>
    <w:p>
      <w:pPr>
        <w:pStyle w:val="BodyText"/>
      </w:pPr>
    </w:p>
    <w:p>
      <w:pPr>
        <w:pStyle w:val="BodyText"/>
        <w:spacing w:line="362" w:lineRule="auto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Inmobiliario,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documentos: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360" w:lineRule="auto" w:before="0" w:after="0"/>
        <w:ind w:left="961" w:right="318" w:hanging="464"/>
        <w:jc w:val="left"/>
        <w:rPr>
          <w:sz w:val="20"/>
        </w:rPr>
      </w:pP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Dirección;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502"/>
        <w:jc w:val="left"/>
        <w:rPr>
          <w:sz w:val="20"/>
        </w:rPr>
      </w:pPr>
      <w:r>
        <w:rPr>
          <w:spacing w:val="-4"/>
          <w:sz w:val="20"/>
        </w:rPr>
        <w:t>Factibilidad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Urbano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Ambiental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emitida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Secretaría,</w:t>
      </w:r>
    </w:p>
    <w:p>
      <w:pPr>
        <w:pStyle w:val="ListParagraph"/>
        <w:numPr>
          <w:ilvl w:val="1"/>
          <w:numId w:val="6"/>
        </w:numPr>
        <w:tabs>
          <w:tab w:pos="950" w:val="left" w:leader="none"/>
        </w:tabs>
        <w:spacing w:line="240" w:lineRule="auto" w:before="114" w:after="0"/>
        <w:ind w:left="950" w:right="0" w:hanging="555"/>
        <w:jc w:val="both"/>
        <w:rPr>
          <w:sz w:val="20"/>
        </w:rPr>
      </w:pPr>
      <w:r>
        <w:rPr>
          <w:spacing w:val="-4"/>
          <w:sz w:val="20"/>
        </w:rPr>
        <w:t>Licencia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Uso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Suelo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emitida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Dirección;</w:t>
      </w:r>
    </w:p>
    <w:p>
      <w:pPr>
        <w:pStyle w:val="ListParagraph"/>
        <w:numPr>
          <w:ilvl w:val="1"/>
          <w:numId w:val="6"/>
        </w:numPr>
        <w:tabs>
          <w:tab w:pos="950" w:val="left" w:leader="none"/>
        </w:tabs>
        <w:spacing w:line="360" w:lineRule="auto" w:before="113" w:after="0"/>
        <w:ind w:left="961" w:right="314" w:hanging="593"/>
        <w:jc w:val="both"/>
        <w:rPr>
          <w:sz w:val="20"/>
        </w:rPr>
      </w:pPr>
      <w:r>
        <w:rPr>
          <w:sz w:val="20"/>
        </w:rPr>
        <w:t>La resolución en materia de impacto ambiental, o el documento que determine la</w:t>
      </w:r>
      <w:r>
        <w:rPr>
          <w:spacing w:val="1"/>
          <w:sz w:val="20"/>
        </w:rPr>
        <w:t> </w:t>
      </w:r>
      <w:r>
        <w:rPr>
          <w:sz w:val="20"/>
        </w:rPr>
        <w:t>Factibilidad</w:t>
      </w:r>
      <w:r>
        <w:rPr>
          <w:spacing w:val="1"/>
          <w:sz w:val="20"/>
        </w:rPr>
        <w:t> </w:t>
      </w:r>
      <w:r>
        <w:rPr>
          <w:sz w:val="20"/>
        </w:rPr>
        <w:t>Urbana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ambiente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Recursos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Naturales</w:t>
      </w:r>
      <w:r>
        <w:rPr>
          <w:spacing w:val="4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ámbito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competencias;</w:t>
      </w:r>
    </w:p>
    <w:p>
      <w:pPr>
        <w:pStyle w:val="ListParagraph"/>
        <w:numPr>
          <w:ilvl w:val="1"/>
          <w:numId w:val="6"/>
        </w:numPr>
        <w:tabs>
          <w:tab w:pos="950" w:val="left" w:leader="none"/>
        </w:tabs>
        <w:spacing w:line="360" w:lineRule="auto" w:before="2" w:after="0"/>
        <w:ind w:left="961" w:right="316" w:hanging="540"/>
        <w:jc w:val="both"/>
        <w:rPr>
          <w:sz w:val="20"/>
        </w:rPr>
      </w:pPr>
      <w:r>
        <w:rPr>
          <w:sz w:val="20"/>
        </w:rPr>
        <w:t>Documento emitido por el INAH, o carta de liberación para los casos donde no se</w:t>
      </w:r>
      <w:r>
        <w:rPr>
          <w:spacing w:val="1"/>
          <w:sz w:val="20"/>
        </w:rPr>
        <w:t> </w:t>
      </w:r>
      <w:r>
        <w:rPr>
          <w:sz w:val="20"/>
        </w:rPr>
        <w:t>requiere salvamento. En caso de existir área de patrimonio arqueológico se deberá</w:t>
      </w:r>
      <w:r>
        <w:rPr>
          <w:spacing w:val="1"/>
          <w:sz w:val="20"/>
        </w:rPr>
        <w:t> </w:t>
      </w:r>
      <w:r>
        <w:rPr>
          <w:w w:val="95"/>
          <w:sz w:val="20"/>
        </w:rPr>
        <w:t>presentar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plano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ubicación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esta,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acompañados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dictamen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respectivo;</w:t>
      </w:r>
    </w:p>
    <w:p>
      <w:pPr>
        <w:pStyle w:val="ListParagraph"/>
        <w:numPr>
          <w:ilvl w:val="1"/>
          <w:numId w:val="6"/>
        </w:numPr>
        <w:tabs>
          <w:tab w:pos="950" w:val="left" w:leader="none"/>
        </w:tabs>
        <w:spacing w:line="229" w:lineRule="exact" w:before="0" w:after="0"/>
        <w:ind w:left="950" w:right="0" w:hanging="581"/>
        <w:jc w:val="both"/>
        <w:rPr>
          <w:sz w:val="20"/>
        </w:rPr>
      </w:pPr>
      <w:r>
        <w:rPr>
          <w:w w:val="95"/>
          <w:sz w:val="20"/>
        </w:rPr>
        <w:t>Instrumento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público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conste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 propiedad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lotes;</w:t>
      </w:r>
    </w:p>
    <w:p>
      <w:pPr>
        <w:pStyle w:val="ListParagraph"/>
        <w:numPr>
          <w:ilvl w:val="1"/>
          <w:numId w:val="6"/>
        </w:numPr>
        <w:tabs>
          <w:tab w:pos="950" w:val="left" w:leader="none"/>
        </w:tabs>
        <w:spacing w:line="240" w:lineRule="auto" w:before="116" w:after="0"/>
        <w:ind w:left="950" w:right="0" w:hanging="632"/>
        <w:jc w:val="both"/>
        <w:rPr>
          <w:sz w:val="20"/>
        </w:rPr>
      </w:pPr>
      <w:r>
        <w:rPr>
          <w:spacing w:val="-4"/>
          <w:sz w:val="20"/>
        </w:rPr>
        <w:t>Cédulas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croquis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catastrales;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113" w:after="0"/>
        <w:ind w:left="950" w:right="0" w:hanging="684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impuesto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predial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año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curso;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81"/>
        <w:jc w:val="left"/>
        <w:rPr>
          <w:sz w:val="20"/>
        </w:rPr>
      </w:pPr>
      <w:r>
        <w:rPr>
          <w:w w:val="95"/>
          <w:sz w:val="20"/>
        </w:rPr>
        <w:t>Acta constitutiva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en caso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solicitante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sea persona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moral;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360" w:lineRule="auto" w:before="115" w:after="0"/>
        <w:ind w:left="961" w:right="312" w:hanging="540"/>
        <w:jc w:val="left"/>
        <w:rPr>
          <w:sz w:val="20"/>
        </w:rPr>
      </w:pPr>
      <w:r>
        <w:rPr>
          <w:sz w:val="20"/>
        </w:rPr>
        <w:t>Poder</w:t>
      </w:r>
      <w:r>
        <w:rPr>
          <w:spacing w:val="13"/>
          <w:sz w:val="20"/>
        </w:rPr>
        <w:t> </w:t>
      </w:r>
      <w:r>
        <w:rPr>
          <w:sz w:val="20"/>
        </w:rPr>
        <w:t>notarial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Representante</w:t>
      </w:r>
      <w:r>
        <w:rPr>
          <w:spacing w:val="13"/>
          <w:sz w:val="20"/>
        </w:rPr>
        <w:t> </w:t>
      </w:r>
      <w:r>
        <w:rPr>
          <w:sz w:val="20"/>
        </w:rPr>
        <w:t>legal,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solicitante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sea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propietario;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336" w:lineRule="auto" w:before="71" w:after="0"/>
        <w:ind w:left="961" w:right="318" w:hanging="591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situación</w:t>
      </w:r>
      <w:r>
        <w:rPr>
          <w:spacing w:val="-11"/>
          <w:sz w:val="20"/>
        </w:rPr>
        <w:t> </w:t>
      </w:r>
      <w:r>
        <w:rPr>
          <w:sz w:val="20"/>
        </w:rPr>
        <w:t>registral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predio</w:t>
      </w:r>
      <w:r>
        <w:rPr>
          <w:spacing w:val="39"/>
          <w:sz w:val="20"/>
        </w:rPr>
        <w:t> </w:t>
      </w:r>
      <w:r>
        <w:rPr>
          <w:sz w:val="20"/>
        </w:rPr>
        <w:t>emitido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Dirección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Propiedad;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27" w:lineRule="exact" w:before="0" w:after="0"/>
        <w:ind w:left="950" w:right="0" w:hanging="629"/>
        <w:jc w:val="left"/>
        <w:rPr>
          <w:sz w:val="20"/>
        </w:rPr>
      </w:pPr>
      <w:r>
        <w:rPr>
          <w:w w:val="95"/>
          <w:sz w:val="20"/>
        </w:rPr>
        <w:t>Factibilidad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Energía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Eléctrica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emitida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Comisión Federal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Electricidad;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336" w:lineRule="auto" w:before="90" w:after="0"/>
        <w:ind w:left="961" w:right="319" w:hanging="694"/>
        <w:jc w:val="left"/>
        <w:rPr>
          <w:sz w:val="20"/>
        </w:rPr>
      </w:pPr>
      <w:r>
        <w:rPr>
          <w:sz w:val="20"/>
        </w:rPr>
        <w:t>Factibilidad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Dotación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agua</w:t>
      </w:r>
      <w:r>
        <w:rPr>
          <w:spacing w:val="5"/>
          <w:sz w:val="20"/>
        </w:rPr>
        <w:t> </w:t>
      </w:r>
      <w:r>
        <w:rPr>
          <w:sz w:val="20"/>
        </w:rPr>
        <w:t>potable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tratamiento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aguas</w:t>
      </w:r>
      <w:r>
        <w:rPr>
          <w:spacing w:val="6"/>
          <w:sz w:val="20"/>
        </w:rPr>
        <w:t> </w:t>
      </w:r>
      <w:r>
        <w:rPr>
          <w:sz w:val="20"/>
        </w:rPr>
        <w:t>residuales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emitida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organismo</w:t>
      </w:r>
      <w:r>
        <w:rPr>
          <w:spacing w:val="-12"/>
          <w:sz w:val="20"/>
        </w:rPr>
        <w:t> </w:t>
      </w:r>
      <w:r>
        <w:rPr>
          <w:sz w:val="20"/>
        </w:rPr>
        <w:t>prestador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servicio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27" w:lineRule="exact" w:before="0" w:after="0"/>
        <w:ind w:left="950" w:right="0" w:hanging="708"/>
        <w:jc w:val="left"/>
        <w:rPr>
          <w:sz w:val="20"/>
        </w:rPr>
      </w:pPr>
      <w:r>
        <w:rPr>
          <w:spacing w:val="-4"/>
          <w:sz w:val="20"/>
        </w:rPr>
        <w:t>Factibilidad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Transporte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emitida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autoridad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competente;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89" w:after="0"/>
        <w:ind w:left="950" w:right="0" w:hanging="656"/>
        <w:jc w:val="left"/>
        <w:rPr>
          <w:sz w:val="20"/>
        </w:rPr>
      </w:pPr>
      <w:r>
        <w:rPr>
          <w:w w:val="95"/>
          <w:sz w:val="20"/>
        </w:rPr>
        <w:t>Factibilidad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Seguridad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tránsito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emitida por la autoridad municipal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competente;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91" w:after="0"/>
        <w:ind w:left="950" w:right="0" w:hanging="708"/>
        <w:jc w:val="left"/>
        <w:rPr>
          <w:sz w:val="20"/>
        </w:rPr>
      </w:pPr>
      <w:r>
        <w:rPr>
          <w:w w:val="95"/>
          <w:sz w:val="20"/>
        </w:rPr>
        <w:t>Factibilidad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 Dotación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Públicos,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señalados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 la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Ley;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333" w:lineRule="auto" w:before="90" w:after="0"/>
        <w:ind w:left="961" w:right="318" w:hanging="771"/>
        <w:jc w:val="left"/>
        <w:rPr>
          <w:sz w:val="20"/>
        </w:rPr>
      </w:pPr>
      <w:r>
        <w:rPr>
          <w:sz w:val="20"/>
        </w:rPr>
        <w:t>Plano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áreas</w:t>
      </w:r>
      <w:r>
        <w:rPr>
          <w:spacing w:val="47"/>
          <w:sz w:val="20"/>
        </w:rPr>
        <w:t> </w:t>
      </w:r>
      <w:r>
        <w:rPr>
          <w:sz w:val="20"/>
        </w:rPr>
        <w:t>verdes</w:t>
      </w:r>
      <w:r>
        <w:rPr>
          <w:spacing w:val="43"/>
          <w:sz w:val="20"/>
        </w:rPr>
        <w:t> </w:t>
      </w:r>
      <w:r>
        <w:rPr>
          <w:sz w:val="20"/>
        </w:rPr>
        <w:t>aprobado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Secretaría,</w:t>
      </w:r>
      <w:r>
        <w:rPr>
          <w:spacing w:val="44"/>
          <w:sz w:val="20"/>
        </w:rPr>
        <w:t> </w:t>
      </w:r>
      <w:r>
        <w:rPr>
          <w:sz w:val="20"/>
        </w:rPr>
        <w:t>indicando:</w:t>
      </w:r>
      <w:r>
        <w:rPr>
          <w:spacing w:val="44"/>
          <w:sz w:val="20"/>
        </w:rPr>
        <w:t> </w:t>
      </w:r>
      <w:r>
        <w:rPr>
          <w:sz w:val="20"/>
        </w:rPr>
        <w:t>zonas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ubicación,</w:t>
      </w:r>
      <w:r>
        <w:rPr>
          <w:spacing w:val="-52"/>
          <w:sz w:val="20"/>
        </w:rPr>
        <w:t> </w:t>
      </w:r>
      <w:r>
        <w:rPr>
          <w:w w:val="95"/>
          <w:sz w:val="20"/>
        </w:rPr>
        <w:t>especies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utilizar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detalle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zanja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colocación;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1" w:after="0"/>
        <w:ind w:left="950" w:right="0" w:hanging="812"/>
        <w:jc w:val="left"/>
        <w:rPr>
          <w:sz w:val="20"/>
        </w:rPr>
      </w:pPr>
      <w:r>
        <w:rPr>
          <w:spacing w:val="-4"/>
          <w:sz w:val="20"/>
        </w:rPr>
        <w:t>8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copias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plano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lotificación,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indicando: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89" w:after="0"/>
        <w:ind w:left="1682" w:right="0" w:hanging="358"/>
        <w:jc w:val="both"/>
        <w:rPr>
          <w:sz w:val="20"/>
        </w:rPr>
      </w:pPr>
      <w:r>
        <w:rPr>
          <w:spacing w:val="-4"/>
          <w:sz w:val="20"/>
        </w:rPr>
        <w:t>Lotificación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propuesta;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333" w:lineRule="auto" w:before="89" w:after="0"/>
        <w:ind w:left="1682" w:right="313" w:hanging="358"/>
        <w:jc w:val="both"/>
        <w:rPr>
          <w:sz w:val="20"/>
        </w:rPr>
      </w:pPr>
      <w:r>
        <w:rPr>
          <w:sz w:val="20"/>
        </w:rPr>
        <w:t>Cuadro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Áreas:</w:t>
      </w:r>
      <w:r>
        <w:rPr>
          <w:spacing w:val="-9"/>
          <w:sz w:val="20"/>
        </w:rPr>
        <w:t> </w:t>
      </w:r>
      <w:r>
        <w:rPr>
          <w:sz w:val="20"/>
        </w:rPr>
        <w:t>superficie</w:t>
      </w:r>
      <w:r>
        <w:rPr>
          <w:spacing w:val="-8"/>
          <w:sz w:val="20"/>
        </w:rPr>
        <w:t> </w:t>
      </w:r>
      <w:r>
        <w:rPr>
          <w:sz w:val="20"/>
        </w:rPr>
        <w:t>total,</w:t>
      </w:r>
      <w:r>
        <w:rPr>
          <w:spacing w:val="-9"/>
          <w:sz w:val="20"/>
        </w:rPr>
        <w:t> </w:t>
      </w:r>
      <w:r>
        <w:rPr>
          <w:sz w:val="20"/>
        </w:rPr>
        <w:t>número,</w:t>
      </w:r>
      <w:r>
        <w:rPr>
          <w:spacing w:val="-7"/>
          <w:sz w:val="20"/>
        </w:rPr>
        <w:t> </w:t>
      </w:r>
      <w:r>
        <w:rPr>
          <w:sz w:val="20"/>
        </w:rPr>
        <w:t>dimensiones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superficie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lotes,</w:t>
      </w:r>
      <w:r>
        <w:rPr>
          <w:spacing w:val="1"/>
          <w:sz w:val="20"/>
        </w:rPr>
        <w:t> </w:t>
      </w:r>
      <w:r>
        <w:rPr>
          <w:sz w:val="20"/>
        </w:rPr>
        <w:t>superficies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Destino,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vendible,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Equipamiento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Urbana,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gratuito,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arqueológico,</w:t>
      </w:r>
      <w:r>
        <w:rPr>
          <w:spacing w:val="-5"/>
          <w:sz w:val="20"/>
        </w:rPr>
        <w:t> </w:t>
      </w:r>
      <w:r>
        <w:rPr>
          <w:sz w:val="20"/>
        </w:rPr>
        <w:t>mobiliario</w:t>
      </w:r>
      <w:r>
        <w:rPr>
          <w:spacing w:val="-4"/>
          <w:sz w:val="20"/>
        </w:rPr>
        <w:t> </w:t>
      </w:r>
      <w:r>
        <w:rPr>
          <w:sz w:val="20"/>
        </w:rPr>
        <w:t>urbano,</w:t>
      </w:r>
      <w:r>
        <w:rPr>
          <w:spacing w:val="-4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verdes,</w:t>
      </w:r>
      <w:r>
        <w:rPr>
          <w:spacing w:val="-4"/>
          <w:sz w:val="20"/>
        </w:rPr>
        <w:t> </w:t>
      </w:r>
      <w:r>
        <w:rPr>
          <w:sz w:val="20"/>
        </w:rPr>
        <w:t>corredores</w:t>
      </w:r>
      <w:r>
        <w:rPr>
          <w:spacing w:val="-3"/>
          <w:sz w:val="20"/>
        </w:rPr>
        <w:t> </w:t>
      </w:r>
      <w:r>
        <w:rPr>
          <w:sz w:val="20"/>
        </w:rPr>
        <w:t>biológicos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conservación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cambio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suelo</w:t>
      </w:r>
      <w:r>
        <w:rPr>
          <w:spacing w:val="-10"/>
          <w:sz w:val="20"/>
        </w:rPr>
        <w:t> </w:t>
      </w:r>
      <w:r>
        <w:rPr>
          <w:sz w:val="20"/>
        </w:rPr>
        <w:t>forestal;</w:t>
      </w:r>
    </w:p>
    <w:p>
      <w:pPr>
        <w:spacing w:after="0" w:line="333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333" w:lineRule="auto" w:before="192" w:after="0"/>
        <w:ind w:left="1682" w:right="316" w:hanging="358"/>
        <w:jc w:val="left"/>
        <w:rPr>
          <w:sz w:val="20"/>
        </w:rPr>
      </w:pPr>
      <w:r>
        <w:rPr>
          <w:spacing w:val="-2"/>
          <w:sz w:val="20"/>
        </w:rPr>
        <w:t>Vialidades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banquetas,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indicando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sentido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tránsito,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así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secciones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diferentes</w:t>
      </w:r>
      <w:r>
        <w:rPr>
          <w:spacing w:val="-5"/>
          <w:sz w:val="20"/>
        </w:rPr>
        <w:t> </w:t>
      </w:r>
      <w:r>
        <w:rPr>
          <w:sz w:val="20"/>
        </w:rPr>
        <w:t>vías;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29" w:lineRule="exact" w:before="0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Detalle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chaflanes,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92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Tabla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porcentajes,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lotes 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superficies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los usos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suelo.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240" w:lineRule="auto" w:before="89" w:after="0"/>
        <w:ind w:left="916" w:right="0" w:hanging="675"/>
        <w:jc w:val="left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interconexión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vial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traza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urbana;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336" w:lineRule="auto" w:before="89" w:after="0"/>
        <w:ind w:left="961" w:right="316" w:hanging="668"/>
        <w:jc w:val="left"/>
        <w:rPr>
          <w:sz w:val="20"/>
        </w:rPr>
      </w:pPr>
      <w:r>
        <w:rPr>
          <w:sz w:val="20"/>
        </w:rPr>
        <w:t>Archivo</w:t>
      </w:r>
      <w:r>
        <w:rPr>
          <w:spacing w:val="1"/>
          <w:sz w:val="20"/>
        </w:rPr>
        <w:t> </w:t>
      </w:r>
      <w:r>
        <w:rPr>
          <w:sz w:val="20"/>
        </w:rPr>
        <w:t>digital 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1"/>
          <w:sz w:val="20"/>
        </w:rPr>
        <w:t> </w:t>
      </w:r>
      <w:r>
        <w:rPr>
          <w:sz w:val="20"/>
        </w:rPr>
        <w:t>topográfico</w:t>
      </w:r>
      <w:r>
        <w:rPr>
          <w:spacing w:val="1"/>
          <w:sz w:val="20"/>
        </w:rPr>
        <w:t> </w:t>
      </w:r>
      <w:r>
        <w:rPr>
          <w:sz w:val="20"/>
        </w:rPr>
        <w:t>georeferenciado con cuadro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construcción</w:t>
      </w:r>
      <w:r>
        <w:rPr>
          <w:spacing w:val="-12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227" w:lineRule="exact" w:before="0" w:after="0"/>
        <w:ind w:left="916" w:right="0" w:hanging="675"/>
        <w:jc w:val="left"/>
        <w:rPr>
          <w:sz w:val="20"/>
        </w:rPr>
      </w:pPr>
      <w:r>
        <w:rPr>
          <w:spacing w:val="-4"/>
          <w:sz w:val="20"/>
        </w:rPr>
        <w:t>Archivo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digital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georeferenciado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proyecto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inmobiliario;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336" w:lineRule="auto" w:before="90" w:after="0"/>
        <w:ind w:left="961" w:right="316" w:hanging="771"/>
        <w:jc w:val="left"/>
        <w:rPr>
          <w:sz w:val="20"/>
        </w:rPr>
      </w:pPr>
      <w:r>
        <w:rPr>
          <w:sz w:val="20"/>
        </w:rPr>
        <w:t>Plano Topográfico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2"/>
          <w:sz w:val="20"/>
        </w:rPr>
        <w:t> </w:t>
      </w:r>
      <w:r>
        <w:rPr>
          <w:sz w:val="20"/>
        </w:rPr>
        <w:t>establecidas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coordenadas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predio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cuadro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construcción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Área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total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predios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archivo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digital;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227" w:lineRule="exact" w:before="0" w:after="0"/>
        <w:ind w:left="916" w:right="0" w:hanging="779"/>
        <w:jc w:val="left"/>
        <w:rPr>
          <w:sz w:val="20"/>
        </w:rPr>
      </w:pPr>
      <w:r>
        <w:rPr>
          <w:spacing w:val="-4"/>
          <w:sz w:val="20"/>
        </w:rPr>
        <w:t>Programa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conservación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Cenotes 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Cavernas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caso;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240" w:lineRule="auto" w:before="89" w:after="0"/>
        <w:ind w:left="916" w:right="0" w:hanging="803"/>
        <w:jc w:val="left"/>
        <w:rPr>
          <w:sz w:val="20"/>
        </w:rPr>
      </w:pPr>
      <w:r>
        <w:rPr>
          <w:spacing w:val="-4"/>
          <w:sz w:val="20"/>
        </w:rPr>
        <w:t>Memoria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Descriptiva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Inmobiliario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incluya: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91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Tipo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Inmobiliario;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90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Ubicación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Inmobiliario;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89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Densidad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construcción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población;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91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Extensión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frentes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lote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tipo;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333" w:lineRule="auto" w:before="90" w:after="0"/>
        <w:ind w:left="1682" w:right="317" w:hanging="358"/>
        <w:jc w:val="left"/>
        <w:rPr>
          <w:sz w:val="20"/>
        </w:rPr>
      </w:pPr>
      <w:r>
        <w:rPr>
          <w:sz w:val="20"/>
        </w:rPr>
        <w:t>Áreas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cesión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título</w:t>
      </w:r>
      <w:r>
        <w:rPr>
          <w:spacing w:val="-6"/>
          <w:sz w:val="20"/>
        </w:rPr>
        <w:t> </w:t>
      </w:r>
      <w:r>
        <w:rPr>
          <w:sz w:val="20"/>
        </w:rPr>
        <w:t>gratuito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ubicación,</w:t>
      </w:r>
      <w:r>
        <w:rPr>
          <w:spacing w:val="-7"/>
          <w:sz w:val="20"/>
        </w:rPr>
        <w:t> </w:t>
      </w:r>
      <w:r>
        <w:rPr>
          <w:sz w:val="20"/>
        </w:rPr>
        <w:t>anexando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memoria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cálculo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dimensiones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estas</w:t>
      </w:r>
      <w:r>
        <w:rPr>
          <w:spacing w:val="-8"/>
          <w:sz w:val="20"/>
        </w:rPr>
        <w:t> </w:t>
      </w:r>
      <w:r>
        <w:rPr>
          <w:sz w:val="20"/>
        </w:rPr>
        <w:t>áreas;</w:t>
      </w:r>
    </w:p>
    <w:p>
      <w:pPr>
        <w:pStyle w:val="ListParagraph"/>
        <w:numPr>
          <w:ilvl w:val="2"/>
          <w:numId w:val="6"/>
        </w:numPr>
        <w:tabs>
          <w:tab w:pos="1681" w:val="left" w:leader="none"/>
          <w:tab w:pos="1682" w:val="left" w:leader="none"/>
        </w:tabs>
        <w:spacing w:line="240" w:lineRule="auto" w:before="1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Requisitos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construcción;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90" w:after="0"/>
        <w:ind w:left="1682" w:right="0" w:hanging="358"/>
        <w:jc w:val="left"/>
        <w:rPr>
          <w:sz w:val="20"/>
        </w:rPr>
      </w:pPr>
      <w:r>
        <w:rPr>
          <w:w w:val="95"/>
          <w:sz w:val="20"/>
        </w:rPr>
        <w:t>Vialidades,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infraestructura,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equipamiento,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</w:p>
    <w:p>
      <w:pPr>
        <w:pStyle w:val="ListParagraph"/>
        <w:numPr>
          <w:ilvl w:val="2"/>
          <w:numId w:val="6"/>
        </w:numPr>
        <w:tabs>
          <w:tab w:pos="1682" w:val="left" w:leader="none"/>
        </w:tabs>
        <w:spacing w:line="240" w:lineRule="auto" w:before="89" w:after="0"/>
        <w:ind w:left="1682" w:right="0" w:hanging="358"/>
        <w:jc w:val="left"/>
        <w:rPr>
          <w:sz w:val="20"/>
        </w:rPr>
      </w:pPr>
      <w:r>
        <w:rPr>
          <w:spacing w:val="-4"/>
          <w:sz w:val="20"/>
        </w:rPr>
        <w:t>uso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destino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suelo,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  <w:tab w:pos="917" w:val="left" w:leader="none"/>
        </w:tabs>
        <w:spacing w:line="240" w:lineRule="auto" w:before="92" w:after="0"/>
        <w:ind w:left="916" w:right="0" w:hanging="752"/>
        <w:jc w:val="left"/>
        <w:rPr>
          <w:sz w:val="20"/>
        </w:rPr>
      </w:pPr>
      <w:r>
        <w:rPr>
          <w:spacing w:val="-4"/>
          <w:sz w:val="20"/>
        </w:rPr>
        <w:t>Formato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establecido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Dirección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 45. </w:t>
      </w:r>
      <w:r>
        <w:rPr/>
        <w:t>La información contenida en los documentos solicitados deberá coincidir con los</w:t>
      </w:r>
      <w:r>
        <w:rPr>
          <w:spacing w:val="1"/>
        </w:rPr>
        <w:t> </w:t>
      </w:r>
      <w:r>
        <w:rPr/>
        <w:t>datos proporcionados por el solicitante. Cuando la Dirección detecte inconsistencias en la</w:t>
      </w:r>
      <w:r>
        <w:rPr>
          <w:spacing w:val="1"/>
        </w:rPr>
        <w:t> </w:t>
      </w:r>
      <w:r>
        <w:rPr/>
        <w:t>información solicitada, lo hará del conocimiento del solicitante y este deberá realizar una nueva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46. </w:t>
      </w:r>
      <w:r>
        <w:rPr/>
        <w:t>La Dirección, cuenta con un término de 10 días hábiles para determinar si la</w:t>
      </w:r>
      <w:r>
        <w:rPr>
          <w:spacing w:val="1"/>
        </w:rPr>
        <w:t> </w:t>
      </w:r>
      <w:r>
        <w:rPr/>
        <w:t>solicitud presentada cumple con los requisitos previstos en este Reglamento, así como en las</w:t>
      </w:r>
      <w:r>
        <w:rPr>
          <w:spacing w:val="1"/>
        </w:rPr>
        <w:t> </w:t>
      </w:r>
      <w:r>
        <w:rPr/>
        <w:t>demás disposiciones legales aplicables, y en caso de que no cumplan con los requisitos, dicha</w:t>
      </w:r>
      <w:r>
        <w:rPr>
          <w:spacing w:val="1"/>
        </w:rPr>
        <w:t> </w:t>
      </w:r>
      <w:r>
        <w:rPr/>
        <w:t>autoridad deberá prevenir al interesado para que presente la omisión dentro del plazo de 10</w:t>
      </w:r>
      <w:r>
        <w:rPr>
          <w:spacing w:val="1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11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omisión.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En caso de que el interesado no presente la información a que se refiere este artículo, la</w:t>
      </w:r>
      <w:r>
        <w:rPr>
          <w:spacing w:val="1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cancelará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trámite.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1"/>
        <w:jc w:val="both"/>
      </w:pPr>
      <w:r>
        <w:rPr>
          <w:rFonts w:ascii="Arial" w:hAnsi="Arial"/>
          <w:b/>
        </w:rPr>
        <w:t>Artículo 47. </w:t>
      </w:r>
      <w:r>
        <w:rPr/>
        <w:t>La Dirección, de cada trámite o gestión integrará un expediente que contendrá un</w:t>
      </w:r>
      <w:r>
        <w:rPr>
          <w:spacing w:val="1"/>
        </w:rPr>
        <w:t> </w:t>
      </w:r>
      <w:r>
        <w:rPr/>
        <w:t>ejemplar de toda la documentación requerida, sea en original, copia certificada o copia simple</w:t>
      </w:r>
      <w:r>
        <w:rPr>
          <w:spacing w:val="1"/>
        </w:rPr>
        <w:t> </w:t>
      </w:r>
      <w:r>
        <w:rPr/>
        <w:t>cotejada.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42" w:right="319"/>
        <w:jc w:val="both"/>
      </w:pP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hubiera</w:t>
      </w:r>
      <w:r>
        <w:rPr>
          <w:spacing w:val="-6"/>
        </w:rPr>
        <w:t> </w:t>
      </w:r>
      <w:r>
        <w:rPr/>
        <w:t>sido</w:t>
      </w:r>
      <w:r>
        <w:rPr>
          <w:spacing w:val="-4"/>
        </w:rPr>
        <w:t> </w:t>
      </w:r>
      <w:r>
        <w:rPr/>
        <w:t>requerida</w:t>
      </w:r>
      <w:r>
        <w:rPr>
          <w:spacing w:val="-6"/>
        </w:rPr>
        <w:t> </w:t>
      </w:r>
      <w:r>
        <w:rPr/>
        <w:t>conste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expediente,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3"/>
        </w:rPr>
        <w:t> </w:t>
      </w:r>
      <w:r>
        <w:rPr/>
        <w:t>exigirá de nueva cuenta, y el solicitante únicamente deberá proporcionar los datos necesarios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identificación.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Articulo 48</w:t>
      </w:r>
      <w:r>
        <w:rPr/>
        <w:t>. Una vez que se verifique que la solicitud presentada cumple con los requisitos</w:t>
      </w:r>
      <w:r>
        <w:rPr>
          <w:spacing w:val="1"/>
        </w:rPr>
        <w:t> </w:t>
      </w:r>
      <w:r>
        <w:rPr/>
        <w:t>previstos en este Reglamento, la Dirección deberá presentar la propuesta del proyecto ante el</w:t>
      </w:r>
      <w:r>
        <w:rPr>
          <w:spacing w:val="1"/>
        </w:rPr>
        <w:t> </w:t>
      </w:r>
      <w:r>
        <w:rPr/>
        <w:t>Comité en un plazo máximo de 10 días hábiles, para que en conjunto, se determinen la</w:t>
      </w:r>
      <w:r>
        <w:rPr>
          <w:spacing w:val="1"/>
        </w:rPr>
        <w:t> </w:t>
      </w:r>
      <w:r>
        <w:rPr/>
        <w:t>viabilidad del proyecto o las modificaciones requeridas y este se ajuste a la normatividad de la</w:t>
      </w:r>
      <w:r>
        <w:rPr>
          <w:spacing w:val="1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referente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Comité.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Articulo 49. </w:t>
      </w:r>
      <w:r>
        <w:rPr/>
        <w:t>Cuando el Comité informe a la Dirección que deberán realizarse modificaciones al</w:t>
      </w:r>
      <w:r>
        <w:rPr>
          <w:spacing w:val="1"/>
        </w:rPr>
        <w:t> </w:t>
      </w:r>
      <w:r>
        <w:rPr/>
        <w:t>proyecto presentado, la Dirección deberá convocar a una reunión en un plazo máximo de 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solicitante,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-8"/>
        </w:rPr>
        <w:t> </w:t>
      </w:r>
      <w:r>
        <w:rPr/>
        <w:t>identificadas.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Artículo 50. </w:t>
      </w:r>
      <w:r>
        <w:rPr/>
        <w:t>El Desarrollador Inmobiliario deberá presentar el proyecto con las modificaciones</w:t>
      </w:r>
      <w:r>
        <w:rPr>
          <w:spacing w:val="1"/>
        </w:rPr>
        <w:t> </w:t>
      </w:r>
      <w:r>
        <w:rPr/>
        <w:t>solicitadas por la Dirección en un tiempo máximo de 20 días hábiles, en caso contrario, el</w:t>
      </w:r>
      <w:r>
        <w:rPr>
          <w:spacing w:val="1"/>
        </w:rPr>
        <w:t> </w:t>
      </w:r>
      <w:r>
        <w:rPr>
          <w:spacing w:val="-4"/>
        </w:rPr>
        <w:t>trámite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dará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baja,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Desarrollador</w:t>
      </w:r>
      <w:r>
        <w:rPr>
          <w:spacing w:val="-7"/>
        </w:rPr>
        <w:t> </w:t>
      </w:r>
      <w:r>
        <w:rPr>
          <w:spacing w:val="-4"/>
        </w:rPr>
        <w:t>Inmobiliario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3"/>
        </w:rPr>
        <w:t>su</w:t>
      </w:r>
      <w:r>
        <w:rPr>
          <w:spacing w:val="-8"/>
        </w:rPr>
        <w:t> </w:t>
      </w:r>
      <w:r>
        <w:rPr>
          <w:spacing w:val="-3"/>
        </w:rPr>
        <w:t>caso</w:t>
      </w:r>
      <w:r>
        <w:rPr>
          <w:spacing w:val="-8"/>
        </w:rPr>
        <w:t> </w:t>
      </w:r>
      <w:r>
        <w:rPr>
          <w:spacing w:val="-3"/>
        </w:rPr>
        <w:t>podrá</w:t>
      </w:r>
      <w:r>
        <w:rPr>
          <w:spacing w:val="-6"/>
        </w:rPr>
        <w:t> </w:t>
      </w:r>
      <w:r>
        <w:rPr>
          <w:spacing w:val="-3"/>
        </w:rPr>
        <w:t>iniciar</w:t>
      </w:r>
      <w:r>
        <w:rPr>
          <w:spacing w:val="-7"/>
        </w:rPr>
        <w:t> </w:t>
      </w:r>
      <w:r>
        <w:rPr>
          <w:spacing w:val="-3"/>
        </w:rPr>
        <w:t>uno</w:t>
      </w:r>
      <w:r>
        <w:rPr>
          <w:spacing w:val="-6"/>
        </w:rPr>
        <w:t> </w:t>
      </w:r>
      <w:r>
        <w:rPr>
          <w:spacing w:val="-3"/>
        </w:rPr>
        <w:t>nuevo.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242" w:right="311"/>
        <w:jc w:val="both"/>
      </w:pPr>
      <w:r>
        <w:rPr>
          <w:rFonts w:ascii="Arial" w:hAnsi="Arial"/>
          <w:b/>
        </w:rPr>
        <w:t>Articulo 51. </w:t>
      </w:r>
      <w:r>
        <w:rPr/>
        <w:t>De no existir modificaciones al proyecto presentado, el Comité emitirá en un plazo</w:t>
      </w:r>
      <w:r>
        <w:rPr>
          <w:spacing w:val="1"/>
        </w:rPr>
        <w:t> </w:t>
      </w:r>
      <w:r>
        <w:rPr/>
        <w:t>máximo de 5 días hábiles la opinión correspondiente, la cual podrá ser considerada por 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factibilidades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45,</w:t>
      </w:r>
      <w:r>
        <w:rPr>
          <w:spacing w:val="-53"/>
        </w:rPr>
        <w:t> </w:t>
      </w:r>
      <w:r>
        <w:rPr/>
        <w:t>podrán considerar la opinión emitida por el Comité, las cuales serán entregadas a la Dirección</w:t>
      </w:r>
      <w:r>
        <w:rPr>
          <w:spacing w:val="1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completar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expediente</w:t>
      </w:r>
      <w:r>
        <w:rPr>
          <w:spacing w:val="-8"/>
          <w:w w:val="95"/>
        </w:rPr>
        <w:t> </w:t>
      </w:r>
      <w:r>
        <w:rPr>
          <w:w w:val="95"/>
        </w:rPr>
        <w:t>respectivo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proceder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autorización.</w:t>
      </w:r>
    </w:p>
    <w:p>
      <w:pPr>
        <w:pStyle w:val="BodyText"/>
      </w:pPr>
    </w:p>
    <w:p>
      <w:pPr>
        <w:pStyle w:val="BodyText"/>
        <w:spacing w:line="362" w:lineRule="auto"/>
        <w:ind w:left="242" w:right="314"/>
        <w:jc w:val="both"/>
      </w:pPr>
      <w:r>
        <w:rPr>
          <w:rFonts w:ascii="Arial" w:hAnsi="Arial"/>
          <w:b/>
        </w:rPr>
        <w:t>Artículo 53. </w:t>
      </w:r>
      <w:r>
        <w:rPr/>
        <w:t>La Dirección emitirá el dictamen sobre el Desarrollo Inmobiliario solicitado en un</w:t>
      </w:r>
      <w:r>
        <w:rPr>
          <w:spacing w:val="1"/>
        </w:rPr>
        <w:t> </w:t>
      </w:r>
      <w:r>
        <w:rPr/>
        <w:t>plazo no mayor a 10 días hábiles, indicando si el proyecto cumple o no con lo establecido en la</w:t>
      </w:r>
      <w:r>
        <w:rPr>
          <w:spacing w:val="1"/>
        </w:rPr>
        <w:t> </w:t>
      </w:r>
      <w:r>
        <w:rPr/>
        <w:t>normatividad</w:t>
      </w:r>
      <w:r>
        <w:rPr>
          <w:spacing w:val="-7"/>
        </w:rPr>
        <w:t> </w:t>
      </w:r>
      <w:r>
        <w:rPr/>
        <w:t>vigente.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54. </w:t>
      </w:r>
      <w:r>
        <w:rPr/>
        <w:t>En caso de que el proyecto cuente con un dictamen aprobatorio, la Dirección</w:t>
      </w:r>
      <w:r>
        <w:rPr>
          <w:spacing w:val="1"/>
        </w:rPr>
        <w:t> </w:t>
      </w:r>
      <w:r>
        <w:rPr/>
        <w:t>procederá a la elaboración de la autorización de constitución del Desarrollo Inmobiliario, de lo</w:t>
      </w:r>
      <w:r>
        <w:rPr>
          <w:spacing w:val="1"/>
        </w:rPr>
        <w:t> </w:t>
      </w:r>
      <w:r>
        <w:rPr/>
        <w:t>contrario notificará al Desarrollador Inmobiliario el resultado y el trámite habrá finalizado, por lo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Desarrollador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podrá</w:t>
      </w:r>
      <w:r>
        <w:rPr>
          <w:spacing w:val="-6"/>
          <w:w w:val="95"/>
        </w:rPr>
        <w:t> </w:t>
      </w:r>
      <w:r>
        <w:rPr>
          <w:w w:val="95"/>
        </w:rPr>
        <w:t>constituir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proyecto</w:t>
      </w:r>
      <w:r>
        <w:rPr>
          <w:spacing w:val="-2"/>
          <w:w w:val="95"/>
        </w:rPr>
        <w:t> </w:t>
      </w:r>
      <w:r>
        <w:rPr>
          <w:w w:val="95"/>
        </w:rPr>
        <w:t>presentado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Desarrollo</w:t>
      </w:r>
      <w:r>
        <w:rPr>
          <w:spacing w:val="-3"/>
          <w:w w:val="95"/>
        </w:rPr>
        <w:t> </w:t>
      </w:r>
      <w:r>
        <w:rPr>
          <w:w w:val="95"/>
        </w:rPr>
        <w:t>Inmobiliario.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Inmobiliario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incluir: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53"/>
        </w:rPr>
        <w:t> </w:t>
      </w:r>
      <w:r>
        <w:rPr/>
        <w:t>del desarrollo inmobiliario, los datos del Desarrollador Inmobiliario, la ubicación, el número de</w:t>
      </w:r>
      <w:r>
        <w:rPr>
          <w:spacing w:val="1"/>
        </w:rPr>
        <w:t> </w:t>
      </w:r>
      <w:r>
        <w:rPr/>
        <w:t>dictamen correspondiente, la tabla de usos del suelo, el número de lotes y los porcentajes</w:t>
      </w:r>
      <w:r>
        <w:rPr>
          <w:spacing w:val="1"/>
        </w:rPr>
        <w:t> </w:t>
      </w:r>
      <w:r>
        <w:rPr/>
        <w:t>aprobados respecto del área bruta; además será notificada al Desarrollador Inmobiliario y se le</w:t>
      </w:r>
      <w:r>
        <w:rPr>
          <w:spacing w:val="1"/>
        </w:rPr>
        <w:t> </w:t>
      </w:r>
      <w:r>
        <w:rPr/>
        <w:t>hará entrega de la misma, junto con el dictamen que la avala, los planos sellados del proyecto y</w:t>
      </w:r>
      <w:r>
        <w:rPr>
          <w:spacing w:val="-53"/>
        </w:rPr>
        <w:t> </w:t>
      </w:r>
      <w:r>
        <w:rPr/>
        <w:t>el proceso a seguir, mediante un acta de recepción que firmarán el Director y el Desarrollador</w:t>
      </w:r>
      <w:r>
        <w:rPr>
          <w:spacing w:val="1"/>
        </w:rPr>
        <w:t> </w:t>
      </w:r>
      <w:r>
        <w:rPr/>
        <w:t>Inmobiliario.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notificada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u</w:t>
      </w:r>
      <w:r>
        <w:rPr>
          <w:spacing w:val="-53"/>
        </w:rPr>
        <w:t> </w:t>
      </w:r>
      <w:r>
        <w:rPr/>
        <w:t>organismos que deberán prestar los servicios públicos en el Desarrollo Inmobiliario motivo de la</w:t>
      </w:r>
      <w:r>
        <w:rPr>
          <w:spacing w:val="-53"/>
        </w:rPr>
        <w:t> </w:t>
      </w:r>
      <w:r>
        <w:rPr>
          <w:w w:val="95"/>
        </w:rPr>
        <w:t>autorización</w:t>
      </w:r>
      <w:r>
        <w:rPr>
          <w:spacing w:val="-2"/>
          <w:w w:val="95"/>
        </w:rPr>
        <w:t> </w:t>
      </w:r>
      <w:r>
        <w:rPr>
          <w:w w:val="95"/>
        </w:rPr>
        <w:t>otorgada,</w:t>
      </w:r>
      <w:r>
        <w:rPr>
          <w:spacing w:val="-4"/>
          <w:w w:val="95"/>
        </w:rPr>
        <w:t> </w:t>
      </w:r>
      <w:r>
        <w:rPr>
          <w:w w:val="95"/>
        </w:rPr>
        <w:t>enviándoles</w:t>
      </w:r>
      <w:r>
        <w:rPr>
          <w:spacing w:val="-4"/>
          <w:w w:val="95"/>
        </w:rPr>
        <w:t> </w:t>
      </w:r>
      <w:r>
        <w:rPr>
          <w:w w:val="95"/>
        </w:rPr>
        <w:t>copia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autorización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plano</w:t>
      </w:r>
      <w:r>
        <w:rPr>
          <w:spacing w:val="-6"/>
          <w:w w:val="95"/>
        </w:rPr>
        <w:t> </w:t>
      </w:r>
      <w:r>
        <w:rPr>
          <w:w w:val="95"/>
        </w:rPr>
        <w:t>correspondiente.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57. </w:t>
      </w:r>
      <w:r>
        <w:rPr/>
        <w:t>La autoridad municipal, previo pago de los derechos respectivos por parte del</w:t>
      </w:r>
      <w:r>
        <w:rPr>
          <w:spacing w:val="1"/>
        </w:rPr>
        <w:t> </w:t>
      </w:r>
      <w:r>
        <w:rPr/>
        <w:t>Desarrollador Inmobiliario, deberá solicitar la publicación de la autorización de constitución y el</w:t>
      </w:r>
      <w:r>
        <w:rPr>
          <w:spacing w:val="1"/>
        </w:rPr>
        <w:t> </w:t>
      </w:r>
      <w:r>
        <w:rPr/>
        <w:t>plano de autorización respectivo en las dos ediciones posteriores a la fecha de autorización, en</w:t>
      </w:r>
      <w:r>
        <w:rPr>
          <w:spacing w:val="1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gaceta</w:t>
      </w:r>
      <w:r>
        <w:rPr>
          <w:spacing w:val="-8"/>
        </w:rPr>
        <w:t> </w:t>
      </w:r>
      <w:r>
        <w:rPr>
          <w:spacing w:val="-4"/>
        </w:rPr>
        <w:t>municipal,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falta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3"/>
        </w:rPr>
        <w:t>esta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Diario</w:t>
      </w:r>
      <w:r>
        <w:rPr>
          <w:spacing w:val="-8"/>
        </w:rPr>
        <w:t> </w:t>
      </w:r>
      <w:r>
        <w:rPr>
          <w:spacing w:val="-3"/>
        </w:rPr>
        <w:t>Oficial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Gobierno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Estado.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renovación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autorización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Desarrollo</w:t>
      </w:r>
      <w:r>
        <w:rPr>
          <w:spacing w:val="24"/>
        </w:rPr>
        <w:t> </w:t>
      </w:r>
      <w:r>
        <w:rPr/>
        <w:t>Inmobiliario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hace</w:t>
      </w:r>
      <w:r>
        <w:rPr>
          <w:spacing w:val="-8"/>
          <w:w w:val="95"/>
        </w:rPr>
        <w:t> </w:t>
      </w:r>
      <w:r>
        <w:rPr>
          <w:w w:val="95"/>
        </w:rPr>
        <w:t>referencia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4"/>
          <w:w w:val="95"/>
        </w:rPr>
        <w:t> </w:t>
      </w:r>
      <w:r>
        <w:rPr>
          <w:w w:val="95"/>
        </w:rPr>
        <w:t>24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Ley</w:t>
      </w:r>
      <w:r>
        <w:rPr>
          <w:spacing w:val="-9"/>
          <w:w w:val="95"/>
        </w:rPr>
        <w:t> </w:t>
      </w:r>
      <w:r>
        <w:rPr>
          <w:w w:val="95"/>
        </w:rPr>
        <w:t>solo</w:t>
      </w:r>
      <w:r>
        <w:rPr>
          <w:spacing w:val="-4"/>
          <w:w w:val="95"/>
        </w:rPr>
        <w:t> </w:t>
      </w:r>
      <w:r>
        <w:rPr>
          <w:w w:val="95"/>
        </w:rPr>
        <w:t>podrá</w:t>
      </w:r>
      <w:r>
        <w:rPr>
          <w:spacing w:val="-3"/>
          <w:w w:val="95"/>
        </w:rPr>
        <w:t> </w:t>
      </w:r>
      <w:r>
        <w:rPr>
          <w:w w:val="95"/>
        </w:rPr>
        <w:t>realizarse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2"/>
          <w:w w:val="95"/>
        </w:rPr>
        <w:t> </w:t>
      </w:r>
      <w:r>
        <w:rPr>
          <w:w w:val="95"/>
        </w:rPr>
        <w:t>vez.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242" w:right="317"/>
        <w:jc w:val="both"/>
      </w:pPr>
      <w:r>
        <w:rPr>
          <w:rFonts w:ascii="Arial" w:hAnsi="Arial"/>
          <w:b/>
        </w:rPr>
        <w:t>Artículo 59. </w:t>
      </w:r>
      <w:r>
        <w:rPr/>
        <w:t>El Desarrollador Inmobiliario podrá solicitar a la Dirección, la modificación del</w:t>
      </w:r>
      <w:r>
        <w:rPr>
          <w:spacing w:val="1"/>
        </w:rPr>
        <w:t> </w:t>
      </w:r>
      <w:r>
        <w:rPr>
          <w:w w:val="95"/>
        </w:rPr>
        <w:t>proyecto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lotificación</w:t>
      </w:r>
      <w:r>
        <w:rPr>
          <w:spacing w:val="-8"/>
          <w:w w:val="95"/>
        </w:rPr>
        <w:t> </w:t>
      </w:r>
      <w:r>
        <w:rPr>
          <w:w w:val="95"/>
        </w:rPr>
        <w:t>cuando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trate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Desarrollo</w:t>
      </w:r>
      <w:r>
        <w:rPr>
          <w:spacing w:val="-4"/>
          <w:w w:val="95"/>
        </w:rPr>
        <w:t> </w:t>
      </w:r>
      <w:r>
        <w:rPr>
          <w:w w:val="95"/>
        </w:rPr>
        <w:t>Inmobiliario.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242" w:right="312"/>
      </w:pP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Desarrollador</w:t>
      </w:r>
      <w:r>
        <w:rPr>
          <w:spacing w:val="10"/>
        </w:rPr>
        <w:t> </w:t>
      </w:r>
      <w:r>
        <w:rPr/>
        <w:t>Inmobiliario</w:t>
      </w:r>
      <w:r>
        <w:rPr>
          <w:spacing w:val="10"/>
        </w:rPr>
        <w:t> </w:t>
      </w:r>
      <w:r>
        <w:rPr/>
        <w:t>pretenda</w:t>
      </w:r>
      <w:r>
        <w:rPr>
          <w:spacing w:val="9"/>
        </w:rPr>
        <w:t> </w:t>
      </w:r>
      <w:r>
        <w:rPr/>
        <w:t>aumentar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número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lotes</w:t>
      </w:r>
      <w:r>
        <w:rPr>
          <w:spacing w:val="8"/>
        </w:rPr>
        <w:t> </w:t>
      </w:r>
      <w:r>
        <w:rPr/>
        <w:t>previsto</w:t>
      </w:r>
      <w:r>
        <w:rPr>
          <w:spacing w:val="-53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proyecto</w:t>
      </w:r>
      <w:r>
        <w:rPr>
          <w:spacing w:val="-6"/>
        </w:rPr>
        <w:t> </w:t>
      </w:r>
      <w:r>
        <w:rPr>
          <w:spacing w:val="-4"/>
        </w:rPr>
        <w:t>autorizado,</w:t>
      </w:r>
      <w:r>
        <w:rPr>
          <w:spacing w:val="-8"/>
        </w:rPr>
        <w:t> </w:t>
      </w:r>
      <w:r>
        <w:rPr>
          <w:spacing w:val="-4"/>
        </w:rPr>
        <w:t>además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solicitud</w:t>
      </w:r>
      <w:r>
        <w:rPr>
          <w:spacing w:val="-8"/>
        </w:rPr>
        <w:t> </w:t>
      </w:r>
      <w:r>
        <w:rPr>
          <w:spacing w:val="-4"/>
        </w:rPr>
        <w:t>suscrita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respecto,</w:t>
      </w:r>
      <w:r>
        <w:rPr>
          <w:spacing w:val="-8"/>
        </w:rPr>
        <w:t> </w:t>
      </w:r>
      <w:r>
        <w:rPr>
          <w:spacing w:val="-3"/>
        </w:rPr>
        <w:t>debe</w:t>
      </w:r>
      <w:r>
        <w:rPr>
          <w:spacing w:val="-8"/>
        </w:rPr>
        <w:t> </w:t>
      </w:r>
      <w:r>
        <w:rPr>
          <w:spacing w:val="-3"/>
        </w:rPr>
        <w:t>presentar: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0" w:val="left" w:leader="none"/>
        </w:tabs>
        <w:spacing w:line="240" w:lineRule="auto" w:before="1" w:after="0"/>
        <w:ind w:left="950" w:right="0" w:hanging="452"/>
        <w:jc w:val="left"/>
        <w:rPr>
          <w:sz w:val="20"/>
        </w:rPr>
      </w:pPr>
      <w:r>
        <w:rPr>
          <w:spacing w:val="-4"/>
          <w:sz w:val="20"/>
        </w:rPr>
        <w:t>Una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nueva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factibilidad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dotación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energía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eléctrica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agua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potable;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0" w:val="left" w:leader="none"/>
        </w:tabs>
        <w:spacing w:line="240" w:lineRule="auto" w:before="113" w:after="0"/>
        <w:ind w:left="950" w:right="0" w:hanging="502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modificación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materia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impacto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ambiental;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0" w:val="left" w:leader="none"/>
        </w:tabs>
        <w:spacing w:line="362" w:lineRule="auto" w:before="116" w:after="0"/>
        <w:ind w:left="961" w:right="314" w:hanging="567"/>
        <w:jc w:val="left"/>
        <w:rPr>
          <w:sz w:val="20"/>
        </w:rPr>
      </w:pPr>
      <w:r>
        <w:rPr>
          <w:sz w:val="20"/>
        </w:rPr>
        <w:t>El documento emitido por la autoridad municipal competente, que contenga la viabilidad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seguridad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tránsito,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0" w:val="left" w:leader="none"/>
        </w:tabs>
        <w:spacing w:line="227" w:lineRule="exact" w:before="0" w:after="0"/>
        <w:ind w:left="950" w:right="0" w:hanging="581"/>
        <w:jc w:val="left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lotificación</w:t>
      </w:r>
      <w:r>
        <w:rPr>
          <w:spacing w:val="38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nueva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propuesta.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Cuando</w:t>
      </w:r>
      <w:r>
        <w:rPr>
          <w:spacing w:val="1"/>
        </w:rPr>
        <w:t> </w:t>
      </w:r>
      <w:r>
        <w:rPr/>
        <w:t>el Desarrollador Inmobiliario pretenda reducir el número de lotes previstos en 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traza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factibilidad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seguridad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tránsito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plano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lotificación</w:t>
      </w:r>
      <w:r>
        <w:rPr>
          <w:spacing w:val="-8"/>
        </w:rPr>
        <w:t> </w:t>
      </w:r>
      <w:r>
        <w:rPr>
          <w:spacing w:val="-3"/>
        </w:rPr>
        <w:t>con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nueva</w:t>
      </w:r>
      <w:r>
        <w:rPr>
          <w:spacing w:val="-8"/>
        </w:rPr>
        <w:t> </w:t>
      </w:r>
      <w:r>
        <w:rPr>
          <w:spacing w:val="-3"/>
        </w:rPr>
        <w:t>propuesta.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60. </w:t>
      </w:r>
      <w:r>
        <w:rPr/>
        <w:t>La modificación de los proyectos autorizados requerirá una solicitud expresa del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factibilidades</w:t>
      </w:r>
      <w:r>
        <w:rPr>
          <w:spacing w:val="1"/>
        </w:rPr>
        <w:t> </w:t>
      </w:r>
      <w:r>
        <w:rPr/>
        <w:t>entregadas en la etapa de autorización estén vigentes o de lo contrario será necesario que el</w:t>
      </w:r>
      <w:r>
        <w:rPr>
          <w:spacing w:val="1"/>
        </w:rPr>
        <w:t> </w:t>
      </w:r>
      <w:r>
        <w:rPr/>
        <w:t>solicitante las tramite de nueva cuenta para poder emitir un dictamen</w:t>
      </w:r>
      <w:r>
        <w:rPr>
          <w:spacing w:val="55"/>
        </w:rPr>
        <w:t> </w:t>
      </w:r>
      <w:r>
        <w:rPr/>
        <w:t>y autorización con base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actuales.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4"/>
        <w:jc w:val="both"/>
      </w:pPr>
      <w:r>
        <w:rPr>
          <w:rFonts w:ascii="Arial" w:hAnsi="Arial"/>
          <w:b/>
        </w:rPr>
        <w:t>Artículo 61. </w:t>
      </w:r>
      <w:r>
        <w:rPr/>
        <w:t>La autorización para la modificación del proyecto del lotificación se basará en las</w:t>
      </w:r>
      <w:r>
        <w:rPr>
          <w:spacing w:val="1"/>
        </w:rPr>
        <w:t> </w:t>
      </w:r>
      <w:r>
        <w:rPr/>
        <w:t>nuevas factibilidades, en los Programas de Desarrollos Urbano vigentes y tendrá una vigencia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tres</w:t>
      </w:r>
      <w:r>
        <w:rPr>
          <w:spacing w:val="-7"/>
        </w:rPr>
        <w:t> </w:t>
      </w:r>
      <w:r>
        <w:rPr>
          <w:spacing w:val="-4"/>
        </w:rPr>
        <w:t>años,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podrá</w:t>
      </w:r>
      <w:r>
        <w:rPr>
          <w:spacing w:val="-11"/>
        </w:rPr>
        <w:t> </w:t>
      </w:r>
      <w:r>
        <w:rPr>
          <w:spacing w:val="-4"/>
        </w:rPr>
        <w:t>ser</w:t>
      </w:r>
      <w:r>
        <w:rPr>
          <w:spacing w:val="-7"/>
        </w:rPr>
        <w:t> </w:t>
      </w:r>
      <w:r>
        <w:rPr>
          <w:spacing w:val="-4"/>
        </w:rPr>
        <w:t>renovada</w:t>
      </w:r>
      <w:r>
        <w:rPr>
          <w:spacing w:val="-11"/>
        </w:rPr>
        <w:t> </w:t>
      </w:r>
      <w:r>
        <w:rPr>
          <w:spacing w:val="-4"/>
        </w:rPr>
        <w:t>solamente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una</w:t>
      </w:r>
      <w:r>
        <w:rPr>
          <w:spacing w:val="-7"/>
        </w:rPr>
        <w:t> </w:t>
      </w:r>
      <w:r>
        <w:rPr>
          <w:spacing w:val="-3"/>
        </w:rPr>
        <w:t>ocasión.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62. </w:t>
      </w:r>
      <w:r>
        <w:rPr/>
        <w:t>Todos los Ayuntamientos que emitan autorizaciones de Desarrollos Inmobiliarios,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lotificación</w:t>
      </w:r>
      <w:r>
        <w:rPr>
          <w:spacing w:val="1"/>
        </w:rPr>
        <w:t> </w:t>
      </w:r>
      <w:r>
        <w:rPr/>
        <w:t>autorizado, el dictamen de la Dirección y en su caso el Dictamen del Comité, dentro de los</w:t>
      </w:r>
      <w:r>
        <w:rPr>
          <w:spacing w:val="1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</w:t>
      </w:r>
      <w:r>
        <w:rPr>
          <w:spacing w:val="-10"/>
        </w:rPr>
        <w:t> </w:t>
      </w:r>
      <w:r>
        <w:rPr/>
        <w:t>inmediatos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autorización.</w:t>
      </w:r>
    </w:p>
    <w:p>
      <w:pPr>
        <w:pStyle w:val="BodyText"/>
        <w:rPr>
          <w:sz w:val="18"/>
        </w:rPr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Artículo 63. </w:t>
      </w:r>
      <w:r>
        <w:rPr/>
        <w:t>Para los efectos del artículo 7 de la Ley, el Convenio que celebren los Municipios,</w:t>
      </w:r>
      <w:r>
        <w:rPr>
          <w:spacing w:val="1"/>
        </w:rPr>
        <w:t> </w:t>
      </w:r>
      <w:r>
        <w:rPr/>
        <w:t>por conducto de sus Ayuntamientos con el Ejecutivo del Estado únicamente se referirá a la</w:t>
      </w:r>
      <w:r>
        <w:rPr>
          <w:spacing w:val="1"/>
        </w:rPr>
        <w:t> </w:t>
      </w:r>
      <w:r>
        <w:rPr>
          <w:spacing w:val="-4"/>
        </w:rPr>
        <w:t>autorización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constitución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Desarrollos</w:t>
      </w:r>
      <w:r>
        <w:rPr>
          <w:spacing w:val="-7"/>
        </w:rPr>
        <w:t> </w:t>
      </w:r>
      <w:r>
        <w:rPr>
          <w:spacing w:val="-4"/>
        </w:rPr>
        <w:t>Inmobiliarios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refiere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Ley.</w:t>
      </w:r>
    </w:p>
    <w:p>
      <w:pPr>
        <w:pStyle w:val="BodyText"/>
        <w:spacing w:before="197"/>
        <w:ind w:left="242"/>
        <w:jc w:val="both"/>
      </w:pP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convenio</w:t>
      </w:r>
      <w:r>
        <w:rPr>
          <w:spacing w:val="-8"/>
        </w:rPr>
        <w:t> </w:t>
      </w:r>
      <w:r>
        <w:rPr>
          <w:spacing w:val="-4"/>
        </w:rPr>
        <w:t>previsto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este</w:t>
      </w:r>
      <w:r>
        <w:rPr>
          <w:spacing w:val="-8"/>
        </w:rPr>
        <w:t> </w:t>
      </w:r>
      <w:r>
        <w:rPr>
          <w:spacing w:val="-4"/>
        </w:rPr>
        <w:t>artículo,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deberán</w:t>
      </w:r>
      <w:r>
        <w:rPr>
          <w:spacing w:val="-11"/>
        </w:rPr>
        <w:t> </w:t>
      </w:r>
      <w:r>
        <w:rPr>
          <w:spacing w:val="-4"/>
        </w:rPr>
        <w:t>cumplir</w:t>
      </w:r>
      <w:r>
        <w:rPr>
          <w:spacing w:val="-5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3"/>
        </w:rPr>
        <w:t>siguientes</w:t>
      </w:r>
      <w:r>
        <w:rPr>
          <w:spacing w:val="-5"/>
        </w:rPr>
        <w:t> </w:t>
      </w:r>
      <w:r>
        <w:rPr>
          <w:spacing w:val="-3"/>
        </w:rPr>
        <w:t>requisitos: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425"/>
        <w:jc w:val="left"/>
        <w:rPr>
          <w:sz w:val="20"/>
        </w:rPr>
      </w:pPr>
      <w:r>
        <w:rPr>
          <w:spacing w:val="-4"/>
          <w:sz w:val="20"/>
        </w:rPr>
        <w:t>Establecer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tiempo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 duración;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360" w:lineRule="auto" w:before="113" w:after="0"/>
        <w:ind w:left="1245" w:right="315" w:hanging="720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precisión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autoridades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harán</w:t>
      </w:r>
      <w:r>
        <w:rPr>
          <w:spacing w:val="-8"/>
          <w:sz w:val="20"/>
        </w:rPr>
        <w:t> </w:t>
      </w:r>
      <w:r>
        <w:rPr>
          <w:sz w:val="20"/>
        </w:rPr>
        <w:t>responsables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atribuciones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360" w:lineRule="auto" w:before="1" w:after="0"/>
        <w:ind w:left="1245" w:right="318" w:hanging="720"/>
        <w:jc w:val="left"/>
        <w:rPr>
          <w:sz w:val="20"/>
        </w:rPr>
      </w:pPr>
      <w:r>
        <w:rPr>
          <w:sz w:val="20"/>
        </w:rPr>
        <w:t>Expresar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adicionar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documentos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comprueben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necesidades</w:t>
      </w:r>
      <w:r>
        <w:rPr>
          <w:spacing w:val="40"/>
          <w:sz w:val="20"/>
        </w:rPr>
        <w:t> </w:t>
      </w:r>
      <w:r>
        <w:rPr>
          <w:sz w:val="20"/>
        </w:rPr>
        <w:t>territoriales,</w:t>
      </w:r>
      <w:r>
        <w:rPr>
          <w:spacing w:val="-53"/>
          <w:sz w:val="20"/>
        </w:rPr>
        <w:t> </w:t>
      </w:r>
      <w:r>
        <w:rPr>
          <w:w w:val="95"/>
          <w:sz w:val="20"/>
        </w:rPr>
        <w:t>administrativas 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socioeconómicas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Municipio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firmar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convenio,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950" w:val="left" w:leader="none"/>
        </w:tabs>
        <w:spacing w:line="229" w:lineRule="exact" w:before="0" w:after="0"/>
        <w:ind w:left="950" w:right="0" w:hanging="425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aprobación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Cabildo.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64. </w:t>
      </w:r>
      <w:r>
        <w:rPr/>
        <w:t>Los propietarios de un Lote destinado a un Desarrollo Inmobiliario, antes de iniciar</w:t>
      </w:r>
      <w:r>
        <w:rPr>
          <w:spacing w:val="1"/>
        </w:rPr>
        <w:t> </w:t>
      </w:r>
      <w:r>
        <w:rPr/>
        <w:t>trabajos de construcción en el mismo, deberán recabar de la Dirección, el documento en el que</w:t>
      </w:r>
      <w:r>
        <w:rPr>
          <w:spacing w:val="1"/>
        </w:rPr>
        <w:t> </w:t>
      </w:r>
      <w:r>
        <w:rPr/>
        <w:t>conste la resolución administrativa respecto de la licencia de uso del suelo, autorización de</w:t>
      </w:r>
      <w:r>
        <w:rPr>
          <w:spacing w:val="1"/>
        </w:rPr>
        <w:t> </w:t>
      </w:r>
      <w:r>
        <w:rPr>
          <w:spacing w:val="-5"/>
        </w:rPr>
        <w:t>constitución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Desarrollo</w:t>
      </w:r>
      <w:r>
        <w:rPr>
          <w:spacing w:val="-7"/>
        </w:rPr>
        <w:t> </w:t>
      </w:r>
      <w:r>
        <w:rPr>
          <w:spacing w:val="-4"/>
        </w:rPr>
        <w:t>Inmobiliario,</w:t>
      </w:r>
      <w:r>
        <w:rPr>
          <w:spacing w:val="-6"/>
        </w:rPr>
        <w:t> </w:t>
      </w:r>
      <w:r>
        <w:rPr>
          <w:spacing w:val="-4"/>
        </w:rPr>
        <w:t>licencia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construcción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constancias</w:t>
      </w:r>
      <w:r>
        <w:rPr>
          <w:spacing w:val="-8"/>
        </w:rPr>
        <w:t> </w:t>
      </w:r>
      <w:r>
        <w:rPr>
          <w:spacing w:val="-4"/>
        </w:rPr>
        <w:t>respectivas.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propietario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un</w:t>
      </w:r>
      <w:r>
        <w:rPr>
          <w:spacing w:val="52"/>
        </w:rPr>
        <w:t> </w:t>
      </w:r>
      <w:r>
        <w:rPr/>
        <w:t>Lote</w:t>
      </w:r>
      <w:r>
        <w:rPr>
          <w:spacing w:val="51"/>
        </w:rPr>
        <w:t> </w:t>
      </w:r>
      <w:r>
        <w:rPr/>
        <w:t>destinado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Desarrollo</w:t>
      </w:r>
      <w:r>
        <w:rPr>
          <w:spacing w:val="49"/>
        </w:rPr>
        <w:t> </w:t>
      </w:r>
      <w:r>
        <w:rPr/>
        <w:t>Inmobiliario,</w:t>
      </w:r>
      <w:r>
        <w:rPr>
          <w:spacing w:val="50"/>
        </w:rPr>
        <w:t> </w:t>
      </w:r>
      <w:r>
        <w:rPr/>
        <w:t>únicamente</w:t>
      </w:r>
      <w:r>
        <w:rPr>
          <w:spacing w:val="-53"/>
        </w:rPr>
        <w:t> </w:t>
      </w:r>
      <w:r>
        <w:rPr/>
        <w:t>deberá destinar el mismo, a un fin acorde con el uso del suelo que a dicho Lote le hubiese</w:t>
      </w:r>
      <w:r>
        <w:rPr>
          <w:spacing w:val="1"/>
        </w:rPr>
        <w:t> </w:t>
      </w:r>
      <w:r>
        <w:rPr/>
        <w:t>asignado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2" w:lineRule="auto"/>
        <w:ind w:left="242" w:right="318"/>
        <w:jc w:val="both"/>
      </w:pPr>
      <w:r>
        <w:rPr>
          <w:rFonts w:ascii="Arial" w:hAnsi="Arial"/>
          <w:b/>
        </w:rPr>
        <w:t>Artículo 66. </w:t>
      </w:r>
      <w:r>
        <w:rPr/>
        <w:t>Para efectos de este Reglamento, la Dirección, otorgará dos tipos de documentos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suelo:</w:t>
      </w:r>
    </w:p>
    <w:p>
      <w:pPr>
        <w:pStyle w:val="ListParagraph"/>
        <w:numPr>
          <w:ilvl w:val="0"/>
          <w:numId w:val="9"/>
        </w:numPr>
        <w:tabs>
          <w:tab w:pos="669" w:val="left" w:leader="none"/>
          <w:tab w:pos="670" w:val="left" w:leader="none"/>
        </w:tabs>
        <w:spacing w:line="229" w:lineRule="exact" w:before="0" w:after="0"/>
        <w:ind w:left="669" w:right="0" w:hanging="428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Constancia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Factibilidad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Uso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Suelo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0"/>
          <w:numId w:val="9"/>
        </w:numPr>
        <w:tabs>
          <w:tab w:pos="669" w:val="left" w:leader="none"/>
          <w:tab w:pos="670" w:val="left" w:leader="none"/>
        </w:tabs>
        <w:spacing w:line="240" w:lineRule="auto" w:before="116" w:after="0"/>
        <w:ind w:left="669" w:right="0" w:hanging="428"/>
        <w:jc w:val="left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Licencia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Uso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Suelo.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 w:before="1"/>
        <w:ind w:left="242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se basará en lo establecido en la Ley de Asentamientos Humanos del Estado de</w:t>
      </w:r>
      <w:r>
        <w:rPr>
          <w:spacing w:val="1"/>
        </w:rPr>
        <w:t> </w:t>
      </w:r>
      <w:r>
        <w:rPr/>
        <w:t>Yucatán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Reglamento.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  <w:spacing w:val="-4"/>
        </w:rPr>
        <w:t>68.</w:t>
      </w:r>
      <w:r>
        <w:rPr>
          <w:rFonts w:ascii="Arial" w:hAnsi="Arial"/>
          <w:b/>
          <w:spacing w:val="-8"/>
        </w:rPr>
        <w:t> </w:t>
      </w:r>
      <w:r>
        <w:rPr>
          <w:spacing w:val="-4"/>
        </w:rPr>
        <w:t>Para</w:t>
      </w:r>
      <w:r>
        <w:rPr>
          <w:spacing w:val="-8"/>
        </w:rPr>
        <w:t> </w:t>
      </w:r>
      <w:r>
        <w:rPr>
          <w:spacing w:val="-4"/>
        </w:rPr>
        <w:t>dar</w:t>
      </w:r>
      <w:r>
        <w:rPr>
          <w:spacing w:val="-10"/>
        </w:rPr>
        <w:t> </w:t>
      </w:r>
      <w:r>
        <w:rPr>
          <w:spacing w:val="-4"/>
        </w:rPr>
        <w:t>respuesta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solicitudes,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Dirección</w:t>
      </w:r>
      <w:r>
        <w:rPr>
          <w:spacing w:val="-8"/>
        </w:rPr>
        <w:t> </w:t>
      </w:r>
      <w:r>
        <w:rPr>
          <w:spacing w:val="-4"/>
        </w:rPr>
        <w:t>contará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3"/>
        </w:rPr>
        <w:t>siguientes</w:t>
      </w:r>
      <w:r>
        <w:rPr>
          <w:spacing w:val="-7"/>
        </w:rPr>
        <w:t> </w:t>
      </w:r>
      <w:r>
        <w:rPr>
          <w:spacing w:val="-3"/>
        </w:rPr>
        <w:t>plazos: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8" w:after="0"/>
        <w:ind w:left="782" w:right="0" w:hanging="284"/>
        <w:jc w:val="left"/>
        <w:rPr>
          <w:sz w:val="20"/>
        </w:rPr>
      </w:pPr>
      <w:r>
        <w:rPr>
          <w:spacing w:val="-4"/>
          <w:sz w:val="20"/>
        </w:rPr>
        <w:t>Constancia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Factibilidad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Uso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Suelo: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10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hábiles;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20" w:after="0"/>
        <w:ind w:left="782" w:right="0" w:hanging="334"/>
        <w:jc w:val="left"/>
        <w:rPr>
          <w:sz w:val="20"/>
        </w:rPr>
      </w:pPr>
      <w:r>
        <w:rPr>
          <w:spacing w:val="-4"/>
          <w:sz w:val="20"/>
        </w:rPr>
        <w:t>Licencia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Uso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Suelo: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10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hábiles;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3" w:after="0"/>
        <w:ind w:left="782" w:right="0" w:hanging="387"/>
        <w:jc w:val="left"/>
        <w:rPr>
          <w:sz w:val="20"/>
        </w:rPr>
      </w:pPr>
      <w:r>
        <w:rPr>
          <w:spacing w:val="-4"/>
          <w:sz w:val="20"/>
        </w:rPr>
        <w:t>Licencia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Urbanización: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hábiles;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6" w:after="0"/>
        <w:ind w:left="782" w:right="0" w:hanging="413"/>
        <w:jc w:val="left"/>
        <w:rPr>
          <w:sz w:val="20"/>
        </w:rPr>
      </w:pPr>
      <w:r>
        <w:rPr>
          <w:spacing w:val="-4"/>
          <w:sz w:val="20"/>
        </w:rPr>
        <w:t>Proyectos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Urbanización: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10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días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hábiles;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6" w:after="0"/>
        <w:ind w:left="782" w:right="0" w:hanging="360"/>
        <w:jc w:val="left"/>
        <w:rPr>
          <w:sz w:val="20"/>
        </w:rPr>
      </w:pPr>
      <w:r>
        <w:rPr>
          <w:spacing w:val="-4"/>
          <w:sz w:val="20"/>
        </w:rPr>
        <w:t>Presupuestos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Urbanización: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10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días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hábiles;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5" w:after="0"/>
        <w:ind w:left="782" w:right="0" w:hanging="413"/>
        <w:jc w:val="left"/>
        <w:rPr>
          <w:sz w:val="20"/>
        </w:rPr>
      </w:pPr>
      <w:r>
        <w:rPr>
          <w:spacing w:val="-4"/>
          <w:sz w:val="20"/>
        </w:rPr>
        <w:t>Municipalización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Inmobiliario: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30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hábiles,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</w:tabs>
        <w:spacing w:line="240" w:lineRule="auto" w:before="114" w:after="0"/>
        <w:ind w:left="782" w:right="0" w:hanging="464"/>
        <w:jc w:val="both"/>
        <w:rPr>
          <w:sz w:val="20"/>
        </w:rPr>
      </w:pPr>
      <w:r>
        <w:rPr>
          <w:spacing w:val="-4"/>
          <w:sz w:val="20"/>
        </w:rPr>
        <w:t>Autorización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constitución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Inmobiliario: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35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hábiles.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242" w:right="317"/>
        <w:jc w:val="both"/>
      </w:pPr>
      <w:r>
        <w:rPr/>
        <w:t>Los plazos anteriormente señalados se contarán a partir del día hábil siguiente a la fecha de</w:t>
      </w:r>
      <w:r>
        <w:rPr>
          <w:spacing w:val="1"/>
        </w:rPr>
        <w:t> </w:t>
      </w:r>
      <w:r>
        <w:rPr/>
        <w:t>ingreso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242" w:right="3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Comité</w:t>
      </w:r>
      <w:r>
        <w:rPr>
          <w:spacing w:val="-4"/>
        </w:rPr>
        <w:t> </w:t>
      </w:r>
      <w:r>
        <w:rPr/>
        <w:t>tendrá</w:t>
      </w:r>
      <w:r>
        <w:rPr>
          <w:spacing w:val="-6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permanente,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presidido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y</w:t>
      </w:r>
      <w:r>
        <w:rPr>
          <w:spacing w:val="-53"/>
        </w:rPr>
        <w:t> </w:t>
      </w:r>
      <w:r>
        <w:rPr/>
        <w:t>se integrará por un representante propietario y un suplente de cada una de las áreas técnicas</w:t>
      </w:r>
      <w:r>
        <w:rPr>
          <w:spacing w:val="1"/>
        </w:rPr>
        <w:t> </w:t>
      </w:r>
      <w:r>
        <w:rPr/>
        <w:t>del las dependencias municipal, estatal y federales que tengan relación directa con el desarrollo</w:t>
      </w:r>
      <w:r>
        <w:rPr>
          <w:spacing w:val="-53"/>
        </w:rPr>
        <w:t> </w:t>
      </w:r>
      <w:r>
        <w:rPr/>
        <w:t>urbano, así como de las dependencias encargadas del sistema de agua potable, servicios</w:t>
      </w:r>
      <w:r>
        <w:rPr>
          <w:spacing w:val="1"/>
        </w:rPr>
        <w:t> </w:t>
      </w:r>
      <w:r>
        <w:rPr/>
        <w:t>públicos municipales, obras públicas, educación pública, protección civil, servicios de salud,</w:t>
      </w:r>
      <w:r>
        <w:rPr>
          <w:spacing w:val="1"/>
        </w:rPr>
        <w:t> </w:t>
      </w:r>
      <w:r>
        <w:rPr/>
        <w:t>transporte, catastro, seguridad pública, la Comisión Federal de Electricidad y la Secretaría de</w:t>
      </w:r>
      <w:r>
        <w:rPr>
          <w:spacing w:val="1"/>
        </w:rPr>
        <w:t> </w:t>
      </w:r>
      <w:r>
        <w:rPr/>
        <w:t>Comunicaciones y Transportes. La Dirección tendrá la facultad de invitar a participar en estas</w:t>
      </w:r>
      <w:r>
        <w:rPr>
          <w:spacing w:val="1"/>
        </w:rPr>
        <w:t> </w:t>
      </w:r>
      <w:r>
        <w:rPr/>
        <w:t>revisiones a las demás dependencias que ha su juicio considere y que puedan aportar en el</w:t>
      </w:r>
      <w:r>
        <w:rPr>
          <w:spacing w:val="1"/>
        </w:rPr>
        <w:t> </w:t>
      </w:r>
      <w:r>
        <w:rPr/>
        <w:t>ámbito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7"/>
        </w:rPr>
        <w:t> </w:t>
      </w:r>
      <w:r>
        <w:rPr/>
        <w:t>facultades.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42" w:right="0" w:firstLine="0"/>
        <w:jc w:val="both"/>
        <w:rPr>
          <w:sz w:val="20"/>
        </w:rPr>
      </w:pPr>
      <w:r>
        <w:rPr>
          <w:rFonts w:ascii="Arial" w:hAnsi="Arial"/>
          <w:b/>
          <w:spacing w:val="-4"/>
          <w:sz w:val="20"/>
        </w:rPr>
        <w:t>Articulo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4"/>
          <w:sz w:val="20"/>
        </w:rPr>
        <w:t>70.</w:t>
      </w:r>
      <w:r>
        <w:rPr>
          <w:rFonts w:ascii="Arial" w:hAnsi="Arial"/>
          <w:b/>
          <w:spacing w:val="-9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Comité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tendrá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siguientes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atribuciones: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360" w:lineRule="auto" w:before="0" w:after="0"/>
        <w:ind w:left="242" w:right="313" w:firstLine="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Inmobiliario;</w:t>
      </w:r>
    </w:p>
    <w:p>
      <w:pPr>
        <w:pStyle w:val="ListParagraph"/>
        <w:numPr>
          <w:ilvl w:val="0"/>
          <w:numId w:val="10"/>
        </w:numPr>
        <w:tabs>
          <w:tab w:pos="447" w:val="left" w:leader="none"/>
        </w:tabs>
        <w:spacing w:line="240" w:lineRule="auto" w:before="2" w:after="0"/>
        <w:ind w:left="446" w:right="0" w:hanging="205"/>
        <w:jc w:val="both"/>
        <w:rPr>
          <w:sz w:val="20"/>
        </w:rPr>
      </w:pPr>
      <w:r>
        <w:rPr>
          <w:w w:val="95"/>
          <w:sz w:val="20"/>
        </w:rPr>
        <w:t>Conocer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opinar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propuestas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nuevos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Desarrollos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Inmobiliarios;</w:t>
      </w:r>
    </w:p>
    <w:p>
      <w:pPr>
        <w:pStyle w:val="ListParagraph"/>
        <w:numPr>
          <w:ilvl w:val="0"/>
          <w:numId w:val="10"/>
        </w:numPr>
        <w:tabs>
          <w:tab w:pos="533" w:val="left" w:leader="none"/>
        </w:tabs>
        <w:spacing w:line="360" w:lineRule="auto" w:before="113" w:after="0"/>
        <w:ind w:left="242" w:right="316" w:firstLine="0"/>
        <w:jc w:val="both"/>
        <w:rPr>
          <w:sz w:val="20"/>
        </w:rPr>
      </w:pPr>
      <w:r>
        <w:rPr>
          <w:sz w:val="20"/>
        </w:rPr>
        <w:t>Conocer y opinar sobre la dotación de infraestructura, equipamiento y servicios urbanos, así</w:t>
      </w:r>
      <w:r>
        <w:rPr>
          <w:spacing w:val="-53"/>
          <w:sz w:val="20"/>
        </w:rPr>
        <w:t> </w:t>
      </w:r>
      <w:r>
        <w:rPr>
          <w:sz w:val="20"/>
        </w:rPr>
        <w:t>como en la protección de los monumentos y zonas arqueológicas, artísticas e históricas y del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-13"/>
          <w:sz w:val="20"/>
        </w:rPr>
        <w:t> </w:t>
      </w:r>
      <w:r>
        <w:rPr>
          <w:sz w:val="20"/>
        </w:rPr>
        <w:t>ecológico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centros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población</w:t>
      </w:r>
      <w:r>
        <w:rPr>
          <w:spacing w:val="-12"/>
          <w:sz w:val="20"/>
        </w:rPr>
        <w:t> </w:t>
      </w:r>
      <w:r>
        <w:rPr>
          <w:sz w:val="20"/>
        </w:rPr>
        <w:t>ubicados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357" w:lineRule="auto" w:before="2" w:after="0"/>
        <w:ind w:left="242" w:right="318" w:firstLine="0"/>
        <w:jc w:val="both"/>
        <w:rPr>
          <w:sz w:val="20"/>
        </w:rPr>
      </w:pPr>
      <w:r>
        <w:rPr>
          <w:sz w:val="20"/>
        </w:rPr>
        <w:t>Sugerir modificaciones que respondan a las necesidades de la población en relación con los</w:t>
      </w:r>
      <w:r>
        <w:rPr>
          <w:spacing w:val="-53"/>
          <w:sz w:val="20"/>
        </w:rPr>
        <w:t> </w:t>
      </w:r>
      <w:r>
        <w:rPr>
          <w:sz w:val="20"/>
        </w:rPr>
        <w:t>proyectos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desarrollos</w:t>
      </w:r>
      <w:r>
        <w:rPr>
          <w:spacing w:val="-8"/>
          <w:sz w:val="20"/>
        </w:rPr>
        <w:t> </w:t>
      </w:r>
      <w:r>
        <w:rPr>
          <w:sz w:val="20"/>
        </w:rPr>
        <w:t>inmobiliarios,</w:t>
      </w:r>
      <w:r>
        <w:rPr>
          <w:spacing w:val="-8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ind w:left="242"/>
        <w:jc w:val="both"/>
      </w:pPr>
      <w:r>
        <w:rPr>
          <w:spacing w:val="-4"/>
        </w:rPr>
        <w:t>VI.</w:t>
      </w:r>
      <w:r>
        <w:rPr>
          <w:spacing w:val="-8"/>
        </w:rPr>
        <w:t> </w:t>
      </w:r>
      <w:r>
        <w:rPr>
          <w:spacing w:val="-4"/>
        </w:rPr>
        <w:t>Elaborar</w:t>
      </w:r>
      <w:r>
        <w:rPr>
          <w:spacing w:val="-7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reglamento</w:t>
      </w:r>
      <w:r>
        <w:rPr>
          <w:spacing w:val="-8"/>
        </w:rPr>
        <w:t> </w:t>
      </w:r>
      <w:r>
        <w:rPr>
          <w:spacing w:val="-4"/>
        </w:rPr>
        <w:t>interior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Comité.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107"/>
      </w:pPr>
      <w:r>
        <w:rPr>
          <w:spacing w:val="-3"/>
        </w:rPr>
        <w:t>CAPÍTULO</w:t>
      </w:r>
      <w:r>
        <w:rPr>
          <w:spacing w:val="-11"/>
        </w:rPr>
        <w:t> </w:t>
      </w:r>
      <w:r>
        <w:rPr>
          <w:spacing w:val="-3"/>
        </w:rPr>
        <w:t>II</w:t>
      </w:r>
    </w:p>
    <w:p>
      <w:pPr>
        <w:spacing w:before="113"/>
        <w:ind w:left="3107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Requisitos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4"/>
          <w:sz w:val="20"/>
        </w:rPr>
        <w:t>Construcción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-53"/>
        </w:rPr>
        <w:t> </w:t>
      </w:r>
      <w:r>
        <w:rPr/>
        <w:t>expedido por la Dirección, por el cual se autoriza a los propietarios ejecutar los trabajos de</w:t>
      </w:r>
      <w:r>
        <w:rPr>
          <w:spacing w:val="1"/>
        </w:rPr>
        <w:t> </w:t>
      </w:r>
      <w:r>
        <w:rPr/>
        <w:t>construcción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requieran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predios.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inmobiliario,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ejecutar</w:t>
      </w:r>
      <w:r>
        <w:rPr>
          <w:spacing w:val="-4"/>
        </w:rPr>
        <w:t> </w:t>
      </w:r>
      <w:r>
        <w:rPr/>
        <w:t>obras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instalaciones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o</w:t>
      </w:r>
      <w:r>
        <w:rPr>
          <w:spacing w:val="-53"/>
        </w:rPr>
        <w:t> </w:t>
      </w:r>
      <w:r>
        <w:rPr/>
        <w:t>en predios o inmuebles de propiedad pública o privada, será necesario obtener previamente la</w:t>
      </w:r>
      <w:r>
        <w:rPr>
          <w:spacing w:val="1"/>
        </w:rPr>
        <w:t> </w:t>
      </w:r>
      <w:r>
        <w:rPr/>
        <w:t>licencia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construcción</w:t>
      </w:r>
      <w:r>
        <w:rPr>
          <w:spacing w:val="-13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inmobiliario, deberán entregar la documentación completa y correcta</w:t>
      </w:r>
      <w:r>
        <w:rPr>
          <w:spacing w:val="1"/>
        </w:rPr>
        <w:t> </w:t>
      </w:r>
      <w:r>
        <w:rPr/>
        <w:t>para dicho trámite, así</w:t>
      </w:r>
      <w:r>
        <w:rPr>
          <w:spacing w:val="1"/>
        </w:rPr>
        <w:t> </w:t>
      </w:r>
      <w:r>
        <w:rPr/>
        <w:t>como efectuar el pago de los derechos correspondientes, establecidos en la Ley de Hacienda</w:t>
      </w:r>
      <w:r>
        <w:rPr>
          <w:spacing w:val="1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vigente.</w:t>
      </w:r>
    </w:p>
    <w:p>
      <w:pPr>
        <w:pStyle w:val="BodyText"/>
        <w:spacing w:before="3"/>
      </w:pPr>
    </w:p>
    <w:p>
      <w:pPr>
        <w:pStyle w:val="BodyText"/>
        <w:spacing w:line="357" w:lineRule="auto"/>
        <w:ind w:left="242" w:right="318"/>
        <w:jc w:val="both"/>
      </w:pPr>
      <w:r>
        <w:rPr/>
        <w:t>La documentación presentada será responsabilidad del propietario o poseedor. El trámite se</w:t>
      </w:r>
      <w:r>
        <w:rPr>
          <w:spacing w:val="1"/>
        </w:rPr>
        <w:t> </w:t>
      </w:r>
      <w:r>
        <w:rPr>
          <w:spacing w:val="-2"/>
        </w:rPr>
        <w:t>hará</w:t>
      </w:r>
      <w:r>
        <w:rPr>
          <w:spacing w:val="-12"/>
        </w:rPr>
        <w:t> </w:t>
      </w:r>
      <w:r>
        <w:rPr>
          <w:spacing w:val="-2"/>
        </w:rPr>
        <w:t>directamente</w:t>
      </w:r>
      <w:r>
        <w:rPr>
          <w:spacing w:val="-10"/>
        </w:rPr>
        <w:t> </w:t>
      </w:r>
      <w:r>
        <w:rPr>
          <w:spacing w:val="-2"/>
        </w:rPr>
        <w:t>ante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Dirección</w:t>
      </w:r>
      <w:r>
        <w:rPr>
          <w:spacing w:val="-11"/>
        </w:rPr>
        <w:t> </w:t>
      </w:r>
      <w:r>
        <w:rPr>
          <w:spacing w:val="-2"/>
        </w:rPr>
        <w:t>quien</w:t>
      </w:r>
      <w:r>
        <w:rPr>
          <w:spacing w:val="-12"/>
        </w:rPr>
        <w:t> </w:t>
      </w:r>
      <w:r>
        <w:rPr>
          <w:spacing w:val="-2"/>
        </w:rPr>
        <w:t>expedirá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respuesta</w:t>
      </w:r>
      <w:r>
        <w:rPr>
          <w:spacing w:val="-11"/>
        </w:rPr>
        <w:t> </w:t>
      </w:r>
      <w:r>
        <w:rPr>
          <w:spacing w:val="-2"/>
        </w:rPr>
        <w:t>afirmativa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negativa.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Artículo. 74. </w:t>
      </w:r>
      <w:r>
        <w:rPr/>
        <w:t>Toda solicitud ante la Dirección, relacionada con el objeto de este Reglamento,</w:t>
      </w:r>
      <w:r>
        <w:rPr>
          <w:spacing w:val="1"/>
        </w:rPr>
        <w:t> </w:t>
      </w:r>
      <w:r>
        <w:rPr/>
        <w:t>deberá ser suscrita por el propietario o representante legal debidamente acreditado e incluir 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responsiva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arquitecto,</w:t>
      </w:r>
      <w:r>
        <w:rPr>
          <w:spacing w:val="1"/>
        </w:rPr>
        <w:t> </w:t>
      </w:r>
      <w:r>
        <w:rPr/>
        <w:t>ingeniero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urbanista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75. </w:t>
      </w:r>
      <w:r>
        <w:rPr/>
        <w:t>Los interesados en obtener la licencia de construcción de un conjunto de viviendas</w:t>
      </w:r>
      <w:r>
        <w:rPr>
          <w:spacing w:val="-53"/>
        </w:rPr>
        <w:t> </w:t>
      </w:r>
      <w:r>
        <w:rPr/>
        <w:t>de</w:t>
      </w:r>
      <w:r>
        <w:rPr>
          <w:spacing w:val="-11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inmobiliario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1"/>
        </w:numPr>
        <w:tabs>
          <w:tab w:pos="949" w:val="left" w:leader="none"/>
          <w:tab w:pos="950" w:val="left" w:leader="none"/>
        </w:tabs>
        <w:spacing w:line="360" w:lineRule="auto" w:before="2" w:after="0"/>
        <w:ind w:left="242" w:right="319" w:firstLine="0"/>
        <w:jc w:val="both"/>
        <w:rPr>
          <w:sz w:val="20"/>
        </w:rPr>
      </w:pPr>
      <w:r>
        <w:rPr>
          <w:sz w:val="20"/>
        </w:rPr>
        <w:t>Copia del testimonio de la escritura pública de propiedad del predio o inmueble, 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compruebe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legítima</w:t>
      </w:r>
      <w:r>
        <w:rPr>
          <w:spacing w:val="-10"/>
          <w:sz w:val="20"/>
        </w:rPr>
        <w:t> </w:t>
      </w:r>
      <w:r>
        <w:rPr>
          <w:sz w:val="20"/>
        </w:rPr>
        <w:t>posesión;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360" w:lineRule="auto" w:before="1" w:after="0"/>
        <w:ind w:left="242" w:right="316" w:firstLine="0"/>
        <w:jc w:val="both"/>
        <w:rPr>
          <w:sz w:val="20"/>
        </w:rPr>
      </w:pPr>
      <w:r>
        <w:rPr>
          <w:sz w:val="20"/>
        </w:rPr>
        <w:t>Copia de la cédula y croquis Catastral, o podrá sustituirse por el plano de división con</w:t>
      </w:r>
      <w:r>
        <w:rPr>
          <w:spacing w:val="1"/>
          <w:sz w:val="20"/>
        </w:rPr>
        <w:t> </w:t>
      </w:r>
      <w:r>
        <w:rPr>
          <w:sz w:val="20"/>
        </w:rPr>
        <w:t>folios catastrales y numeración oficial autorizado por la Dirección de Catastro Municipal o</w:t>
      </w:r>
      <w:r>
        <w:rPr>
          <w:spacing w:val="1"/>
          <w:sz w:val="20"/>
        </w:rPr>
        <w:t> </w:t>
      </w:r>
      <w:r>
        <w:rPr>
          <w:sz w:val="20"/>
        </w:rPr>
        <w:t>Estatal;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229" w:lineRule="exact" w:before="0" w:after="0"/>
        <w:ind w:left="950" w:right="0" w:hanging="708"/>
        <w:jc w:val="both"/>
        <w:rPr>
          <w:sz w:val="20"/>
        </w:rPr>
      </w:pPr>
      <w:r>
        <w:rPr>
          <w:spacing w:val="-4"/>
          <w:sz w:val="20"/>
        </w:rPr>
        <w:t>Listado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predios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solicitados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formato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Dirección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determine;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240" w:lineRule="auto" w:before="116" w:after="0"/>
        <w:ind w:left="950" w:right="0" w:hanging="708"/>
        <w:jc w:val="both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pago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impuesto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predial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año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curso;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240" w:lineRule="auto" w:before="113" w:after="0"/>
        <w:ind w:left="950" w:right="0" w:hanging="708"/>
        <w:jc w:val="both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autorización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dictamen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autorización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fraccionamiento;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362" w:lineRule="auto" w:before="116" w:after="0"/>
        <w:ind w:left="242" w:right="318" w:firstLine="0"/>
        <w:jc w:val="both"/>
        <w:rPr>
          <w:sz w:val="20"/>
        </w:rPr>
      </w:pPr>
      <w:r>
        <w:rPr>
          <w:sz w:val="20"/>
        </w:rPr>
        <w:t>Documento emitido por el INAH, o carta de liberación para los casos donde no se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-9"/>
          <w:sz w:val="20"/>
        </w:rPr>
        <w:t> </w:t>
      </w:r>
      <w:r>
        <w:rPr>
          <w:sz w:val="20"/>
        </w:rPr>
        <w:t>salvamento</w:t>
      </w:r>
      <w:r>
        <w:rPr>
          <w:spacing w:val="-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360" w:lineRule="auto" w:before="0" w:after="0"/>
        <w:ind w:left="242" w:right="313" w:firstLine="0"/>
        <w:jc w:val="both"/>
        <w:rPr>
          <w:sz w:val="20"/>
        </w:rPr>
      </w:pPr>
      <w:r>
        <w:rPr>
          <w:sz w:val="20"/>
        </w:rPr>
        <w:t>Formato de precalificación</w:t>
      </w:r>
      <w:r>
        <w:rPr>
          <w:spacing w:val="1"/>
          <w:sz w:val="20"/>
        </w:rPr>
        <w:t> </w:t>
      </w:r>
      <w:r>
        <w:rPr>
          <w:sz w:val="20"/>
        </w:rPr>
        <w:t>que cumpla con los términos establecidos por la Dirección y</w:t>
      </w:r>
      <w:r>
        <w:rPr>
          <w:spacing w:val="-53"/>
          <w:sz w:val="20"/>
        </w:rPr>
        <w:t> </w:t>
      </w:r>
      <w:r>
        <w:rPr>
          <w:sz w:val="20"/>
        </w:rPr>
        <w:t>realizado por un profesional arquitecto, ingeniero o urbanista con título y cédula profesional</w:t>
      </w:r>
      <w:r>
        <w:rPr>
          <w:spacing w:val="1"/>
          <w:sz w:val="20"/>
        </w:rPr>
        <w:t> </w:t>
      </w:r>
      <w:r>
        <w:rPr>
          <w:sz w:val="20"/>
        </w:rPr>
        <w:t>registrada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Dirección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Profesiones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360" w:lineRule="auto" w:before="0" w:after="0"/>
        <w:ind w:left="242" w:right="312" w:firstLine="0"/>
        <w:jc w:val="both"/>
        <w:rPr>
          <w:sz w:val="20"/>
        </w:rPr>
      </w:pPr>
      <w:r>
        <w:rPr>
          <w:sz w:val="20"/>
        </w:rPr>
        <w:t>5 copias legibles y claras del proyecto, con cuadro de referencia incluyendo datos del</w:t>
      </w:r>
      <w:r>
        <w:rPr>
          <w:spacing w:val="1"/>
          <w:sz w:val="20"/>
        </w:rPr>
        <w:t> </w:t>
      </w:r>
      <w:r>
        <w:rPr>
          <w:sz w:val="20"/>
        </w:rPr>
        <w:t>propietario, ubicación de la obra; nombre, firma y cédula del arquitecto, ingeniero o urbanista,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-9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sea: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229" w:lineRule="exact" w:before="0" w:after="0"/>
        <w:ind w:left="950" w:right="0" w:hanging="349"/>
        <w:jc w:val="both"/>
        <w:rPr>
          <w:sz w:val="20"/>
        </w:rPr>
      </w:pPr>
      <w:r>
        <w:rPr>
          <w:spacing w:val="-4"/>
          <w:sz w:val="20"/>
        </w:rPr>
        <w:t>Planta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localización,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ubicando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terreno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zona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radio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250.00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m;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57" w:lineRule="auto" w:before="112" w:after="0"/>
        <w:ind w:left="961" w:right="319" w:hanging="360"/>
        <w:jc w:val="both"/>
        <w:rPr>
          <w:sz w:val="20"/>
        </w:rPr>
      </w:pPr>
      <w:r>
        <w:rPr>
          <w:sz w:val="20"/>
        </w:rPr>
        <w:t>Planta de conjunto acotada, señalando la ubicación de la construcción en el terreno, así</w:t>
      </w:r>
      <w:r>
        <w:rPr>
          <w:spacing w:val="-53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pendientes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descargas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pluviales;</w:t>
      </w:r>
    </w:p>
    <w:p>
      <w:pPr>
        <w:spacing w:after="0" w:line="357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57" w:lineRule="auto" w:before="120" w:after="0"/>
        <w:ind w:left="961" w:right="316" w:hanging="360"/>
        <w:jc w:val="both"/>
        <w:rPr>
          <w:sz w:val="20"/>
        </w:rPr>
      </w:pPr>
      <w:r>
        <w:rPr>
          <w:sz w:val="20"/>
        </w:rPr>
        <w:t>Planta(s)</w:t>
      </w:r>
      <w:r>
        <w:rPr>
          <w:spacing w:val="1"/>
          <w:sz w:val="20"/>
        </w:rPr>
        <w:t> </w:t>
      </w:r>
      <w:r>
        <w:rPr>
          <w:sz w:val="20"/>
        </w:rPr>
        <w:t>arquitectónica(s)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acotadas,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ampliación;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4" w:after="0"/>
        <w:ind w:left="961" w:right="318" w:hanging="360"/>
        <w:jc w:val="both"/>
        <w:rPr>
          <w:sz w:val="20"/>
        </w:rPr>
      </w:pPr>
      <w:r>
        <w:rPr>
          <w:sz w:val="20"/>
        </w:rPr>
        <w:t>Planta(s) arquitectónica(s) en escalas 1:50, 1:75, 1:100 o 1:125, debidamente acotadas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referenciadas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ejes,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indicando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nombres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cada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espacio;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57" w:lineRule="auto" w:before="1" w:after="0"/>
        <w:ind w:left="961" w:right="321" w:hanging="360"/>
        <w:jc w:val="both"/>
        <w:rPr>
          <w:sz w:val="20"/>
        </w:rPr>
      </w:pPr>
      <w:r>
        <w:rPr>
          <w:sz w:val="20"/>
        </w:rPr>
        <w:t>Fachadas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elevaciones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vista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vía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privada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escalas</w:t>
      </w:r>
      <w:r>
        <w:rPr>
          <w:spacing w:val="-5"/>
          <w:sz w:val="20"/>
        </w:rPr>
        <w:t> </w:t>
      </w:r>
      <w:r>
        <w:rPr>
          <w:sz w:val="20"/>
        </w:rPr>
        <w:t>1:50,</w:t>
      </w:r>
      <w:r>
        <w:rPr>
          <w:spacing w:val="-6"/>
          <w:sz w:val="20"/>
        </w:rPr>
        <w:t> </w:t>
      </w:r>
      <w:r>
        <w:rPr>
          <w:sz w:val="20"/>
        </w:rPr>
        <w:t>1:75,</w:t>
      </w:r>
      <w:r>
        <w:rPr>
          <w:spacing w:val="-4"/>
          <w:sz w:val="20"/>
        </w:rPr>
        <w:t> </w:t>
      </w:r>
      <w:r>
        <w:rPr>
          <w:sz w:val="20"/>
        </w:rPr>
        <w:t>1:100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1:125</w:t>
      </w:r>
      <w:r>
        <w:rPr>
          <w:spacing w:val="-7"/>
          <w:sz w:val="20"/>
        </w:rPr>
        <w:t> </w:t>
      </w:r>
      <w:r>
        <w:rPr>
          <w:sz w:val="20"/>
        </w:rPr>
        <w:t>debidamente</w:t>
      </w:r>
      <w:r>
        <w:rPr>
          <w:spacing w:val="-7"/>
          <w:sz w:val="20"/>
        </w:rPr>
        <w:t> </w:t>
      </w:r>
      <w:r>
        <w:rPr>
          <w:sz w:val="20"/>
        </w:rPr>
        <w:t>acotadas;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3" w:after="0"/>
        <w:ind w:left="961" w:right="314" w:hanging="360"/>
        <w:jc w:val="both"/>
        <w:rPr>
          <w:sz w:val="20"/>
        </w:rPr>
      </w:pPr>
      <w:r>
        <w:rPr>
          <w:sz w:val="20"/>
        </w:rPr>
        <w:t>2 cortes representativos que contengan en alguno de ellos, secciones de baño(s) y</w:t>
      </w:r>
      <w:r>
        <w:rPr>
          <w:spacing w:val="1"/>
          <w:sz w:val="20"/>
        </w:rPr>
        <w:t> </w:t>
      </w:r>
      <w:r>
        <w:rPr>
          <w:sz w:val="20"/>
        </w:rPr>
        <w:t>escalera(s)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escalas</w:t>
      </w:r>
      <w:r>
        <w:rPr>
          <w:spacing w:val="1"/>
          <w:sz w:val="20"/>
        </w:rPr>
        <w:t> </w:t>
      </w:r>
      <w:r>
        <w:rPr>
          <w:sz w:val="20"/>
        </w:rPr>
        <w:t>1:50,</w:t>
      </w:r>
      <w:r>
        <w:rPr>
          <w:spacing w:val="1"/>
          <w:sz w:val="20"/>
        </w:rPr>
        <w:t> </w:t>
      </w:r>
      <w:r>
        <w:rPr>
          <w:sz w:val="20"/>
        </w:rPr>
        <w:t>1:75,</w:t>
      </w:r>
      <w:r>
        <w:rPr>
          <w:spacing w:val="1"/>
          <w:sz w:val="20"/>
        </w:rPr>
        <w:t> </w:t>
      </w:r>
      <w:r>
        <w:rPr>
          <w:sz w:val="20"/>
        </w:rPr>
        <w:t>1:100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1:125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acotados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niveles;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0" w:after="0"/>
        <w:ind w:left="961" w:right="316" w:hanging="360"/>
        <w:jc w:val="both"/>
        <w:rPr>
          <w:sz w:val="20"/>
        </w:rPr>
      </w:pPr>
      <w:r>
        <w:rPr>
          <w:sz w:val="20"/>
        </w:rPr>
        <w:t>Ubicación del sistema 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y sistema de</w:t>
      </w:r>
      <w:r>
        <w:rPr>
          <w:spacing w:val="1"/>
          <w:sz w:val="20"/>
        </w:rPr>
        <w:t> </w:t>
      </w:r>
      <w:r>
        <w:rPr>
          <w:sz w:val="20"/>
        </w:rPr>
        <w:t>almacenamiento de agua. La memoria de cálculo debe presentarse de acuerdo a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57" w:lineRule="auto" w:before="2" w:after="0"/>
        <w:ind w:left="961" w:right="318" w:hanging="360"/>
        <w:jc w:val="both"/>
        <w:rPr>
          <w:sz w:val="20"/>
        </w:rPr>
      </w:pPr>
      <w:r>
        <w:rPr>
          <w:sz w:val="20"/>
        </w:rPr>
        <w:t>De calculo estructural firmada por un responsable en seguridad estructural registrado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Dirección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Profesiones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4" w:after="0"/>
        <w:ind w:left="961" w:right="317" w:hanging="36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firmada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conjuntos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habitacionales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edificios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vivienda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multifamiliar.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1" w:after="0"/>
        <w:ind w:left="961" w:right="312" w:hanging="360"/>
        <w:jc w:val="both"/>
        <w:rPr>
          <w:sz w:val="20"/>
        </w:rPr>
      </w:pPr>
      <w:r>
        <w:rPr>
          <w:sz w:val="20"/>
        </w:rPr>
        <w:t>De instalaciones electro-mecánicas, contra incendios, gas, dispositivos de seguridad y</w:t>
      </w:r>
      <w:r>
        <w:rPr>
          <w:spacing w:val="1"/>
          <w:sz w:val="20"/>
        </w:rPr>
        <w:t> </w:t>
      </w:r>
      <w:r>
        <w:rPr>
          <w:sz w:val="20"/>
        </w:rPr>
        <w:t>aquellas propias y necesarias para el correcto funcionamiento de la construcción de</w:t>
      </w:r>
      <w:r>
        <w:rPr>
          <w:spacing w:val="1"/>
          <w:sz w:val="20"/>
        </w:rPr>
        <w:t> </w:t>
      </w:r>
      <w:r>
        <w:rPr>
          <w:sz w:val="20"/>
        </w:rPr>
        <w:t>edificios</w:t>
      </w:r>
      <w:r>
        <w:rPr>
          <w:spacing w:val="-8"/>
          <w:sz w:val="20"/>
        </w:rPr>
        <w:t> </w:t>
      </w:r>
      <w:r>
        <w:rPr>
          <w:sz w:val="20"/>
        </w:rPr>
        <w:t>multifamiliares,</w:t>
      </w:r>
      <w:r>
        <w:rPr>
          <w:spacing w:val="-7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1"/>
        </w:numPr>
        <w:tabs>
          <w:tab w:pos="950" w:val="left" w:leader="none"/>
        </w:tabs>
        <w:spacing w:line="360" w:lineRule="auto" w:before="0" w:after="0"/>
        <w:ind w:left="242" w:right="314" w:firstLine="0"/>
        <w:jc w:val="both"/>
        <w:rPr>
          <w:sz w:val="20"/>
        </w:rPr>
      </w:pPr>
      <w:r>
        <w:rPr>
          <w:sz w:val="20"/>
        </w:rPr>
        <w:t>Comprobante de inicio del trámite de la licencia de urbanización, en el que se contenga</w:t>
      </w:r>
      <w:r>
        <w:rPr>
          <w:spacing w:val="1"/>
          <w:sz w:val="20"/>
        </w:rPr>
        <w:t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formato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entrada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pago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desarrolladores</w:t>
      </w:r>
      <w:r>
        <w:rPr>
          <w:spacing w:val="44"/>
        </w:rPr>
        <w:t> </w:t>
      </w:r>
      <w:r>
        <w:rPr/>
        <w:t>inmobiliarios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puedan</w:t>
      </w:r>
      <w:r>
        <w:rPr>
          <w:spacing w:val="42"/>
        </w:rPr>
        <w:t> </w:t>
      </w:r>
      <w:r>
        <w:rPr/>
        <w:t>obtener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Dirección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>
          <w:spacing w:val="-2"/>
        </w:rPr>
        <w:t>constancia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terminación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obras,</w:t>
      </w:r>
      <w:r>
        <w:rPr>
          <w:spacing w:val="-11"/>
        </w:rPr>
        <w:t> </w:t>
      </w:r>
      <w:r>
        <w:rPr>
          <w:spacing w:val="-2"/>
        </w:rPr>
        <w:t>deberán</w:t>
      </w:r>
      <w:r>
        <w:rPr>
          <w:spacing w:val="-10"/>
        </w:rPr>
        <w:t> </w:t>
      </w:r>
      <w:r>
        <w:rPr>
          <w:spacing w:val="-2"/>
        </w:rPr>
        <w:t>entregar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1"/>
        </w:rPr>
        <w:t> </w:t>
      </w:r>
      <w:r>
        <w:rPr>
          <w:spacing w:val="-1"/>
        </w:rPr>
        <w:t>documentos: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50" w:val="left" w:leader="none"/>
        </w:tabs>
        <w:spacing w:line="229" w:lineRule="exact" w:before="0" w:after="0"/>
        <w:ind w:left="950" w:right="0" w:hanging="452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licencia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urbanización;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50" w:val="left" w:leader="none"/>
        </w:tabs>
        <w:spacing w:line="360" w:lineRule="auto" w:before="114" w:after="0"/>
        <w:ind w:left="961" w:right="318" w:hanging="514"/>
        <w:jc w:val="left"/>
        <w:rPr>
          <w:sz w:val="20"/>
        </w:rPr>
      </w:pPr>
      <w:r>
        <w:rPr>
          <w:sz w:val="20"/>
        </w:rPr>
        <w:t>Copia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escrituras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enajenación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título</w:t>
      </w:r>
      <w:r>
        <w:rPr>
          <w:spacing w:val="10"/>
          <w:sz w:val="20"/>
        </w:rPr>
        <w:t> </w:t>
      </w:r>
      <w:r>
        <w:rPr>
          <w:sz w:val="20"/>
        </w:rPr>
        <w:t>gratuito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áreas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destino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favor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50" w:val="left" w:leader="none"/>
        </w:tabs>
        <w:spacing w:line="240" w:lineRule="auto" w:before="1" w:after="0"/>
        <w:ind w:left="950" w:right="0" w:hanging="555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licencia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construcción;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50" w:val="left" w:leader="none"/>
        </w:tabs>
        <w:spacing w:line="240" w:lineRule="auto" w:before="114" w:after="0"/>
        <w:ind w:left="950" w:right="0" w:hanging="581"/>
        <w:jc w:val="left"/>
        <w:rPr>
          <w:sz w:val="20"/>
        </w:rPr>
      </w:pPr>
      <w:r>
        <w:rPr>
          <w:spacing w:val="-4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copia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plano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autorizado;</w:t>
      </w:r>
    </w:p>
    <w:p>
      <w:pPr>
        <w:pStyle w:val="ListParagraph"/>
        <w:numPr>
          <w:ilvl w:val="0"/>
          <w:numId w:val="12"/>
        </w:numPr>
        <w:tabs>
          <w:tab w:pos="950" w:val="left" w:leader="none"/>
        </w:tabs>
        <w:spacing w:line="240" w:lineRule="auto" w:before="115" w:after="0"/>
        <w:ind w:left="950" w:right="0" w:hanging="528"/>
        <w:jc w:val="both"/>
        <w:rPr>
          <w:sz w:val="20"/>
        </w:rPr>
      </w:pPr>
      <w:r>
        <w:rPr>
          <w:spacing w:val="-4"/>
          <w:sz w:val="20"/>
        </w:rPr>
        <w:t>Listado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dirección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predios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terminados,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950" w:val="left" w:leader="none"/>
        </w:tabs>
        <w:spacing w:line="360" w:lineRule="auto" w:before="116" w:after="0"/>
        <w:ind w:left="961" w:right="319" w:hanging="593"/>
        <w:jc w:val="both"/>
        <w:rPr>
          <w:sz w:val="20"/>
        </w:rPr>
      </w:pPr>
      <w:r>
        <w:rPr>
          <w:sz w:val="20"/>
        </w:rPr>
        <w:t>Constancia de recepción del sistema de tratamiento de aguas residuales, o 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conexión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drenaje</w:t>
      </w:r>
      <w:r>
        <w:rPr>
          <w:spacing w:val="-10"/>
          <w:sz w:val="20"/>
        </w:rPr>
        <w:t> </w:t>
      </w:r>
      <w:r>
        <w:rPr>
          <w:sz w:val="20"/>
        </w:rPr>
        <w:t>sanitario</w:t>
      </w:r>
      <w:r>
        <w:rPr>
          <w:spacing w:val="-9"/>
          <w:sz w:val="20"/>
        </w:rPr>
        <w:t> </w:t>
      </w:r>
      <w:r>
        <w:rPr>
          <w:sz w:val="20"/>
        </w:rPr>
        <w:t>emitido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dependencia</w:t>
      </w:r>
      <w:r>
        <w:rPr>
          <w:spacing w:val="39"/>
          <w:sz w:val="20"/>
        </w:rPr>
        <w:t> </w:t>
      </w:r>
      <w:r>
        <w:rPr>
          <w:sz w:val="20"/>
        </w:rPr>
        <w:t>encargada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este,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950" w:val="left" w:leader="none"/>
        </w:tabs>
        <w:spacing w:line="360" w:lineRule="auto" w:before="0" w:after="0"/>
        <w:ind w:left="961" w:right="314" w:hanging="644"/>
        <w:jc w:val="both"/>
        <w:rPr>
          <w:sz w:val="20"/>
        </w:rPr>
      </w:pPr>
      <w:r>
        <w:rPr>
          <w:sz w:val="20"/>
        </w:rPr>
        <w:t>Constancia de recepción de arbolado urbano en camellones, jardines, y áreas verdes,</w:t>
      </w:r>
      <w:r>
        <w:rPr>
          <w:spacing w:val="1"/>
          <w:sz w:val="20"/>
        </w:rPr>
        <w:t> </w:t>
      </w:r>
      <w:r>
        <w:rPr>
          <w:w w:val="95"/>
          <w:sz w:val="20"/>
        </w:rPr>
        <w:t>expedida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autoridad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competente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públicos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municipios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23"/>
        </w:rPr>
        <w:t> </w:t>
      </w:r>
      <w:r>
        <w:rPr/>
        <w:t>La</w:t>
      </w:r>
      <w:r>
        <w:rPr>
          <w:spacing w:val="9"/>
        </w:rPr>
        <w:t> </w:t>
      </w:r>
      <w:r>
        <w:rPr/>
        <w:t>vigencia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11"/>
        </w:rPr>
        <w:t> </w:t>
      </w:r>
      <w:r>
        <w:rPr/>
        <w:t>Licencias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Construcción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emita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será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dos</w:t>
      </w:r>
      <w:r>
        <w:rPr>
          <w:spacing w:val="-53"/>
        </w:rPr>
        <w:t> </w:t>
      </w:r>
      <w:r>
        <w:rPr/>
        <w:t>años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2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expedición..</w:t>
      </w:r>
    </w:p>
    <w:p>
      <w:pPr>
        <w:spacing w:after="0" w:line="362" w:lineRule="auto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6"/>
        <w:jc w:val="both"/>
      </w:pPr>
      <w:r>
        <w:rPr/>
        <w:t>En caso de no concluir el desarrollo durante el plazo de la licencia, se podrá solicitar una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vencimiento,</w:t>
      </w:r>
      <w:r>
        <w:rPr>
          <w:spacing w:val="1"/>
        </w:rPr>
        <w:t> </w:t>
      </w:r>
      <w:r>
        <w:rPr/>
        <w:t>cuya</w:t>
      </w:r>
      <w:r>
        <w:rPr>
          <w:spacing w:val="55"/>
        </w:rPr>
        <w:t> </w:t>
      </w:r>
      <w:r>
        <w:rPr/>
        <w:t>vigencia</w:t>
      </w:r>
      <w:r>
        <w:rPr>
          <w:spacing w:val="56"/>
        </w:rPr>
        <w:t> </w:t>
      </w:r>
      <w:r>
        <w:rPr/>
        <w:t>será</w:t>
      </w:r>
      <w:r>
        <w:rPr>
          <w:spacing w:val="1"/>
        </w:rPr>
        <w:t> </w:t>
      </w:r>
      <w:r>
        <w:rPr>
          <w:w w:val="95"/>
        </w:rPr>
        <w:t>determinada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Dirección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nunca</w:t>
      </w:r>
      <w:r>
        <w:rPr>
          <w:spacing w:val="-8"/>
          <w:w w:val="95"/>
        </w:rPr>
        <w:t> </w:t>
      </w:r>
      <w:r>
        <w:rPr>
          <w:w w:val="95"/>
        </w:rPr>
        <w:t>será</w:t>
      </w:r>
      <w:r>
        <w:rPr>
          <w:spacing w:val="-7"/>
          <w:w w:val="95"/>
        </w:rPr>
        <w:t> </w:t>
      </w:r>
      <w:r>
        <w:rPr>
          <w:w w:val="95"/>
        </w:rPr>
        <w:t>mayor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dos años.</w:t>
      </w:r>
    </w:p>
    <w:p>
      <w:pPr>
        <w:pStyle w:val="BodyText"/>
      </w:pPr>
    </w:p>
    <w:p>
      <w:pPr>
        <w:pStyle w:val="BodyText"/>
        <w:spacing w:line="360" w:lineRule="auto"/>
        <w:ind w:left="242" w:right="316"/>
        <w:jc w:val="both"/>
      </w:pPr>
      <w:r>
        <w:rPr/>
        <w:t>En caso de vencimiento o cancelación de la licencia, se deberá realizar un nuevo trámite para</w:t>
      </w:r>
      <w:r>
        <w:rPr>
          <w:spacing w:val="1"/>
        </w:rPr>
        <w:t> </w:t>
      </w:r>
      <w:r>
        <w:rPr/>
        <w:t>su</w:t>
      </w:r>
      <w:r>
        <w:rPr>
          <w:spacing w:val="-9"/>
        </w:rPr>
        <w:t> </w:t>
      </w:r>
      <w:r>
        <w:rPr/>
        <w:t>obtención.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242" w:right="313"/>
        <w:jc w:val="both"/>
      </w:pPr>
      <w:r>
        <w:rPr>
          <w:rFonts w:ascii="Arial" w:hAnsi="Arial"/>
          <w:b/>
        </w:rPr>
        <w:t>Artículo 78. </w:t>
      </w:r>
      <w:r>
        <w:rPr/>
        <w:t>No podrán enajenarse los lotes o viviendas de un Desarrollo Inmobiliario hasta que</w:t>
      </w:r>
      <w:r>
        <w:rPr>
          <w:spacing w:val="-53"/>
        </w:rPr>
        <w:t> </w:t>
      </w:r>
      <w:r>
        <w:rPr/>
        <w:t>la</w:t>
      </w:r>
      <w:r>
        <w:rPr>
          <w:spacing w:val="-5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urbano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autorice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enajenación,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esta</w:t>
      </w:r>
      <w:r>
        <w:rPr>
          <w:spacing w:val="-53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360" w:lineRule="auto" w:before="1"/>
        <w:ind w:left="242" w:right="317"/>
        <w:jc w:val="both"/>
      </w:pPr>
      <w:r>
        <w:rPr>
          <w:rFonts w:ascii="Arial" w:hAnsi="Arial"/>
          <w:b/>
        </w:rPr>
        <w:t>Artículo 79. </w:t>
      </w:r>
      <w:r>
        <w:rPr/>
        <w:t>El Ejecutivo del Estado a través de la Secretaría de Desarrollo Urbano y Medio</w:t>
      </w:r>
      <w:r>
        <w:rPr>
          <w:spacing w:val="1"/>
        </w:rPr>
        <w:t> </w:t>
      </w:r>
      <w:r>
        <w:rPr/>
        <w:t>Ambiente, y en caso de existir convenio con el Municipio respectivo, tendrá la facultad de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y orientación con los Ayuntamientos a fin de verificar la integración documental de</w:t>
      </w:r>
      <w:r>
        <w:rPr>
          <w:spacing w:val="-53"/>
        </w:rPr>
        <w:t> </w:t>
      </w:r>
      <w:r>
        <w:rPr/>
        <w:t>las</w:t>
      </w:r>
      <w:r>
        <w:rPr>
          <w:spacing w:val="-10"/>
        </w:rPr>
        <w:t> </w:t>
      </w:r>
      <w:r>
        <w:rPr/>
        <w:t>autorizaciónes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emitan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-53"/>
        </w:rPr>
        <w:t> </w:t>
      </w:r>
      <w:r>
        <w:rPr/>
        <w:t>la documentación que ampare las autorizaciones de Desarrollos Inmobiliarios emitidas por</w:t>
      </w:r>
      <w:r>
        <w:rPr>
          <w:spacing w:val="1"/>
        </w:rPr>
        <w:t> </w:t>
      </w:r>
      <w:r>
        <w:rPr/>
        <w:t>estos.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del Desarrollo Inmobiliario, que se publicite por cualquier medio digital o escrito,</w:t>
      </w:r>
      <w:r>
        <w:rPr>
          <w:spacing w:val="1"/>
        </w:rPr>
        <w:t> </w:t>
      </w:r>
      <w:r>
        <w:rPr/>
        <w:t>mediante la publicación en la gaceta municipal, o en su caso en el Diario Oficial del Gobierno</w:t>
      </w:r>
      <w:r>
        <w:rPr>
          <w:spacing w:val="1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Estado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Yucatán,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dos periódicos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mayor</w:t>
      </w:r>
      <w:r>
        <w:rPr>
          <w:spacing w:val="-10"/>
        </w:rPr>
        <w:t> </w:t>
      </w:r>
      <w:r>
        <w:rPr>
          <w:spacing w:val="-4"/>
        </w:rPr>
        <w:t>circulación.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242" w:right="315"/>
        <w:jc w:val="both"/>
      </w:pPr>
      <w:r>
        <w:rPr/>
        <w:t>El costo de las publicaciones previstas en este artículo serán cubiertas por el Desarrollador</w:t>
      </w:r>
      <w:r>
        <w:rPr>
          <w:spacing w:val="1"/>
        </w:rPr>
        <w:t> </w:t>
      </w:r>
      <w:r>
        <w:rPr/>
        <w:t>Inmobiliario.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Artículo 83</w:t>
      </w:r>
      <w:r>
        <w:rPr/>
        <w:t>. Los notarios o escribanos públicos exigirán, como requisito indispensable para</w:t>
      </w:r>
      <w:r>
        <w:rPr>
          <w:spacing w:val="1"/>
        </w:rPr>
        <w:t> </w:t>
      </w:r>
      <w:r>
        <w:rPr/>
        <w:t>autorizar una operación de compraventa de lotes de Desarrollos Inmobiliarios, que el vendedor</w:t>
      </w:r>
      <w:r>
        <w:rPr>
          <w:spacing w:val="1"/>
        </w:rPr>
        <w:t> </w:t>
      </w:r>
      <w:r>
        <w:rPr>
          <w:spacing w:val="-4"/>
        </w:rPr>
        <w:t>compruebe</w:t>
      </w:r>
      <w:r>
        <w:rPr>
          <w:spacing w:val="-8"/>
        </w:rPr>
        <w:t> </w:t>
      </w:r>
      <w:r>
        <w:rPr>
          <w:spacing w:val="-4"/>
        </w:rPr>
        <w:t>haber</w:t>
      </w:r>
      <w:r>
        <w:rPr>
          <w:spacing w:val="-7"/>
        </w:rPr>
        <w:t> </w:t>
      </w:r>
      <w:r>
        <w:rPr>
          <w:spacing w:val="-4"/>
        </w:rPr>
        <w:t>cumplido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6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requisitos</w:t>
      </w:r>
      <w:r>
        <w:rPr>
          <w:spacing w:val="-7"/>
        </w:rPr>
        <w:t> </w:t>
      </w:r>
      <w:r>
        <w:rPr>
          <w:spacing w:val="-4"/>
        </w:rPr>
        <w:t>exigidos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Ley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este</w:t>
      </w:r>
      <w:r>
        <w:rPr>
          <w:spacing w:val="-8"/>
        </w:rPr>
        <w:t> </w:t>
      </w:r>
      <w:r>
        <w:rPr>
          <w:spacing w:val="-3"/>
        </w:rPr>
        <w:t>Reglamento.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84.</w:t>
      </w:r>
      <w:r>
        <w:rPr>
          <w:rFonts w:ascii="Arial" w:hAnsi="Arial"/>
          <w:b/>
          <w:spacing w:val="56"/>
        </w:rPr>
        <w:t> </w:t>
      </w:r>
      <w:r>
        <w:rPr/>
        <w:t>Para poder protocolizar las traslaciones de dominio que se efectúen sobre los</w:t>
      </w:r>
      <w:r>
        <w:rPr>
          <w:spacing w:val="1"/>
        </w:rPr>
        <w:t> </w:t>
      </w:r>
      <w:r>
        <w:rPr/>
        <w:t>lotes de un Desarrollo Inmobiliario de tipo fraccionamiento, el Desarrollador Inmobiliario 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Gobierno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Yucatán</w:t>
      </w:r>
      <w:r>
        <w:rPr>
          <w:spacing w:val="28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conste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242" w:right="312"/>
        <w:jc w:val="both"/>
      </w:pPr>
      <w:r>
        <w:rPr/>
        <w:t>fraccionamiento, y dicho documento deberá insertarse en la escritura pública los datos de</w:t>
      </w:r>
      <w:r>
        <w:rPr>
          <w:spacing w:val="1"/>
        </w:rPr>
        <w:t> </w:t>
      </w:r>
      <w:r>
        <w:rPr/>
        <w:t>identificación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misma.</w:t>
      </w:r>
    </w:p>
    <w:p>
      <w:pPr>
        <w:pStyle w:val="BodyText"/>
        <w:spacing w:before="2"/>
      </w:pPr>
    </w:p>
    <w:p>
      <w:pPr>
        <w:pStyle w:val="Heading1"/>
        <w:ind w:left="3107"/>
      </w:pPr>
      <w:r>
        <w:rPr>
          <w:spacing w:val="-4"/>
        </w:rPr>
        <w:t>CAPÍTULO</w:t>
      </w:r>
      <w:r>
        <w:rPr>
          <w:spacing w:val="-7"/>
        </w:rPr>
        <w:t> </w:t>
      </w:r>
      <w:r>
        <w:rPr>
          <w:spacing w:val="-3"/>
        </w:rPr>
        <w:t>III</w:t>
      </w:r>
    </w:p>
    <w:p>
      <w:pPr>
        <w:spacing w:before="115"/>
        <w:ind w:left="1210" w:right="12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Urbanización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242" w:right="312"/>
        <w:jc w:val="both"/>
      </w:pPr>
      <w:r>
        <w:rPr>
          <w:rFonts w:ascii="Arial" w:hAnsi="Arial"/>
          <w:b/>
        </w:rPr>
        <w:t>Artículo 85. </w:t>
      </w:r>
      <w:r>
        <w:rPr/>
        <w:t>La solicitud de Urbanización de los Desarrollos Inmobiliarios será presentada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89,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 Inmobiliario deberá tramitar la aprobación de proyectos y los presupuestos de</w:t>
      </w:r>
      <w:r>
        <w:rPr>
          <w:spacing w:val="1"/>
        </w:rPr>
        <w:t> </w:t>
      </w:r>
      <w:r>
        <w:rPr/>
        <w:t>urbanización.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Artículo 86. </w:t>
      </w:r>
      <w:r>
        <w:rPr/>
        <w:t>Los interesados en obtener la</w:t>
      </w:r>
      <w:r>
        <w:rPr>
          <w:spacing w:val="1"/>
        </w:rPr>
        <w:t> </w:t>
      </w:r>
      <w:r>
        <w:rPr/>
        <w:t>aprobación de los proyectos de urbanización deben</w:t>
      </w:r>
      <w:r>
        <w:rPr>
          <w:spacing w:val="-53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documentos: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452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dictamen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autorización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constitución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Inmobiliario;</w:t>
      </w:r>
    </w:p>
    <w:p>
      <w:pPr>
        <w:pStyle w:val="ListParagraph"/>
        <w:numPr>
          <w:ilvl w:val="0"/>
          <w:numId w:val="13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02"/>
        <w:jc w:val="left"/>
        <w:rPr>
          <w:sz w:val="20"/>
        </w:rPr>
      </w:pP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copia 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plano de lotificación autorizado;</w:t>
      </w:r>
    </w:p>
    <w:p>
      <w:pPr>
        <w:pStyle w:val="ListParagraph"/>
        <w:numPr>
          <w:ilvl w:val="0"/>
          <w:numId w:val="13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55"/>
        <w:jc w:val="left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drenaje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pluvial;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240" w:lineRule="auto" w:before="115" w:after="0"/>
        <w:ind w:left="950" w:right="0" w:hanging="581"/>
        <w:jc w:val="both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alumbrado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público;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240" w:lineRule="auto" w:before="114" w:after="0"/>
        <w:ind w:left="950" w:right="0" w:hanging="528"/>
        <w:jc w:val="both"/>
        <w:rPr>
          <w:sz w:val="20"/>
        </w:rPr>
      </w:pPr>
      <w:r>
        <w:rPr>
          <w:w w:val="95"/>
          <w:sz w:val="20"/>
        </w:rPr>
        <w:t>Plano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vialidades,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guarniciones,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banquetas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ciclo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vías;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240" w:lineRule="auto" w:before="116" w:after="0"/>
        <w:ind w:left="950" w:right="0" w:hanging="581"/>
        <w:jc w:val="both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nomenclatura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señalamientos;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360" w:lineRule="auto" w:before="115" w:after="0"/>
        <w:ind w:left="961" w:right="321" w:hanging="644"/>
        <w:jc w:val="both"/>
        <w:rPr>
          <w:sz w:val="20"/>
        </w:rPr>
      </w:pPr>
      <w:r>
        <w:rPr>
          <w:sz w:val="20"/>
        </w:rPr>
        <w:t>En los casos donde se considere la instalación de un sistema de voz y datos, se deberá</w:t>
      </w:r>
      <w:r>
        <w:rPr>
          <w:spacing w:val="-53"/>
          <w:sz w:val="20"/>
        </w:rPr>
        <w:t> </w:t>
      </w:r>
      <w:r>
        <w:rPr>
          <w:sz w:val="20"/>
        </w:rPr>
        <w:t>incluir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plano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mismo;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360" w:lineRule="auto" w:before="0" w:after="0"/>
        <w:ind w:left="961" w:right="314" w:hanging="696"/>
        <w:jc w:val="both"/>
        <w:rPr>
          <w:sz w:val="20"/>
        </w:rPr>
      </w:pP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precalificación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arquitecto,</w:t>
      </w:r>
      <w:r>
        <w:rPr>
          <w:spacing w:val="1"/>
          <w:sz w:val="20"/>
        </w:rPr>
        <w:t> </w:t>
      </w:r>
      <w:r>
        <w:rPr>
          <w:sz w:val="20"/>
        </w:rPr>
        <w:t>ingeniero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urbanista con título y cédula profesional, en los términos establecidos por la Dirección 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perito;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240" w:lineRule="auto" w:before="1" w:after="0"/>
        <w:ind w:left="950" w:right="0" w:hanging="581"/>
        <w:jc w:val="both"/>
        <w:rPr>
          <w:sz w:val="20"/>
        </w:rPr>
      </w:pPr>
      <w:r>
        <w:rPr>
          <w:spacing w:val="-4"/>
          <w:sz w:val="20"/>
        </w:rPr>
        <w:t>Plano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elementos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urbanos,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0"/>
          <w:numId w:val="13"/>
        </w:numPr>
        <w:tabs>
          <w:tab w:pos="950" w:val="left" w:leader="none"/>
        </w:tabs>
        <w:spacing w:line="360" w:lineRule="auto" w:before="113" w:after="0"/>
        <w:ind w:left="961" w:right="318" w:hanging="540"/>
        <w:jc w:val="both"/>
        <w:rPr>
          <w:sz w:val="20"/>
        </w:rPr>
      </w:pPr>
      <w:r>
        <w:rPr>
          <w:sz w:val="20"/>
        </w:rPr>
        <w:t>En caso de existir vestigios arqueológicos se deberá presentar el plano de ubicación de</w:t>
      </w:r>
      <w:r>
        <w:rPr>
          <w:spacing w:val="-53"/>
          <w:sz w:val="20"/>
        </w:rPr>
        <w:t> </w:t>
      </w:r>
      <w:r>
        <w:rPr>
          <w:sz w:val="20"/>
        </w:rPr>
        <w:t>estos,</w:t>
      </w:r>
      <w:r>
        <w:rPr>
          <w:spacing w:val="-9"/>
          <w:sz w:val="20"/>
        </w:rPr>
        <w:t> </w:t>
      </w:r>
      <w:r>
        <w:rPr>
          <w:sz w:val="20"/>
        </w:rPr>
        <w:t>acompañados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dictamen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liberación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INAH.</w:t>
      </w:r>
    </w:p>
    <w:p>
      <w:pPr>
        <w:pStyle w:val="BodyText"/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 87. </w:t>
      </w:r>
      <w:r>
        <w:rPr/>
        <w:t>Los interesados en obtener la</w:t>
      </w:r>
      <w:r>
        <w:rPr>
          <w:spacing w:val="1"/>
        </w:rPr>
        <w:t> </w:t>
      </w:r>
      <w:r>
        <w:rPr/>
        <w:t>aprobación del</w:t>
      </w:r>
      <w:r>
        <w:rPr>
          <w:spacing w:val="1"/>
        </w:rPr>
        <w:t> </w:t>
      </w:r>
      <w:r>
        <w:rPr/>
        <w:t>presupuesto de urbanización deben</w:t>
      </w:r>
      <w:r>
        <w:rPr>
          <w:spacing w:val="-53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documentos: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49" w:val="left" w:leader="none"/>
          <w:tab w:pos="950" w:val="left" w:leader="none"/>
        </w:tabs>
        <w:spacing w:line="360" w:lineRule="auto" w:before="0" w:after="0"/>
        <w:ind w:left="954" w:right="317" w:hanging="459"/>
        <w:jc w:val="left"/>
        <w:rPr>
          <w:sz w:val="20"/>
        </w:rPr>
      </w:pPr>
      <w:r>
        <w:rPr>
          <w:spacing w:val="-1"/>
          <w:sz w:val="20"/>
        </w:rPr>
        <w:t>Formato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requisitado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Dirección,</w:t>
      </w:r>
      <w:r>
        <w:rPr>
          <w:spacing w:val="-9"/>
          <w:sz w:val="20"/>
        </w:rPr>
        <w:t> </w:t>
      </w:r>
      <w:r>
        <w:rPr>
          <w:sz w:val="20"/>
        </w:rPr>
        <w:t>indicando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Aprobaciones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urbanización;</w:t>
      </w:r>
    </w:p>
    <w:p>
      <w:pPr>
        <w:pStyle w:val="ListParagraph"/>
        <w:numPr>
          <w:ilvl w:val="0"/>
          <w:numId w:val="14"/>
        </w:numPr>
        <w:tabs>
          <w:tab w:pos="950" w:val="left" w:leader="none"/>
        </w:tabs>
        <w:spacing w:line="229" w:lineRule="exact" w:before="0" w:after="0"/>
        <w:ind w:left="950" w:right="0" w:hanging="507"/>
        <w:jc w:val="both"/>
        <w:rPr>
          <w:sz w:val="20"/>
        </w:rPr>
      </w:pPr>
      <w:r>
        <w:rPr>
          <w:spacing w:val="-4"/>
          <w:sz w:val="20"/>
        </w:rPr>
        <w:t>Presupuesto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drenaje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pluvial;</w:t>
      </w:r>
    </w:p>
    <w:p>
      <w:pPr>
        <w:pStyle w:val="ListParagraph"/>
        <w:numPr>
          <w:ilvl w:val="0"/>
          <w:numId w:val="14"/>
        </w:numPr>
        <w:tabs>
          <w:tab w:pos="950" w:val="left" w:leader="none"/>
        </w:tabs>
        <w:spacing w:line="240" w:lineRule="auto" w:before="115" w:after="0"/>
        <w:ind w:left="950" w:right="0" w:hanging="557"/>
        <w:jc w:val="both"/>
        <w:rPr>
          <w:sz w:val="20"/>
        </w:rPr>
      </w:pPr>
      <w:r>
        <w:rPr>
          <w:spacing w:val="-4"/>
          <w:sz w:val="20"/>
        </w:rPr>
        <w:t>Presupuesto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alumbrado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público;</w:t>
      </w:r>
    </w:p>
    <w:p>
      <w:pPr>
        <w:pStyle w:val="ListParagraph"/>
        <w:numPr>
          <w:ilvl w:val="0"/>
          <w:numId w:val="14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84"/>
        <w:jc w:val="left"/>
        <w:rPr>
          <w:sz w:val="20"/>
        </w:rPr>
      </w:pPr>
      <w:r>
        <w:rPr>
          <w:spacing w:val="-4"/>
          <w:sz w:val="20"/>
        </w:rPr>
        <w:t>Presupuesto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vialidades,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guarniciones,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banquetas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ciclo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vías;</w:t>
      </w:r>
    </w:p>
    <w:p>
      <w:pPr>
        <w:pStyle w:val="ListParagraph"/>
        <w:numPr>
          <w:ilvl w:val="0"/>
          <w:numId w:val="14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33"/>
        <w:jc w:val="left"/>
        <w:rPr>
          <w:sz w:val="20"/>
        </w:rPr>
      </w:pPr>
      <w:r>
        <w:rPr>
          <w:spacing w:val="-4"/>
          <w:sz w:val="20"/>
        </w:rPr>
        <w:t>Presupuesto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nomenclatura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señalamientos,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0"/>
          <w:numId w:val="14"/>
        </w:numPr>
        <w:tabs>
          <w:tab w:pos="950" w:val="left" w:leader="none"/>
        </w:tabs>
        <w:spacing w:line="360" w:lineRule="auto" w:before="113" w:after="0"/>
        <w:ind w:left="954" w:right="320" w:hanging="588"/>
        <w:jc w:val="both"/>
        <w:rPr>
          <w:sz w:val="20"/>
        </w:rPr>
      </w:pPr>
      <w:r>
        <w:rPr>
          <w:sz w:val="20"/>
        </w:rPr>
        <w:t>En caso de que se considere el sistema de voz y datos se deberá incluir el presupuesto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mismo.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Inmobiliario,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documentos: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360" w:lineRule="auto" w:before="1" w:after="0"/>
        <w:ind w:left="961" w:right="318" w:hanging="464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registro</w:t>
      </w:r>
      <w:r>
        <w:rPr>
          <w:spacing w:val="27"/>
          <w:sz w:val="20"/>
        </w:rPr>
        <w:t> </w:t>
      </w:r>
      <w:r>
        <w:rPr>
          <w:sz w:val="20"/>
        </w:rPr>
        <w:t>ante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autoridad</w:t>
      </w:r>
      <w:r>
        <w:rPr>
          <w:spacing w:val="25"/>
          <w:sz w:val="20"/>
        </w:rPr>
        <w:t> </w:t>
      </w:r>
      <w:r>
        <w:rPr>
          <w:sz w:val="20"/>
        </w:rPr>
        <w:t>catastral</w:t>
      </w:r>
      <w:r>
        <w:rPr>
          <w:spacing w:val="27"/>
          <w:sz w:val="20"/>
        </w:rPr>
        <w:t> </w:t>
      </w:r>
      <w:r>
        <w:rPr>
          <w:sz w:val="20"/>
        </w:rPr>
        <w:t>correspondiente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áreas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destino;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357" w:lineRule="auto" w:before="1" w:after="0"/>
        <w:ind w:left="961" w:right="318" w:hanging="514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inicio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proceso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enajenación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áreas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destino</w:t>
      </w:r>
      <w:r>
        <w:rPr>
          <w:spacing w:val="4"/>
          <w:sz w:val="20"/>
        </w:rPr>
        <w:t> </w:t>
      </w:r>
      <w:r>
        <w:rPr>
          <w:sz w:val="20"/>
        </w:rPr>
        <w:t>emitido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2"/>
          <w:sz w:val="20"/>
        </w:rPr>
        <w:t> </w:t>
      </w:r>
      <w:r>
        <w:rPr>
          <w:sz w:val="20"/>
        </w:rPr>
        <w:t>municipal</w:t>
      </w:r>
      <w:r>
        <w:rPr>
          <w:spacing w:val="-11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360" w:lineRule="auto" w:before="3" w:after="0"/>
        <w:ind w:left="961" w:right="319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programación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construcción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equipamientos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Infraestructura</w:t>
      </w:r>
      <w:r>
        <w:rPr>
          <w:spacing w:val="15"/>
          <w:sz w:val="20"/>
        </w:rPr>
        <w:t> </w:t>
      </w:r>
      <w:r>
        <w:rPr>
          <w:sz w:val="20"/>
        </w:rPr>
        <w:t>Urbana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tipo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Desarrollo</w:t>
      </w:r>
      <w:r>
        <w:rPr>
          <w:spacing w:val="-10"/>
          <w:sz w:val="20"/>
        </w:rPr>
        <w:t> </w:t>
      </w:r>
      <w:r>
        <w:rPr>
          <w:sz w:val="20"/>
        </w:rPr>
        <w:t>Inmobiliario,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360" w:lineRule="auto" w:before="0" w:after="0"/>
        <w:ind w:left="961" w:right="319" w:hanging="593"/>
        <w:jc w:val="left"/>
        <w:rPr>
          <w:sz w:val="20"/>
        </w:rPr>
      </w:pP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copia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proyecto</w:t>
      </w:r>
      <w:r>
        <w:rPr>
          <w:spacing w:val="14"/>
          <w:sz w:val="20"/>
        </w:rPr>
        <w:t> </w:t>
      </w:r>
      <w:r>
        <w:rPr>
          <w:sz w:val="20"/>
        </w:rPr>
        <w:t>autorizado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Dependencia</w:t>
      </w:r>
      <w:r>
        <w:rPr>
          <w:spacing w:val="15"/>
          <w:sz w:val="20"/>
        </w:rPr>
        <w:t> </w:t>
      </w:r>
      <w:r>
        <w:rPr>
          <w:sz w:val="20"/>
        </w:rPr>
        <w:t>responsable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agua</w:t>
      </w:r>
      <w:r>
        <w:rPr>
          <w:spacing w:val="-53"/>
          <w:sz w:val="20"/>
        </w:rPr>
        <w:t> </w:t>
      </w:r>
      <w:r>
        <w:rPr>
          <w:w w:val="95"/>
          <w:sz w:val="20"/>
        </w:rPr>
        <w:t>potable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tratamiento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aguas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residuales;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240" w:lineRule="auto" w:before="1" w:after="0"/>
        <w:ind w:left="950" w:right="0" w:hanging="528"/>
        <w:jc w:val="left"/>
        <w:rPr>
          <w:sz w:val="20"/>
        </w:rPr>
      </w:pPr>
      <w:r>
        <w:rPr>
          <w:spacing w:val="-4"/>
          <w:sz w:val="20"/>
        </w:rPr>
        <w:t>Fianza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garantía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obras 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urbanización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favor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Ayuntamiento, y</w:t>
      </w:r>
    </w:p>
    <w:p>
      <w:pPr>
        <w:pStyle w:val="ListParagraph"/>
        <w:numPr>
          <w:ilvl w:val="0"/>
          <w:numId w:val="15"/>
        </w:numPr>
        <w:tabs>
          <w:tab w:pos="949" w:val="left" w:leader="none"/>
          <w:tab w:pos="950" w:val="left" w:leader="none"/>
        </w:tabs>
        <w:spacing w:line="357" w:lineRule="auto" w:before="116" w:after="0"/>
        <w:ind w:left="961" w:right="317" w:hanging="593"/>
        <w:jc w:val="left"/>
        <w:rPr>
          <w:sz w:val="20"/>
        </w:rPr>
      </w:pPr>
      <w:r>
        <w:rPr>
          <w:spacing w:val="-1"/>
          <w:sz w:val="20"/>
        </w:rPr>
        <w:t>Formato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requisitado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Dirección,</w:t>
      </w:r>
      <w:r>
        <w:rPr>
          <w:spacing w:val="-9"/>
          <w:sz w:val="20"/>
        </w:rPr>
        <w:t> </w:t>
      </w:r>
      <w:r>
        <w:rPr>
          <w:sz w:val="20"/>
        </w:rPr>
        <w:t>indicando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Aprobaciones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presupuesto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urbanización.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242" w:right="318"/>
        <w:jc w:val="both"/>
      </w:pPr>
      <w:r>
        <w:rPr/>
        <w:t>En caso de licencia de urbanización en vía pública no será necesario cumplir con las fracciones</w:t>
      </w:r>
      <w:r>
        <w:rPr>
          <w:spacing w:val="-53"/>
        </w:rPr>
        <w:t> </w:t>
      </w:r>
      <w:r>
        <w:rPr/>
        <w:t>I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II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artículo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Artículo 89. </w:t>
      </w:r>
      <w:r>
        <w:rPr/>
        <w:t>La solicitud de Licencia de Urbanización de un Desarrollo Inmobiliario contendrá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56"/>
        </w:rPr>
        <w:t> </w:t>
      </w:r>
      <w:r>
        <w:rPr/>
        <w:t>Urbana</w:t>
      </w:r>
      <w:r>
        <w:rPr>
          <w:spacing w:val="1"/>
        </w:rPr>
        <w:t> </w:t>
      </w:r>
      <w:r>
        <w:rPr>
          <w:w w:val="95"/>
        </w:rPr>
        <w:t>correspondientes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tipo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Desarrollo</w:t>
      </w:r>
      <w:r>
        <w:rPr>
          <w:spacing w:val="-4"/>
          <w:w w:val="95"/>
        </w:rPr>
        <w:t> </w:t>
      </w:r>
      <w:r>
        <w:rPr>
          <w:w w:val="95"/>
        </w:rPr>
        <w:t>Inmobiliario,</w:t>
      </w:r>
      <w:r>
        <w:rPr>
          <w:spacing w:val="-4"/>
          <w:w w:val="95"/>
        </w:rPr>
        <w:t> </w:t>
      </w:r>
      <w:r>
        <w:rPr>
          <w:w w:val="95"/>
        </w:rPr>
        <w:t>considerando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mínimo: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27" w:lineRule="exact" w:before="0" w:after="0"/>
        <w:ind w:left="950" w:right="0" w:hanging="452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sistema de agua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potable;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40" w:lineRule="auto" w:before="113" w:after="0"/>
        <w:ind w:left="950" w:right="0" w:hanging="502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distribución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energía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eléctrica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subterránea</w:t>
      </w:r>
      <w:r>
        <w:rPr>
          <w:spacing w:val="-3"/>
          <w:sz w:val="20"/>
        </w:rPr>
        <w:t> 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alumbrado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público;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40" w:lineRule="auto" w:before="116" w:after="0"/>
        <w:ind w:left="950" w:right="0" w:hanging="555"/>
        <w:jc w:val="both"/>
        <w:rPr>
          <w:sz w:val="20"/>
        </w:rPr>
      </w:pPr>
      <w:r>
        <w:rPr>
          <w:w w:val="95"/>
          <w:sz w:val="20"/>
        </w:rPr>
        <w:t>La vialidad,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guarniciones,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banquetas,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Calles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ciclo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vías;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360" w:lineRule="auto" w:before="116" w:after="0"/>
        <w:ind w:left="961" w:right="312" w:hanging="593"/>
        <w:jc w:val="both"/>
        <w:rPr>
          <w:sz w:val="20"/>
        </w:rPr>
      </w:pPr>
      <w:r>
        <w:rPr>
          <w:sz w:val="20"/>
        </w:rPr>
        <w:t>El sistema recolector de aguas pluviales y sistema de tratamiento de aguas negras que</w:t>
      </w:r>
      <w:r>
        <w:rPr>
          <w:spacing w:val="1"/>
          <w:sz w:val="20"/>
        </w:rPr>
        <w:t> </w:t>
      </w:r>
      <w:r>
        <w:rPr>
          <w:sz w:val="20"/>
        </w:rPr>
        <w:t>de acuerdo a las características de los Desarrollos Inmobiliarios sean aprobados por la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autoridad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ambiental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competente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mediante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normas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carácter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general;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40" w:lineRule="auto" w:before="0" w:after="0"/>
        <w:ind w:left="950" w:right="0" w:hanging="528"/>
        <w:jc w:val="both"/>
        <w:rPr>
          <w:sz w:val="20"/>
        </w:rPr>
      </w:pPr>
      <w:r>
        <w:rPr>
          <w:spacing w:val="-4"/>
          <w:sz w:val="20"/>
        </w:rPr>
        <w:t>Nomenclatura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Calles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lotes;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40" w:lineRule="auto" w:before="115" w:after="0"/>
        <w:ind w:left="950" w:right="0" w:hanging="581"/>
        <w:jc w:val="both"/>
        <w:rPr>
          <w:sz w:val="20"/>
        </w:rPr>
      </w:pPr>
      <w:r>
        <w:rPr>
          <w:spacing w:val="-4"/>
          <w:sz w:val="20"/>
        </w:rPr>
        <w:t>Determinar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ubicación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Área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verde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jardinería;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360" w:lineRule="auto" w:before="116" w:after="0"/>
        <w:ind w:left="961" w:right="316" w:hanging="64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Desarrollador</w:t>
      </w:r>
      <w:r>
        <w:rPr>
          <w:spacing w:val="1"/>
          <w:sz w:val="20"/>
        </w:rPr>
        <w:t> </w:t>
      </w:r>
      <w:r>
        <w:rPr>
          <w:sz w:val="20"/>
        </w:rPr>
        <w:t>Inmobiliario,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otorgará para el cumplimiento de la construcción de la Infraestructura Urbana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950" w:val="left" w:leader="none"/>
        </w:tabs>
        <w:spacing w:line="229" w:lineRule="exact" w:before="0" w:after="0"/>
        <w:ind w:left="950" w:right="0" w:hanging="684"/>
        <w:jc w:val="both"/>
        <w:rPr>
          <w:sz w:val="20"/>
        </w:rPr>
      </w:pPr>
      <w:r>
        <w:rPr>
          <w:spacing w:val="-4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demás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establezcan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disposiciones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legales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aplicables.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2" w:lineRule="auto"/>
        <w:ind w:left="242" w:right="312"/>
        <w:jc w:val="both"/>
      </w:pPr>
      <w:r>
        <w:rPr>
          <w:rFonts w:ascii="Arial" w:hAnsi="Arial"/>
          <w:b/>
        </w:rPr>
        <w:t>Artículo 90. </w:t>
      </w:r>
      <w:r>
        <w:rPr/>
        <w:t>Cuando para conectar el Desarrollo Inmobiliario con la traza urbana sea necesario</w:t>
      </w:r>
      <w:r>
        <w:rPr>
          <w:spacing w:val="1"/>
        </w:rPr>
        <w:t> </w:t>
      </w:r>
      <w:r>
        <w:rPr/>
        <w:t>conducir servicios públicos a través de vialidades públicas sin urbanización, el Desarrollador</w:t>
      </w:r>
      <w:r>
        <w:rPr>
          <w:spacing w:val="1"/>
        </w:rPr>
        <w:t> </w:t>
      </w:r>
      <w:r>
        <w:rPr/>
        <w:t>Inmobiliario queda obligado a urbanizar a su costa dicha superficie, y a proponer su entrega al</w:t>
      </w:r>
      <w:r>
        <w:rPr>
          <w:spacing w:val="1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respectivo,</w:t>
      </w:r>
      <w:r>
        <w:rPr>
          <w:spacing w:val="23"/>
        </w:rPr>
        <w:t> </w:t>
      </w:r>
      <w:r>
        <w:rPr/>
        <w:t>quién</w:t>
      </w:r>
      <w:r>
        <w:rPr>
          <w:spacing w:val="22"/>
        </w:rPr>
        <w:t> </w:t>
      </w:r>
      <w:r>
        <w:rPr/>
        <w:t>previo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recepción</w:t>
      </w:r>
      <w:r>
        <w:rPr>
          <w:spacing w:val="23"/>
        </w:rPr>
        <w:t> </w:t>
      </w:r>
      <w:r>
        <w:rPr/>
        <w:t>deberá</w:t>
      </w:r>
      <w:r>
        <w:rPr>
          <w:spacing w:val="22"/>
        </w:rPr>
        <w:t> </w:t>
      </w:r>
      <w:r>
        <w:rPr/>
        <w:t>verificar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cumplimiento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</w:p>
    <w:p>
      <w:pPr>
        <w:spacing w:after="0" w:line="362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242" w:right="318"/>
        <w:jc w:val="both"/>
      </w:pPr>
      <w:r>
        <w:rPr>
          <w:spacing w:val="-1"/>
        </w:rPr>
        <w:t>especificaciones autorizadas, en </w:t>
      </w:r>
      <w:r>
        <w:rPr/>
        <w:t>caso contrario, el Desarrollador Inmobiliario deberá realizar las</w:t>
      </w:r>
      <w:r>
        <w:rPr>
          <w:spacing w:val="-53"/>
        </w:rPr>
        <w:t> </w:t>
      </w:r>
      <w:r>
        <w:rPr/>
        <w:t>correcciones</w:t>
      </w:r>
      <w:r>
        <w:rPr>
          <w:spacing w:val="-7"/>
        </w:rPr>
        <w:t> </w:t>
      </w:r>
      <w:r>
        <w:rPr/>
        <w:t>necesarias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poder</w:t>
      </w:r>
      <w:r>
        <w:rPr>
          <w:spacing w:val="-13"/>
        </w:rPr>
        <w:t> </w:t>
      </w:r>
      <w:r>
        <w:rPr/>
        <w:t>ser</w:t>
      </w:r>
      <w:r>
        <w:rPr>
          <w:spacing w:val="-9"/>
        </w:rPr>
        <w:t> </w:t>
      </w:r>
      <w:r>
        <w:rPr/>
        <w:t>recepcionado.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 91. </w:t>
      </w:r>
      <w:r>
        <w:rPr/>
        <w:t>Para la aprobación de la Licencia de Urbanización del Desarrollo Inmobiliario,</w:t>
      </w:r>
      <w:r>
        <w:rPr>
          <w:spacing w:val="1"/>
        </w:rPr>
        <w:t> </w:t>
      </w:r>
      <w:r>
        <w:rPr/>
        <w:t>deberán presentarse previamente, según el caso, los proyectos de la Infraestructura Urbana</w:t>
      </w:r>
      <w:r>
        <w:rPr>
          <w:spacing w:val="1"/>
        </w:rPr>
        <w:t> </w:t>
      </w:r>
      <w:r>
        <w:rPr/>
        <w:t>para los servicios de agua potable, sistema colector de aguas pluviales, sistema de tratamiento</w:t>
      </w:r>
      <w:r>
        <w:rPr>
          <w:spacing w:val="1"/>
        </w:rPr>
        <w:t> </w:t>
      </w:r>
      <w:r>
        <w:rPr/>
        <w:t>y disposición de aguas residuales industriales y sistema de tratamiento de aguas residuales</w:t>
      </w:r>
      <w:r>
        <w:rPr>
          <w:spacing w:val="1"/>
        </w:rPr>
        <w:t> </w:t>
      </w:r>
      <w:r>
        <w:rPr>
          <w:spacing w:val="-4"/>
        </w:rPr>
        <w:t>domésticas ya</w:t>
      </w:r>
      <w:r>
        <w:rPr>
          <w:spacing w:val="-6"/>
        </w:rPr>
        <w:t> </w:t>
      </w:r>
      <w:r>
        <w:rPr>
          <w:spacing w:val="-4"/>
        </w:rPr>
        <w:t>sea</w:t>
      </w:r>
      <w:r>
        <w:rPr>
          <w:spacing w:val="45"/>
        </w:rPr>
        <w:t> </w:t>
      </w:r>
      <w:r>
        <w:rPr>
          <w:spacing w:val="-4"/>
        </w:rPr>
        <w:t>individual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colectivo,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disposición</w:t>
      </w:r>
      <w:r>
        <w:rPr>
          <w:spacing w:val="-6"/>
        </w:rPr>
        <w:t> </w:t>
      </w:r>
      <w:r>
        <w:rPr>
          <w:spacing w:val="-4"/>
        </w:rPr>
        <w:t>final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las aguas</w:t>
      </w:r>
      <w:r>
        <w:rPr>
          <w:spacing w:val="-7"/>
        </w:rPr>
        <w:t> </w:t>
      </w:r>
      <w:r>
        <w:rPr>
          <w:spacing w:val="-4"/>
        </w:rPr>
        <w:t>tratadas.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92. </w:t>
      </w:r>
      <w:r>
        <w:rPr/>
        <w:t>Todas las obras y proyectos de urbanización que deban ser ejecutadas en los</w:t>
      </w:r>
      <w:r>
        <w:rPr>
          <w:spacing w:val="1"/>
        </w:rPr>
        <w:t> </w:t>
      </w:r>
      <w:r>
        <w:rPr/>
        <w:t>Desarrollos Inmobiliarios, se ajustarán a las especificaciones y normas previstas en la Ley, y en</w:t>
      </w:r>
      <w:r>
        <w:rPr>
          <w:spacing w:val="-53"/>
        </w:rPr>
        <w:t> </w:t>
      </w:r>
      <w:r>
        <w:rPr/>
        <w:t>los</w:t>
      </w:r>
      <w:r>
        <w:rPr>
          <w:spacing w:val="-5"/>
        </w:rPr>
        <w:t> </w:t>
      </w:r>
      <w:r>
        <w:rPr/>
        <w:t>Reglamentos</w:t>
      </w:r>
      <w:r>
        <w:rPr>
          <w:spacing w:val="-5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prestadores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Anexo</w:t>
      </w:r>
      <w:r>
        <w:rPr>
          <w:spacing w:val="-11"/>
        </w:rPr>
        <w:t> </w:t>
      </w:r>
      <w:r>
        <w:rPr/>
        <w:t>Técnico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Urbanización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/>
        <w:ind w:left="242" w:right="314"/>
        <w:jc w:val="both"/>
      </w:pPr>
      <w:r>
        <w:rPr>
          <w:rFonts w:ascii="Arial" w:hAnsi="Arial"/>
          <w:b/>
        </w:rPr>
        <w:t>Artículo 93</w:t>
      </w:r>
      <w:r>
        <w:rPr/>
        <w:t>. Para los casos donde el Desarrollador Inmobiliario proponga la utilización 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tecnológica,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evaluado por la Dirección en coordinación con la autoridad competente de acuerdo a la ficha</w:t>
      </w:r>
      <w:r>
        <w:rPr>
          <w:spacing w:val="1"/>
        </w:rPr>
        <w:t> </w:t>
      </w:r>
      <w:r>
        <w:rPr>
          <w:spacing w:val="-4"/>
        </w:rPr>
        <w:t>técnica</w:t>
      </w:r>
      <w:r>
        <w:rPr>
          <w:spacing w:val="-6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material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respectiva</w:t>
      </w:r>
      <w:r>
        <w:rPr>
          <w:spacing w:val="-6"/>
        </w:rPr>
        <w:t> </w:t>
      </w:r>
      <w:r>
        <w:rPr>
          <w:spacing w:val="-4"/>
        </w:rPr>
        <w:t>garantía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eficiencia.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242" w:right="311"/>
        <w:jc w:val="both"/>
      </w:pPr>
      <w:r>
        <w:rPr>
          <w:rFonts w:ascii="Arial" w:hAnsi="Arial"/>
          <w:b/>
        </w:rPr>
        <w:t>Artículo 94. </w:t>
      </w:r>
      <w:r>
        <w:rPr/>
        <w:t>Cuando en un predio por fraccionar existan obras o instalaciones de servicio</w:t>
      </w:r>
      <w:r>
        <w:rPr>
          <w:spacing w:val="1"/>
        </w:rPr>
        <w:t> </w:t>
      </w:r>
      <w:r>
        <w:rPr/>
        <w:t>público, el Desarrollador Inmobiliario deberá</w:t>
      </w:r>
      <w:r>
        <w:rPr>
          <w:spacing w:val="1"/>
        </w:rPr>
        <w:t> </w:t>
      </w:r>
      <w:r>
        <w:rPr/>
        <w:t>evitar la interferencia de sus propias obras e</w:t>
      </w:r>
      <w:r>
        <w:rPr>
          <w:spacing w:val="1"/>
        </w:rPr>
        <w:t> </w:t>
      </w:r>
      <w:r>
        <w:rPr/>
        <w:t>instalaciones con las existentes y en caso de que sea necesaria la reubicación de éstas, 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Desarrollador</w:t>
      </w:r>
      <w:r>
        <w:rPr>
          <w:spacing w:val="-8"/>
        </w:rPr>
        <w:t> </w:t>
      </w:r>
      <w:r>
        <w:rPr/>
        <w:t>Inmobiliario.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242" w:right="314"/>
        <w:jc w:val="both"/>
      </w:pPr>
      <w:r>
        <w:rPr>
          <w:rFonts w:ascii="Arial" w:hAnsi="Arial"/>
          <w:b/>
        </w:rPr>
        <w:t>Artículo 95. </w:t>
      </w:r>
      <w:r>
        <w:rPr/>
        <w:t>En caso de que se cause daño o deterioro durante la ejecución del Desarrollo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correspondiente podrá reparar el daño a la brevedad posible y las erogaciones hechas serán a</w:t>
      </w:r>
      <w:r>
        <w:rPr>
          <w:spacing w:val="1"/>
        </w:rPr>
        <w:t> </w:t>
      </w:r>
      <w:r>
        <w:rPr/>
        <w:t>cargo del Desarrollador Inmobiliario, sin perjuicio de las sanciones previstas por las Leyes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vigencia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Licencia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Urbanización</w:t>
      </w:r>
      <w:r>
        <w:rPr>
          <w:spacing w:val="43"/>
        </w:rPr>
        <w:t> </w:t>
      </w:r>
      <w:r>
        <w:rPr/>
        <w:t>será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dos</w:t>
      </w:r>
      <w:r>
        <w:rPr>
          <w:spacing w:val="47"/>
        </w:rPr>
        <w:t> </w:t>
      </w:r>
      <w:r>
        <w:rPr/>
        <w:t>años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partir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su</w:t>
      </w:r>
      <w:r>
        <w:rPr>
          <w:spacing w:val="-53"/>
        </w:rPr>
        <w:t> </w:t>
      </w:r>
      <w:r>
        <w:rPr/>
        <w:t>emisión. No podrán cederse los derechos obtenidos a favor de otro Desarrollador Inmobiliario.</w:t>
      </w:r>
      <w:r>
        <w:rPr>
          <w:spacing w:val="1"/>
        </w:rPr>
        <w:t> </w:t>
      </w:r>
      <w:r>
        <w:rPr/>
        <w:t>En caso de cambio de proyecto o de Desarrollador Inmobiliario será necesario tramitar una</w:t>
      </w:r>
      <w:r>
        <w:rPr>
          <w:spacing w:val="1"/>
        </w:rPr>
        <w:t> </w:t>
      </w:r>
      <w:r>
        <w:rPr/>
        <w:t>nueva</w:t>
      </w:r>
      <w:r>
        <w:rPr>
          <w:spacing w:val="-9"/>
        </w:rPr>
        <w:t> </w:t>
      </w:r>
      <w:r>
        <w:rPr/>
        <w:t>licencia.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 97</w:t>
      </w:r>
      <w:r>
        <w:rPr/>
        <w:t>. Los presupuestos de urbanización sometidos a revisión deberán ajustarse a los</w:t>
      </w:r>
      <w:r>
        <w:rPr>
          <w:spacing w:val="1"/>
        </w:rPr>
        <w:t> </w:t>
      </w:r>
      <w:r>
        <w:rPr/>
        <w:t>precios emitidos por la Dirección, en coordinación con las Áreas encargadas de los Servicios y</w:t>
      </w:r>
      <w:r>
        <w:rPr>
          <w:spacing w:val="1"/>
        </w:rPr>
        <w:t> </w:t>
      </w:r>
      <w:r>
        <w:rPr/>
        <w:t>Obras Públicas del municipio. Se permitirá una tolerancia mayor o menor de hasta cinco por</w:t>
      </w:r>
      <w:r>
        <w:rPr>
          <w:spacing w:val="1"/>
        </w:rPr>
        <w:t> </w:t>
      </w:r>
      <w:r>
        <w:rPr>
          <w:spacing w:val="-4"/>
        </w:rPr>
        <w:t>ciento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respecto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precios</w:t>
      </w:r>
      <w:r>
        <w:rPr>
          <w:spacing w:val="-7"/>
        </w:rPr>
        <w:t> </w:t>
      </w:r>
      <w:r>
        <w:rPr>
          <w:spacing w:val="-4"/>
        </w:rPr>
        <w:t>establecidos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5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dependencias</w:t>
      </w:r>
      <w:r>
        <w:rPr>
          <w:spacing w:val="-7"/>
        </w:rPr>
        <w:t> </w:t>
      </w:r>
      <w:r>
        <w:rPr>
          <w:spacing w:val="-4"/>
        </w:rPr>
        <w:t>previamente</w:t>
      </w:r>
      <w:r>
        <w:rPr>
          <w:spacing w:val="-11"/>
        </w:rPr>
        <w:t> </w:t>
      </w:r>
      <w:r>
        <w:rPr>
          <w:spacing w:val="-4"/>
        </w:rPr>
        <w:t>mencionadas.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98</w:t>
      </w:r>
      <w:r>
        <w:rPr/>
        <w:t>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tramitar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iniciado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-53"/>
        </w:rPr>
        <w:t> </w:t>
      </w:r>
      <w:r>
        <w:rPr/>
        <w:t>aprobados.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>
          <w:spacing w:val="-1"/>
        </w:rPr>
        <w:t>urbanización, </w:t>
      </w:r>
      <w:r>
        <w:rPr/>
        <w:t>construcción y municipalización del Desarrollo Inmobiliario por zonas o secciones</w:t>
      </w:r>
      <w:r>
        <w:rPr>
          <w:spacing w:val="1"/>
        </w:rPr>
        <w:t> </w:t>
      </w:r>
      <w:r>
        <w:rPr>
          <w:spacing w:val="-4"/>
        </w:rPr>
        <w:t>cuya</w:t>
      </w:r>
      <w:r>
        <w:rPr>
          <w:spacing w:val="-6"/>
        </w:rPr>
        <w:t> </w:t>
      </w:r>
      <w:r>
        <w:rPr>
          <w:spacing w:val="-4"/>
        </w:rPr>
        <w:t>localización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extensión</w:t>
      </w:r>
      <w:r>
        <w:rPr>
          <w:spacing w:val="-8"/>
        </w:rPr>
        <w:t> </w:t>
      </w:r>
      <w:r>
        <w:rPr>
          <w:spacing w:val="-4"/>
        </w:rPr>
        <w:t>quedarán</w:t>
      </w:r>
      <w:r>
        <w:rPr>
          <w:spacing w:val="-8"/>
        </w:rPr>
        <w:t> </w:t>
      </w:r>
      <w:r>
        <w:rPr>
          <w:spacing w:val="-4"/>
        </w:rPr>
        <w:t>sujetas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aprobación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Dirección.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100.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etapas,</w:t>
      </w:r>
      <w:r>
        <w:rPr>
          <w:spacing w:val="55"/>
        </w:rPr>
        <w:t> </w:t>
      </w:r>
      <w:r>
        <w:rPr/>
        <w:t>éstas</w:t>
      </w:r>
      <w:r>
        <w:rPr>
          <w:spacing w:val="-5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autosuficientes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aprobada,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proseguir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subsecuentes</w:t>
      </w:r>
      <w:r>
        <w:rPr>
          <w:spacing w:val="-9"/>
        </w:rPr>
        <w:t> </w:t>
      </w:r>
      <w:r>
        <w:rPr/>
        <w:t>etapas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misma</w:t>
      </w:r>
      <w:r>
        <w:rPr>
          <w:spacing w:val="-12"/>
        </w:rPr>
        <w:t> </w:t>
      </w:r>
      <w:r>
        <w:rPr/>
        <w:t>condición.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Articulo 101</w:t>
      </w:r>
      <w:r>
        <w:rPr/>
        <w:t>. La fianza respecto a los trabajos de urbanización debe mantenerse vigente</w:t>
      </w:r>
      <w:r>
        <w:rPr>
          <w:spacing w:val="1"/>
        </w:rPr>
        <w:t> </w:t>
      </w:r>
      <w:r>
        <w:rPr/>
        <w:t>durante los trabajos y expirar hasta un año después de la municipalización del Desarrollo</w:t>
      </w:r>
      <w:r>
        <w:rPr>
          <w:spacing w:val="1"/>
        </w:rPr>
        <w:t> </w:t>
      </w:r>
      <w:r>
        <w:rPr/>
        <w:t>Inmobiliario.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adjunto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360" w:lineRule="auto"/>
        <w:ind w:left="242" w:right="373"/>
        <w:jc w:val="both"/>
      </w:pPr>
      <w:r>
        <w:rPr>
          <w:rFonts w:ascii="Arial" w:hAnsi="Arial"/>
          <w:b/>
        </w:rPr>
        <w:t>Articulo 103. </w:t>
      </w:r>
      <w:r>
        <w:rPr/>
        <w:t>Los planos de proyectos de urbanización deben incluir la delimitación del área</w:t>
      </w:r>
      <w:r>
        <w:rPr>
          <w:spacing w:val="1"/>
        </w:rPr>
        <w:t> </w:t>
      </w:r>
      <w:r>
        <w:rPr/>
        <w:t>correspondiente al Desarrollo Inmobiliario proyectado, la asignación de la numeración de las</w:t>
      </w:r>
      <w:r>
        <w:rPr>
          <w:spacing w:val="1"/>
        </w:rPr>
        <w:t> </w:t>
      </w:r>
      <w:r>
        <w:rPr/>
        <w:t>Calles, así como, deberán tener impresas las especificaciones completas según el proyecto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(nomenclatura,</w:t>
      </w:r>
      <w:r>
        <w:rPr>
          <w:spacing w:val="1"/>
        </w:rPr>
        <w:t> </w:t>
      </w:r>
      <w:r>
        <w:rPr/>
        <w:t>pavimentos,</w:t>
      </w:r>
      <w:r>
        <w:rPr>
          <w:spacing w:val="1"/>
        </w:rPr>
        <w:t> </w:t>
      </w:r>
      <w:r>
        <w:rPr/>
        <w:t>guarniciones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banquetas,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pluvial,</w:t>
      </w:r>
      <w:r>
        <w:rPr>
          <w:spacing w:val="1"/>
        </w:rPr>
        <w:t> </w:t>
      </w:r>
      <w:r>
        <w:rPr/>
        <w:t>alumbrado</w:t>
      </w:r>
      <w:r>
        <w:rPr>
          <w:spacing w:val="-9"/>
        </w:rPr>
        <w:t> </w:t>
      </w:r>
      <w:r>
        <w:rPr/>
        <w:t>público,</w:t>
      </w:r>
      <w:r>
        <w:rPr>
          <w:spacing w:val="-7"/>
        </w:rPr>
        <w:t> </w:t>
      </w:r>
      <w:r>
        <w:rPr/>
        <w:t>voz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datos).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70"/>
        <w:jc w:val="both"/>
      </w:pPr>
      <w:r>
        <w:rPr>
          <w:rFonts w:ascii="Arial" w:hAnsi="Arial"/>
          <w:b/>
        </w:rPr>
        <w:t>Artículo 104. </w:t>
      </w:r>
      <w:r>
        <w:rPr/>
        <w:t>Para la aprobación de proyectos de urbanización se deberá incluir un plano de</w:t>
      </w:r>
      <w:r>
        <w:rPr>
          <w:spacing w:val="1"/>
        </w:rPr>
        <w:t> </w:t>
      </w:r>
      <w:r>
        <w:rPr/>
        <w:t>elementos urbanos donde se representan a escala legible los siguientes elementos: postes de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pluvial,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discapacitados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vehicular,</w:t>
      </w:r>
      <w:r>
        <w:rPr>
          <w:spacing w:val="1"/>
        </w:rPr>
        <w:t> </w:t>
      </w:r>
      <w:r>
        <w:rPr/>
        <w:t>señalamientos de nomenclatura y tránsito, pedestales de voz y datos o cualquier otro elemento</w:t>
      </w:r>
      <w:r>
        <w:rPr>
          <w:spacing w:val="-53"/>
        </w:rPr>
        <w:t> </w:t>
      </w:r>
      <w:r>
        <w:rPr/>
        <w:t>colocado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vía</w:t>
      </w:r>
      <w:r>
        <w:rPr>
          <w:spacing w:val="-9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242" w:right="3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-1"/>
        </w:rPr>
        <w:t> </w:t>
      </w:r>
      <w:r>
        <w:rPr/>
        <w:t>Previo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Licencia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Urbanización,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95"/>
        </w:rPr>
        <w:t>visita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inspección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constatar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exista</w:t>
      </w:r>
      <w:r>
        <w:rPr>
          <w:spacing w:val="-4"/>
          <w:w w:val="95"/>
        </w:rPr>
        <w:t> </w:t>
      </w:r>
      <w:r>
        <w:rPr>
          <w:w w:val="95"/>
        </w:rPr>
        <w:t>avance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obras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urbanización.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71"/>
        <w:jc w:val="both"/>
      </w:pPr>
      <w:r>
        <w:rPr>
          <w:rFonts w:ascii="Arial" w:hAnsi="Arial"/>
          <w:b/>
        </w:rPr>
        <w:t>Artículo 106.</w:t>
      </w:r>
      <w:r>
        <w:rPr>
          <w:rFonts w:ascii="Arial" w:hAnsi="Arial"/>
          <w:b/>
          <w:spacing w:val="1"/>
        </w:rPr>
        <w:t> </w:t>
      </w:r>
      <w:r>
        <w:rPr/>
        <w:t>Los proyectos constituidos como Desarrollos Inmobiliarios y que cuenten con</w:t>
      </w:r>
      <w:r>
        <w:rPr>
          <w:spacing w:val="1"/>
        </w:rPr>
        <w:t> </w:t>
      </w:r>
      <w:r>
        <w:rPr/>
        <w:t>aprobación de proyectos de urbanización, podrán solicitar a la Dirección la autorización para</w:t>
      </w:r>
      <w:r>
        <w:rPr>
          <w:spacing w:val="1"/>
        </w:rPr>
        <w:t> </w:t>
      </w:r>
      <w:r>
        <w:rPr>
          <w:spacing w:val="-1"/>
        </w:rPr>
        <w:t>realizar los trabajos preliminares </w:t>
      </w:r>
      <w:r>
        <w:rPr/>
        <w:t>de urbanización correspondientes a limpieza, trazo, nivelación</w:t>
      </w:r>
      <w:r>
        <w:rPr>
          <w:spacing w:val="-53"/>
        </w:rPr>
        <w:t> </w:t>
      </w:r>
      <w:r>
        <w:rPr/>
        <w:t>y</w:t>
      </w:r>
      <w:r>
        <w:rPr>
          <w:spacing w:val="2"/>
        </w:rPr>
        <w:t> </w:t>
      </w:r>
      <w:r>
        <w:rPr/>
        <w:t>excavaciones.</w:t>
      </w:r>
      <w:r>
        <w:rPr>
          <w:spacing w:val="11"/>
        </w:rPr>
        <w:t> </w:t>
      </w:r>
      <w:r>
        <w:rPr/>
        <w:t>Si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trabajos</w:t>
      </w:r>
      <w:r>
        <w:rPr>
          <w:spacing w:val="4"/>
        </w:rPr>
        <w:t> </w:t>
      </w:r>
      <w:r>
        <w:rPr/>
        <w:t>efectuados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cumplen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establece</w:t>
      </w:r>
      <w:r>
        <w:rPr>
          <w:spacing w:val="5"/>
        </w:rPr>
        <w:t> </w:t>
      </w:r>
      <w:r>
        <w:rPr/>
        <w:t>este</w:t>
      </w:r>
      <w:r>
        <w:rPr>
          <w:spacing w:val="3"/>
        </w:rPr>
        <w:t> </w:t>
      </w:r>
      <w:r>
        <w:rPr/>
        <w:t>Reglamento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73"/>
        <w:jc w:val="both"/>
      </w:pPr>
      <w:r>
        <w:rPr/>
        <w:t>y el anexo técnico deberán ser modificados a lo que determine la Dirección, y en ningún caso</w:t>
      </w:r>
      <w:r>
        <w:rPr>
          <w:spacing w:val="1"/>
        </w:rPr>
        <w:t> </w:t>
      </w:r>
      <w:r>
        <w:rPr/>
        <w:t>se aplicará sanción económica alguna si el avance corresponde a lo autorizado, de no ser así,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serán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242" w:right="374"/>
        <w:jc w:val="both"/>
      </w:pPr>
      <w:r>
        <w:rPr>
          <w:rFonts w:ascii="Arial" w:hAnsi="Arial"/>
          <w:b/>
        </w:rPr>
        <w:t>Articulo 107. </w:t>
      </w:r>
      <w:r>
        <w:rPr/>
        <w:t>La Dirección deberá realizar visitas de inspección durante la urbanización de los</w:t>
      </w:r>
      <w:r>
        <w:rPr>
          <w:spacing w:val="1"/>
        </w:rPr>
        <w:t> </w:t>
      </w:r>
      <w:r>
        <w:rPr/>
        <w:t>Desarrollos Inmobiliarios, para constatar el cumplimiento de los proyectos y especificaciones</w:t>
      </w:r>
      <w:r>
        <w:rPr>
          <w:spacing w:val="1"/>
        </w:rPr>
        <w:t> </w:t>
      </w:r>
      <w:r>
        <w:rPr/>
        <w:t>aprobadas.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 108. </w:t>
      </w:r>
      <w:r>
        <w:rPr/>
        <w:t>Los ayuntamientos tendrán la facultad de establecer convenios de uso de las</w:t>
      </w:r>
      <w:r>
        <w:rPr>
          <w:spacing w:val="1"/>
        </w:rPr>
        <w:t> </w:t>
      </w:r>
      <w:r>
        <w:rPr/>
        <w:t>redes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datos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prestadoras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servicio,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bajo</w:t>
      </w:r>
      <w:r>
        <w:rPr>
          <w:spacing w:val="-3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Desarrollador</w:t>
      </w:r>
      <w:r>
        <w:rPr>
          <w:spacing w:val="-53"/>
        </w:rPr>
        <w:t> </w:t>
      </w:r>
      <w:r>
        <w:rPr>
          <w:w w:val="95"/>
        </w:rPr>
        <w:t>Inmobiliario</w:t>
      </w:r>
      <w:r>
        <w:rPr>
          <w:spacing w:val="-4"/>
          <w:w w:val="95"/>
        </w:rPr>
        <w:t> </w:t>
      </w:r>
      <w:r>
        <w:rPr>
          <w:w w:val="95"/>
        </w:rPr>
        <w:t>podrá</w:t>
      </w:r>
      <w:r>
        <w:rPr>
          <w:spacing w:val="-5"/>
          <w:w w:val="95"/>
        </w:rPr>
        <w:t> </w:t>
      </w:r>
      <w:r>
        <w:rPr>
          <w:w w:val="95"/>
        </w:rPr>
        <w:t>cobrar</w:t>
      </w:r>
      <w:r>
        <w:rPr>
          <w:spacing w:val="-2"/>
          <w:w w:val="95"/>
        </w:rPr>
        <w:t> </w:t>
      </w:r>
      <w:r>
        <w:rPr>
          <w:w w:val="95"/>
        </w:rPr>
        <w:t>algún</w:t>
      </w:r>
      <w:r>
        <w:rPr>
          <w:spacing w:val="-2"/>
          <w:w w:val="95"/>
        </w:rPr>
        <w:t> </w:t>
      </w:r>
      <w:r>
        <w:rPr>
          <w:w w:val="95"/>
        </w:rPr>
        <w:t>derecho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elegir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empresa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7"/>
          <w:w w:val="95"/>
        </w:rPr>
        <w:t> </w:t>
      </w:r>
      <w:r>
        <w:rPr>
          <w:w w:val="95"/>
        </w:rPr>
        <w:t>servicio.</w:t>
      </w:r>
    </w:p>
    <w:p>
      <w:pPr>
        <w:pStyle w:val="BodyText"/>
      </w:pPr>
    </w:p>
    <w:p>
      <w:pPr>
        <w:pStyle w:val="Heading1"/>
        <w:ind w:right="3178"/>
      </w:pPr>
      <w:r>
        <w:rPr>
          <w:spacing w:val="-3"/>
        </w:rPr>
        <w:t>CAPÍTULO</w:t>
      </w:r>
      <w:r>
        <w:rPr>
          <w:spacing w:val="-11"/>
        </w:rPr>
        <w:t> </w:t>
      </w:r>
      <w:r>
        <w:rPr>
          <w:spacing w:val="-2"/>
        </w:rPr>
        <w:t>IV</w:t>
      </w:r>
    </w:p>
    <w:p>
      <w:pPr>
        <w:spacing w:before="113"/>
        <w:ind w:left="3108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Áreas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3"/>
          <w:sz w:val="20"/>
        </w:rPr>
        <w:t>Destino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Desarrollos</w:t>
      </w:r>
      <w:r>
        <w:rPr>
          <w:spacing w:val="-2"/>
        </w:rPr>
        <w:t> </w:t>
      </w:r>
      <w:r>
        <w:rPr/>
        <w:t>Inmobiliarios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Destino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incluirá el Área de Equipamiento Urbano, la Infraestructura Urbana y las Áreas verdes; ésta</w:t>
      </w:r>
      <w:r>
        <w:rPr>
          <w:spacing w:val="1"/>
        </w:rPr>
        <w:t> </w:t>
      </w:r>
      <w:r>
        <w:rPr/>
        <w:t>nunca podrá ser menor al 10% del Área bruta y la superficie requerida estará en función de la</w:t>
      </w:r>
      <w:r>
        <w:rPr>
          <w:spacing w:val="1"/>
        </w:rPr>
        <w:t> </w:t>
      </w:r>
      <w:r>
        <w:rPr/>
        <w:t>población del proyecto de acuerdo al Anexo Técnico del presente Reglamento, en la sección</w:t>
      </w:r>
      <w:r>
        <w:rPr>
          <w:spacing w:val="1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Áreas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Destino.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 110. </w:t>
      </w:r>
      <w:r>
        <w:rPr/>
        <w:t>Las Áreas de Destino para Equipamiento Urbano, Infraestructura Urbana y Áreas</w:t>
      </w:r>
      <w:r>
        <w:rPr>
          <w:spacing w:val="-53"/>
        </w:rPr>
        <w:t> </w:t>
      </w:r>
      <w:r>
        <w:rPr/>
        <w:t>verdes, deberán ubicarse dentro del Desarrollo Inmobiliario, considerando la jerarquía urbana y</w:t>
      </w:r>
      <w:r>
        <w:rPr>
          <w:spacing w:val="1"/>
        </w:rPr>
        <w:t> </w:t>
      </w:r>
      <w:r>
        <w:rPr/>
        <w:t>el rango de servicio que éstos</w:t>
      </w:r>
      <w:r>
        <w:rPr>
          <w:spacing w:val="55"/>
        </w:rPr>
        <w:t> </w:t>
      </w:r>
      <w:r>
        <w:rPr/>
        <w:t>prestarán a los habitantes, ya sea de escala vecinal, de barrio,</w:t>
      </w:r>
      <w:r>
        <w:rPr>
          <w:spacing w:val="1"/>
        </w:rPr>
        <w:t> </w:t>
      </w:r>
      <w:r>
        <w:rPr/>
        <w:t>de colonia, de distrito urbano y ciudad; igualmente deberán ubicarse en las vialidades que</w:t>
      </w:r>
      <w:r>
        <w:rPr>
          <w:spacing w:val="1"/>
        </w:rPr>
        <w:t> </w:t>
      </w:r>
      <w:r>
        <w:rPr/>
        <w:t>corresponda según su jerarquía. No deberán concentrarse en un solo lote a menos que por las</w:t>
      </w:r>
      <w:r>
        <w:rPr>
          <w:spacing w:val="1"/>
        </w:rPr>
        <w:t> </w:t>
      </w:r>
      <w:r>
        <w:rPr/>
        <w:t>dimensiones del Desarrollo Inmobiliario se requiera. Se aceptarán como Área de Equipamiento</w:t>
      </w:r>
      <w:r>
        <w:rPr>
          <w:spacing w:val="1"/>
        </w:rPr>
        <w:t> </w:t>
      </w:r>
      <w:r>
        <w:rPr/>
        <w:t>Urbano, aquellas que tengan las dimensiones mínimas para la construcción de estos, conforme</w:t>
      </w:r>
      <w:r>
        <w:rPr>
          <w:spacing w:val="-53"/>
        </w:rPr>
        <w:t> </w:t>
      </w:r>
      <w:r>
        <w:rPr/>
        <w:t>a lo establecido en el presente Reglamento en su anexo técnico y demás normativa que emitan</w:t>
      </w:r>
      <w:r>
        <w:rPr>
          <w:spacing w:val="-53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autoridades</w:t>
      </w:r>
      <w:r>
        <w:rPr>
          <w:spacing w:val="-4"/>
          <w:w w:val="95"/>
        </w:rPr>
        <w:t> </w:t>
      </w:r>
      <w:r>
        <w:rPr>
          <w:w w:val="95"/>
        </w:rPr>
        <w:t>municipales,</w:t>
      </w:r>
      <w:r>
        <w:rPr>
          <w:spacing w:val="-4"/>
          <w:w w:val="95"/>
        </w:rPr>
        <w:t> </w:t>
      </w:r>
      <w:r>
        <w:rPr>
          <w:w w:val="95"/>
        </w:rPr>
        <w:t>estatales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federales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materia.</w:t>
      </w:r>
    </w:p>
    <w:p>
      <w:pPr>
        <w:pStyle w:val="BodyText"/>
        <w:spacing w:before="2"/>
      </w:pPr>
    </w:p>
    <w:p>
      <w:pPr>
        <w:pStyle w:val="BodyText"/>
        <w:spacing w:line="362" w:lineRule="auto"/>
        <w:ind w:left="242" w:right="317"/>
        <w:jc w:val="both"/>
      </w:pPr>
      <w:r>
        <w:rPr>
          <w:rFonts w:ascii="Arial" w:hAnsi="Arial"/>
          <w:b/>
        </w:rPr>
        <w:t>Artículo 111. </w:t>
      </w:r>
      <w:r>
        <w:rPr/>
        <w:t>Los camellones no podrán considerarse como parte del Área de Enajenación a</w:t>
      </w:r>
      <w:r>
        <w:rPr>
          <w:spacing w:val="1"/>
        </w:rPr>
        <w:t> </w:t>
      </w:r>
      <w:r>
        <w:rPr/>
        <w:t>Título</w:t>
      </w:r>
      <w:r>
        <w:rPr>
          <w:spacing w:val="-9"/>
        </w:rPr>
        <w:t> </w:t>
      </w:r>
      <w:r>
        <w:rPr/>
        <w:t>Gratuito.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112. </w:t>
      </w:r>
      <w:r>
        <w:rPr/>
        <w:t>En el caso de que el predio donde se pretende realizar un Desarrollo Inmobiliario,</w:t>
      </w:r>
      <w:r>
        <w:rPr>
          <w:spacing w:val="-53"/>
        </w:rPr>
        <w:t> </w:t>
      </w:r>
      <w:r>
        <w:rPr/>
        <w:t>existan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arqueológico,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extensiones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enajenadas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correspondiente a título gratuito y únicamente podrán considerarse dentro 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Patrimonio</w:t>
      </w:r>
      <w:r>
        <w:rPr>
          <w:spacing w:val="-10"/>
        </w:rPr>
        <w:t> </w:t>
      </w:r>
      <w:r>
        <w:rPr/>
        <w:t>Arqueológicos</w:t>
      </w:r>
      <w:r>
        <w:rPr>
          <w:spacing w:val="-10"/>
        </w:rPr>
        <w:t> </w:t>
      </w:r>
      <w:r>
        <w:rPr/>
        <w:t>fuesen</w:t>
      </w:r>
      <w:r>
        <w:rPr>
          <w:spacing w:val="-10"/>
        </w:rPr>
        <w:t> </w:t>
      </w:r>
      <w:r>
        <w:rPr/>
        <w:t>mayores.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3"/>
        <w:jc w:val="both"/>
      </w:pPr>
      <w:r>
        <w:rPr>
          <w:rFonts w:ascii="Arial" w:hAnsi="Arial"/>
          <w:b/>
          <w:spacing w:val="-1"/>
        </w:rPr>
        <w:t>Artículo </w:t>
      </w:r>
      <w:r>
        <w:rPr>
          <w:rFonts w:ascii="Arial" w:hAnsi="Arial"/>
          <w:b/>
        </w:rPr>
        <w:t>113. </w:t>
      </w:r>
      <w:r>
        <w:rPr/>
        <w:t>El Desarrollador Inmobiliario deberá entregar los Desarrollos Inmobiliarios con las</w:t>
      </w:r>
      <w:r>
        <w:rPr>
          <w:spacing w:val="-53"/>
        </w:rPr>
        <w:t> </w:t>
      </w:r>
      <w:r>
        <w:rPr/>
        <w:t>placas y nomenclaturas de las Calles y avenidas; señalamientos preventivos, restrictivos e</w:t>
      </w:r>
      <w:r>
        <w:rPr>
          <w:spacing w:val="1"/>
        </w:rPr>
        <w:t> </w:t>
      </w:r>
      <w:r>
        <w:rPr/>
        <w:t>informativos; así como Áreas verdes, jardines y camellones con plantas y árboles de la región y</w:t>
      </w:r>
      <w:r>
        <w:rPr>
          <w:spacing w:val="-53"/>
        </w:rPr>
        <w:t> </w:t>
      </w:r>
      <w:r>
        <w:rPr/>
        <w:t>sus respectivas tomas de riego independientes del sistema de abasto de agua, tal como se</w:t>
      </w:r>
      <w:r>
        <w:rPr>
          <w:spacing w:val="1"/>
        </w:rPr>
        <w:t> </w:t>
      </w:r>
      <w:r>
        <w:rPr>
          <w:spacing w:val="-4"/>
        </w:rPr>
        <w:t>indica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factibilidad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los respectivos</w:t>
      </w:r>
      <w:r>
        <w:rPr>
          <w:spacing w:val="-7"/>
        </w:rPr>
        <w:t> </w:t>
      </w:r>
      <w:r>
        <w:rPr>
          <w:spacing w:val="-4"/>
        </w:rPr>
        <w:t>planos</w:t>
      </w:r>
      <w:r>
        <w:rPr>
          <w:spacing w:val="-7"/>
        </w:rPr>
        <w:t> </w:t>
      </w:r>
      <w:r>
        <w:rPr>
          <w:spacing w:val="-4"/>
        </w:rPr>
        <w:t>aprobados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autoridad</w:t>
      </w:r>
      <w:r>
        <w:rPr>
          <w:spacing w:val="-8"/>
        </w:rPr>
        <w:t> </w:t>
      </w:r>
      <w:r>
        <w:rPr>
          <w:spacing w:val="-3"/>
        </w:rPr>
        <w:t>responsable.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>
          <w:rFonts w:ascii="Arial" w:hAnsi="Arial"/>
          <w:b/>
        </w:rPr>
        <w:t>Artículo 114. </w:t>
      </w:r>
      <w:r>
        <w:rPr/>
        <w:t>El Desarrollador Inmobiliario, tendrá la obligación de ceder al municipio las Áreas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53"/>
        </w:rPr>
        <w:t> </w:t>
      </w:r>
      <w:r>
        <w:rPr/>
        <w:t>gratuito,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utilizarán</w:t>
      </w:r>
      <w:r>
        <w:rPr>
          <w:spacing w:val="-2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Equipamiento</w:t>
      </w:r>
      <w:r>
        <w:rPr>
          <w:spacing w:val="-3"/>
        </w:rPr>
        <w:t> </w:t>
      </w:r>
      <w:r>
        <w:rPr/>
        <w:t>Urbano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carácter público, como parques, mercados, </w:t>
      </w:r>
      <w:r>
        <w:rPr/>
        <w:t>escuelas, delegación de policía, edificios destinados</w:t>
      </w:r>
      <w:r>
        <w:rPr>
          <w:spacing w:val="-53"/>
        </w:rPr>
        <w:t> </w:t>
      </w:r>
      <w:r>
        <w:rPr/>
        <w:t>al esparcimiento y recreación, y otras construcciones destinadas a prestar servicios públicos</w:t>
      </w:r>
      <w:r>
        <w:rPr>
          <w:spacing w:val="1"/>
        </w:rPr>
        <w:t> </w:t>
      </w:r>
      <w:r>
        <w:rPr/>
        <w:t>urbanos.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42" w:right="317"/>
        <w:jc w:val="both"/>
      </w:pPr>
      <w:r>
        <w:rPr>
          <w:rFonts w:ascii="Arial" w:hAnsi="Arial"/>
          <w:b/>
        </w:rPr>
        <w:t>Artículo 115. </w:t>
      </w:r>
      <w:r>
        <w:rPr/>
        <w:t>Las superficies correspondientes a derechos de vía y zonas de conservación</w:t>
      </w:r>
      <w:r>
        <w:rPr>
          <w:spacing w:val="1"/>
        </w:rPr>
        <w:t> </w:t>
      </w:r>
      <w:r>
        <w:rPr/>
        <w:t>establecidas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cambio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uso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suelo</w:t>
      </w:r>
      <w:r>
        <w:rPr>
          <w:spacing w:val="12"/>
        </w:rPr>
        <w:t> </w:t>
      </w:r>
      <w:r>
        <w:rPr/>
        <w:t>forestal,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podrán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consideras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Áreas</w:t>
      </w:r>
      <w:r>
        <w:rPr>
          <w:spacing w:val="-53"/>
        </w:rPr>
        <w:t> </w:t>
      </w:r>
      <w:r>
        <w:rPr/>
        <w:t>de</w:t>
      </w:r>
      <w:r>
        <w:rPr>
          <w:spacing w:val="-9"/>
        </w:rPr>
        <w:t> </w:t>
      </w:r>
      <w:r>
        <w:rPr/>
        <w:t>enajenación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título</w:t>
      </w:r>
      <w:r>
        <w:rPr>
          <w:spacing w:val="39"/>
        </w:rPr>
        <w:t> </w:t>
      </w:r>
      <w:r>
        <w:rPr/>
        <w:t>gratuito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Inmobiliario.</w:t>
      </w:r>
    </w:p>
    <w:p>
      <w:pPr>
        <w:pStyle w:val="BodyText"/>
      </w:pPr>
    </w:p>
    <w:p>
      <w:pPr>
        <w:pStyle w:val="BodyText"/>
        <w:spacing w:line="360" w:lineRule="auto"/>
        <w:ind w:left="242" w:right="3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Desarrollador Inmobiliario y seleccionar la ubicación y extensión de las Áreas de enajenación 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 en los términos de este Reglamento. Al hacer la selección deberá considerar</w:t>
      </w:r>
      <w:r>
        <w:rPr>
          <w:spacing w:val="1"/>
        </w:rPr>
        <w:t> </w:t>
      </w:r>
      <w:r>
        <w:rPr/>
        <w:t>aquellos que mejor satisfagan las necesidades de los usuarios, para lo cual se preferirán las</w:t>
      </w:r>
      <w:r>
        <w:rPr>
          <w:spacing w:val="1"/>
        </w:rPr>
        <w:t> </w:t>
      </w:r>
      <w:r>
        <w:rPr/>
        <w:t>Áreas que queden equidistantes de todos los lotes. En los casos donde el Área sea mayor de</w:t>
      </w:r>
      <w:r>
        <w:rPr>
          <w:spacing w:val="1"/>
        </w:rPr>
        <w:t> </w:t>
      </w:r>
      <w:r>
        <w:rPr/>
        <w:t>50,000 metros cuadrados o conste de varias secciones, se procurará el reparto equitativo de</w:t>
      </w:r>
      <w:r>
        <w:rPr>
          <w:spacing w:val="1"/>
        </w:rPr>
        <w:t> </w:t>
      </w:r>
      <w:r>
        <w:rPr>
          <w:spacing w:val="-4"/>
        </w:rPr>
        <w:t>éstas</w:t>
      </w:r>
      <w:r>
        <w:rPr>
          <w:spacing w:val="-7"/>
        </w:rPr>
        <w:t> </w:t>
      </w:r>
      <w:r>
        <w:rPr>
          <w:spacing w:val="-4"/>
        </w:rPr>
        <w:t>para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mejor</w:t>
      </w:r>
      <w:r>
        <w:rPr>
          <w:spacing w:val="-7"/>
        </w:rPr>
        <w:t> </w:t>
      </w:r>
      <w:r>
        <w:rPr>
          <w:spacing w:val="-4"/>
        </w:rPr>
        <w:t>distribución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servicios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deban</w:t>
      </w:r>
      <w:r>
        <w:rPr>
          <w:spacing w:val="-7"/>
        </w:rPr>
        <w:t> </w:t>
      </w:r>
      <w:r>
        <w:rPr>
          <w:spacing w:val="-4"/>
        </w:rPr>
        <w:t>establecer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ellas.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117. </w:t>
      </w:r>
      <w:r>
        <w:rPr/>
        <w:t>De la superficie seleccionada como Área de enajenación a título gratuito, el</w:t>
      </w:r>
      <w:r>
        <w:rPr>
          <w:spacing w:val="1"/>
        </w:rPr>
        <w:t> </w:t>
      </w:r>
      <w:r>
        <w:rPr/>
        <w:t>Desarrollador Inmobiliario, mientras no se formalice el acta de Municipalización del Desarrollo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ubiquen,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mantenerla en buen estado, libre de basura, desperdicios de materiales o escombros. Una vez</w:t>
      </w:r>
      <w:r>
        <w:rPr>
          <w:spacing w:val="1"/>
        </w:rPr>
        <w:t> </w:t>
      </w:r>
      <w:r>
        <w:rPr/>
        <w:t>formalizada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cuidará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>
          <w:w w:val="95"/>
        </w:rPr>
        <w:t>municipal,</w:t>
      </w:r>
      <w:r>
        <w:rPr>
          <w:spacing w:val="-4"/>
          <w:w w:val="95"/>
        </w:rPr>
        <w:t> </w:t>
      </w:r>
      <w:r>
        <w:rPr>
          <w:w w:val="95"/>
        </w:rPr>
        <w:t>impidiendo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convierta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receptáculo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basura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desperdicios.</w:t>
      </w:r>
    </w:p>
    <w:p>
      <w:pPr>
        <w:pStyle w:val="BodyText"/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Artículo 118. </w:t>
      </w:r>
      <w:r>
        <w:rPr/>
        <w:t>En caso de que el Desarrollo Inmobiliario se autorice en varias etapas, cada una</w:t>
      </w:r>
      <w:r>
        <w:rPr>
          <w:spacing w:val="1"/>
        </w:rPr>
        <w:t> </w:t>
      </w:r>
      <w:r>
        <w:rPr>
          <w:w w:val="95"/>
        </w:rPr>
        <w:t>deberá</w:t>
      </w:r>
      <w:r>
        <w:rPr>
          <w:spacing w:val="-6"/>
          <w:w w:val="95"/>
        </w:rPr>
        <w:t> </w:t>
      </w:r>
      <w:r>
        <w:rPr>
          <w:w w:val="95"/>
        </w:rPr>
        <w:t>cumplir</w:t>
      </w:r>
      <w:r>
        <w:rPr>
          <w:spacing w:val="-2"/>
          <w:w w:val="95"/>
        </w:rPr>
        <w:t> </w:t>
      </w:r>
      <w:r>
        <w:rPr>
          <w:w w:val="95"/>
        </w:rPr>
        <w:t>proporcionalmente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mínimo</w:t>
      </w:r>
      <w:r>
        <w:rPr>
          <w:spacing w:val="52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Área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enajenación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título</w:t>
      </w:r>
      <w:r>
        <w:rPr>
          <w:spacing w:val="-3"/>
          <w:w w:val="95"/>
        </w:rPr>
        <w:t> </w:t>
      </w:r>
      <w:r>
        <w:rPr>
          <w:w w:val="95"/>
        </w:rPr>
        <w:t>gratuito.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0" w:lineRule="auto"/>
        <w:ind w:left="242" w:right="310"/>
        <w:jc w:val="both"/>
      </w:pPr>
      <w:r>
        <w:rPr>
          <w:rFonts w:ascii="Arial" w:hAnsi="Arial"/>
          <w:b/>
        </w:rPr>
        <w:t>Artículo 119. </w:t>
      </w:r>
      <w:r>
        <w:rPr/>
        <w:t>El Desarrollador Inmobiliario tendrá la obligación de mantener los árboles en las</w:t>
      </w:r>
      <w:r>
        <w:rPr>
          <w:spacing w:val="1"/>
        </w:rPr>
        <w:t> </w:t>
      </w:r>
      <w:r>
        <w:rPr/>
        <w:t>Áreas verdes, banquetas y camellones como lo establece el artículo 118 de este Reglamento,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signifiquen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ecológico.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reforestar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exóticos</w:t>
      </w:r>
      <w:r>
        <w:rPr>
          <w:spacing w:val="1"/>
        </w:rPr>
        <w:t> </w:t>
      </w:r>
      <w:r>
        <w:rPr/>
        <w:t>recomendados en este Reglamento. En caso de remoción de algunos árboles, previo permiso</w:t>
      </w:r>
      <w:r>
        <w:rPr>
          <w:spacing w:val="1"/>
        </w:rPr>
        <w:t> </w:t>
      </w:r>
      <w:r>
        <w:rPr/>
        <w:t>específico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Área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ecología</w:t>
      </w:r>
      <w:r>
        <w:rPr>
          <w:spacing w:val="48"/>
        </w:rPr>
        <w:t> </w:t>
      </w:r>
      <w:r>
        <w:rPr/>
        <w:t>municipal</w:t>
      </w:r>
      <w:r>
        <w:rPr>
          <w:spacing w:val="47"/>
        </w:rPr>
        <w:t> </w:t>
      </w:r>
      <w:r>
        <w:rPr/>
        <w:t>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autoridad</w:t>
      </w:r>
      <w:r>
        <w:rPr>
          <w:spacing w:val="48"/>
        </w:rPr>
        <w:t> </w:t>
      </w:r>
      <w:r>
        <w:rPr/>
        <w:t>municipal</w:t>
      </w:r>
      <w:r>
        <w:rPr>
          <w:spacing w:val="49"/>
        </w:rPr>
        <w:t> </w:t>
      </w:r>
      <w:r>
        <w:rPr/>
        <w:t>encargada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este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242" w:right="318"/>
        <w:jc w:val="both"/>
      </w:pPr>
      <w:r>
        <w:rPr/>
        <w:t>servicio,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propietario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plantar</w:t>
      </w:r>
      <w:r>
        <w:rPr>
          <w:spacing w:val="-3"/>
        </w:rPr>
        <w:t> </w:t>
      </w:r>
      <w:r>
        <w:rPr/>
        <w:t>otros</w:t>
      </w:r>
      <w:r>
        <w:rPr>
          <w:spacing w:val="-3"/>
        </w:rPr>
        <w:t> </w:t>
      </w:r>
      <w:r>
        <w:rPr/>
        <w:t>árboles,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reúnan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por</w:t>
      </w:r>
      <w:r>
        <w:rPr>
          <w:spacing w:val="-53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autoridad</w:t>
      </w:r>
      <w:r>
        <w:rPr>
          <w:spacing w:val="-5"/>
          <w:w w:val="95"/>
        </w:rPr>
        <w:t> </w:t>
      </w:r>
      <w:r>
        <w:rPr>
          <w:w w:val="95"/>
        </w:rPr>
        <w:t>mencionada,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proporción</w:t>
      </w:r>
      <w:r>
        <w:rPr>
          <w:spacing w:val="-2"/>
          <w:w w:val="95"/>
        </w:rPr>
        <w:t> </w:t>
      </w:r>
      <w:r>
        <w:rPr>
          <w:w w:val="95"/>
        </w:rPr>
        <w:t>de 2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1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lugar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indique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misma</w:t>
      </w:r>
      <w:r>
        <w:rPr>
          <w:spacing w:val="-5"/>
          <w:w w:val="95"/>
        </w:rPr>
        <w:t> </w:t>
      </w:r>
      <w:r>
        <w:rPr>
          <w:w w:val="95"/>
        </w:rPr>
        <w:t>autoridad.</w:t>
      </w:r>
    </w:p>
    <w:p>
      <w:pPr>
        <w:pStyle w:val="BodyText"/>
        <w:spacing w:before="2"/>
      </w:pPr>
    </w:p>
    <w:p>
      <w:pPr>
        <w:pStyle w:val="Heading1"/>
        <w:ind w:left="3053"/>
      </w:pPr>
      <w:r>
        <w:rPr>
          <w:spacing w:val="-3"/>
        </w:rPr>
        <w:t>CAPÍTULO</w:t>
      </w:r>
      <w:r>
        <w:rPr>
          <w:spacing w:val="-10"/>
        </w:rPr>
        <w:t> </w:t>
      </w:r>
      <w:r>
        <w:rPr>
          <w:spacing w:val="-2"/>
        </w:rPr>
        <w:t>V</w:t>
      </w:r>
    </w:p>
    <w:p>
      <w:pPr>
        <w:spacing w:before="115"/>
        <w:ind w:left="3108" w:right="317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Vialidades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242" w:right="371"/>
        <w:jc w:val="both"/>
      </w:pPr>
      <w:r>
        <w:rPr>
          <w:rFonts w:ascii="Arial" w:hAnsi="Arial"/>
          <w:b/>
        </w:rPr>
        <w:t>Artículo 120. </w:t>
      </w:r>
      <w:r>
        <w:rPr/>
        <w:t>Cuando por razones de ordenación del territorio, conforme los programas de</w:t>
      </w:r>
      <w:r>
        <w:rPr>
          <w:spacing w:val="1"/>
        </w:rPr>
        <w:t> </w:t>
      </w:r>
      <w:r>
        <w:rPr/>
        <w:t>Desarrollo urbano, se requieran vialidades de sección mayor a las especificadas en este</w:t>
      </w:r>
      <w:r>
        <w:rPr>
          <w:spacing w:val="1"/>
        </w:rPr>
        <w:t> </w:t>
      </w:r>
      <w:r>
        <w:rPr/>
        <w:t>Reglamento, la diferencia de Área de las vialidades</w:t>
      </w:r>
      <w:r>
        <w:rPr>
          <w:spacing w:val="1"/>
        </w:rPr>
        <w:t> </w:t>
      </w:r>
      <w:r>
        <w:rPr/>
        <w:t>no afectará el porcentaje del Área de</w:t>
      </w:r>
      <w:r>
        <w:rPr>
          <w:spacing w:val="1"/>
        </w:rPr>
        <w:t> </w:t>
      </w:r>
      <w:r>
        <w:rPr/>
        <w:t>donación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entregarse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municipio.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2" w:lineRule="auto"/>
        <w:ind w:left="242" w:right="371"/>
        <w:jc w:val="both"/>
      </w:pPr>
      <w:r>
        <w:rPr>
          <w:rFonts w:ascii="Arial" w:hAnsi="Arial"/>
          <w:b/>
        </w:rPr>
        <w:t>Artículo 121. </w:t>
      </w:r>
      <w:r>
        <w:rPr/>
        <w:t>Para el diseño de la estructura vial de un Desarrollo Inmobiliario</w:t>
      </w:r>
      <w:r>
        <w:rPr>
          <w:spacing w:val="1"/>
        </w:rPr>
        <w:t> </w:t>
      </w:r>
      <w:r>
        <w:rPr/>
        <w:t>se considerará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acuerdo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tipo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jerarquía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siguientes</w:t>
      </w:r>
      <w:r>
        <w:rPr>
          <w:spacing w:val="-4"/>
          <w:w w:val="95"/>
        </w:rPr>
        <w:t> </w:t>
      </w:r>
      <w:r>
        <w:rPr>
          <w:w w:val="95"/>
        </w:rPr>
        <w:t>estándares</w:t>
      </w:r>
      <w:r>
        <w:rPr>
          <w:spacing w:val="-3"/>
          <w:w w:val="95"/>
        </w:rPr>
        <w:t> </w:t>
      </w:r>
      <w:r>
        <w:rPr>
          <w:w w:val="95"/>
        </w:rPr>
        <w:t>mínimos: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57" w:lineRule="auto" w:before="0" w:after="0"/>
        <w:ind w:left="961" w:right="315" w:hanging="464"/>
        <w:jc w:val="both"/>
        <w:rPr>
          <w:sz w:val="20"/>
        </w:rPr>
      </w:pPr>
      <w:r>
        <w:rPr>
          <w:sz w:val="20"/>
        </w:rPr>
        <w:t>Avenida: la vía pública</w:t>
      </w:r>
      <w:r>
        <w:rPr>
          <w:spacing w:val="1"/>
          <w:sz w:val="20"/>
        </w:rPr>
        <w:t> </w:t>
      </w:r>
      <w:r>
        <w:rPr>
          <w:sz w:val="20"/>
        </w:rPr>
        <w:t>con un ancho total de 30.50 metros, de los cuales el arroyo</w:t>
      </w:r>
      <w:r>
        <w:rPr>
          <w:spacing w:val="1"/>
          <w:sz w:val="20"/>
        </w:rPr>
        <w:t> </w:t>
      </w:r>
      <w:r>
        <w:rPr>
          <w:sz w:val="20"/>
        </w:rPr>
        <w:t>vehicular</w:t>
      </w:r>
      <w:r>
        <w:rPr>
          <w:spacing w:val="21"/>
          <w:sz w:val="20"/>
        </w:rPr>
        <w:t> </w:t>
      </w:r>
      <w:r>
        <w:rPr>
          <w:sz w:val="20"/>
        </w:rPr>
        <w:t>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22</w:t>
      </w:r>
      <w:r>
        <w:rPr>
          <w:spacing w:val="20"/>
          <w:sz w:val="20"/>
        </w:rPr>
        <w:t> </w:t>
      </w:r>
      <w:r>
        <w:rPr>
          <w:sz w:val="20"/>
        </w:rPr>
        <w:t>metros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sección,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está</w:t>
      </w:r>
      <w:r>
        <w:rPr>
          <w:spacing w:val="20"/>
          <w:sz w:val="20"/>
        </w:rPr>
        <w:t> </w:t>
      </w:r>
      <w:r>
        <w:rPr>
          <w:sz w:val="20"/>
        </w:rPr>
        <w:t>conformado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camellón</w:t>
      </w:r>
      <w:r>
        <w:rPr>
          <w:spacing w:val="20"/>
          <w:sz w:val="20"/>
        </w:rPr>
        <w:t> </w:t>
      </w:r>
      <w:r>
        <w:rPr>
          <w:sz w:val="20"/>
        </w:rPr>
        <w:t>central</w:t>
      </w:r>
      <w:r>
        <w:rPr>
          <w:spacing w:val="20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line="360" w:lineRule="auto" w:before="2"/>
        <w:ind w:left="961" w:right="314"/>
        <w:jc w:val="both"/>
      </w:pPr>
      <w:r>
        <w:rPr/>
        <w:t>3.00 metros, y dos cuerpos de circulación vehicular a ambos lados, con dos carriles de</w:t>
      </w:r>
      <w:r>
        <w:rPr>
          <w:spacing w:val="1"/>
        </w:rPr>
        <w:t> </w:t>
      </w:r>
      <w:r>
        <w:rPr/>
        <w:t>tránsito de 3.50 metros y un carril extremo para estacionamiento de 2.50 metros. La</w:t>
      </w:r>
      <w:r>
        <w:rPr>
          <w:spacing w:val="1"/>
        </w:rPr>
        <w:t> </w:t>
      </w:r>
      <w:r>
        <w:rPr/>
        <w:t>distancia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avenidas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exceder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kilómetro;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0" w:after="0"/>
        <w:ind w:left="961" w:right="309" w:hanging="514"/>
        <w:jc w:val="both"/>
        <w:rPr>
          <w:sz w:val="20"/>
        </w:rPr>
      </w:pPr>
      <w:r>
        <w:rPr>
          <w:sz w:val="20"/>
        </w:rPr>
        <w:t>El diseño de las aceras será diferenciado para ambos lados; de un lado la dimensión</w:t>
      </w:r>
      <w:r>
        <w:rPr>
          <w:spacing w:val="1"/>
          <w:sz w:val="20"/>
        </w:rPr>
        <w:t> </w:t>
      </w:r>
      <w:r>
        <w:rPr>
          <w:sz w:val="20"/>
        </w:rPr>
        <w:t>total será de 3 metros, con 0.15 metros de guarnición, una franja de servicio de 0.85</w:t>
      </w:r>
      <w:r>
        <w:rPr>
          <w:spacing w:val="1"/>
          <w:sz w:val="20"/>
        </w:rPr>
        <w:t> </w:t>
      </w:r>
      <w:r>
        <w:rPr>
          <w:sz w:val="20"/>
        </w:rPr>
        <w:t>metros para jardín, alumbrado público y si así fuera el caso, registros de redes de</w:t>
      </w:r>
      <w:r>
        <w:rPr>
          <w:spacing w:val="1"/>
          <w:sz w:val="20"/>
        </w:rPr>
        <w:t> </w:t>
      </w:r>
      <w:r>
        <w:rPr>
          <w:sz w:val="20"/>
        </w:rPr>
        <w:t>Infraestructura Urbana, Equipamiento, señalización y rampas de acceso a los predios y</w:t>
      </w:r>
      <w:r>
        <w:rPr>
          <w:spacing w:val="1"/>
          <w:sz w:val="20"/>
        </w:rPr>
        <w:t> </w:t>
      </w:r>
      <w:r>
        <w:rPr>
          <w:sz w:val="20"/>
        </w:rPr>
        <w:t>2 metros para la circulación peatonal sin interferencias; el otro lado su dimensión total</w:t>
      </w:r>
      <w:r>
        <w:rPr>
          <w:spacing w:val="1"/>
          <w:sz w:val="20"/>
        </w:rPr>
        <w:t> </w:t>
      </w:r>
      <w:r>
        <w:rPr>
          <w:sz w:val="20"/>
        </w:rPr>
        <w:t>será de 5.50 metros, con 0.15 metros de guarnición, una franja de servicio de 0.85</w:t>
      </w:r>
      <w:r>
        <w:rPr>
          <w:spacing w:val="1"/>
          <w:sz w:val="20"/>
        </w:rPr>
        <w:t> </w:t>
      </w:r>
      <w:r>
        <w:rPr>
          <w:sz w:val="20"/>
        </w:rPr>
        <w:t>metros para jardín, alumbrado público y si así fuera el caso, registros de redes de</w:t>
      </w:r>
      <w:r>
        <w:rPr>
          <w:spacing w:val="1"/>
          <w:sz w:val="20"/>
        </w:rPr>
        <w:t> </w:t>
      </w:r>
      <w:r>
        <w:rPr>
          <w:sz w:val="20"/>
        </w:rPr>
        <w:t>Infraestructura Urbana, Equipamiento, señalización y rampas de acceso a los predios,</w:t>
      </w:r>
      <w:r>
        <w:rPr>
          <w:spacing w:val="1"/>
          <w:sz w:val="20"/>
        </w:rPr>
        <w:t> </w:t>
      </w:r>
      <w:r>
        <w:rPr>
          <w:sz w:val="20"/>
        </w:rPr>
        <w:t>se incorpora una ciclo vía de 2.50 metros y 2 metros para la circulación peatonal sin</w:t>
      </w:r>
      <w:r>
        <w:rPr>
          <w:spacing w:val="1"/>
          <w:sz w:val="20"/>
        </w:rPr>
        <w:t> </w:t>
      </w:r>
      <w:r>
        <w:rPr>
          <w:sz w:val="20"/>
        </w:rPr>
        <w:t>interferencias;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2" w:after="0"/>
        <w:ind w:left="961" w:right="310" w:hanging="567"/>
        <w:jc w:val="both"/>
        <w:rPr>
          <w:sz w:val="20"/>
        </w:rPr>
      </w:pPr>
      <w:r>
        <w:rPr>
          <w:sz w:val="20"/>
        </w:rPr>
        <w:t>Calle Primaria: la vía pública de doble circulación para conducción de</w:t>
      </w:r>
      <w:r>
        <w:rPr>
          <w:spacing w:val="1"/>
          <w:sz w:val="20"/>
        </w:rPr>
        <w:t> </w:t>
      </w:r>
      <w:r>
        <w:rPr>
          <w:sz w:val="20"/>
        </w:rPr>
        <w:t>todo tipo de</w:t>
      </w:r>
      <w:r>
        <w:rPr>
          <w:spacing w:val="1"/>
          <w:sz w:val="20"/>
        </w:rPr>
        <w:t> </w:t>
      </w:r>
      <w:r>
        <w:rPr>
          <w:sz w:val="20"/>
        </w:rPr>
        <w:t>vehículos y que tiene como fin la unión del Desarrollo Inmobiliario con la traza urbana y</w:t>
      </w:r>
      <w:r>
        <w:rPr>
          <w:spacing w:val="1"/>
          <w:sz w:val="20"/>
        </w:rPr>
        <w:t> </w:t>
      </w:r>
      <w:r>
        <w:rPr>
          <w:sz w:val="20"/>
        </w:rPr>
        <w:t>define los accesos al Desarrollo Inmobiliario. Su sección se compone por un carril de</w:t>
      </w:r>
      <w:r>
        <w:rPr>
          <w:spacing w:val="1"/>
          <w:sz w:val="20"/>
        </w:rPr>
        <w:t> </w:t>
      </w:r>
      <w:r>
        <w:rPr>
          <w:sz w:val="20"/>
        </w:rPr>
        <w:t>estacionamiento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2.50</w:t>
      </w:r>
      <w:r>
        <w:rPr>
          <w:spacing w:val="-8"/>
          <w:sz w:val="20"/>
        </w:rPr>
        <w:t> </w:t>
      </w:r>
      <w:r>
        <w:rPr>
          <w:sz w:val="20"/>
        </w:rPr>
        <w:t>metros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ancho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cada</w:t>
      </w:r>
      <w:r>
        <w:rPr>
          <w:spacing w:val="-5"/>
          <w:sz w:val="20"/>
        </w:rPr>
        <w:t> </w:t>
      </w:r>
      <w:r>
        <w:rPr>
          <w:sz w:val="20"/>
        </w:rPr>
        <w:t>lado,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8"/>
          <w:sz w:val="20"/>
        </w:rPr>
        <w:t> </w:t>
      </w:r>
      <w:r>
        <w:rPr>
          <w:sz w:val="20"/>
        </w:rPr>
        <w:t>carriles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circulación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3.50</w:t>
      </w:r>
      <w:r>
        <w:rPr>
          <w:spacing w:val="-53"/>
          <w:sz w:val="20"/>
        </w:rPr>
        <w:t> </w:t>
      </w:r>
      <w:r>
        <w:rPr>
          <w:sz w:val="20"/>
        </w:rPr>
        <w:t>metros de ancho de cada lado y un carril de separación de 1.00 m lo cual constituye un</w:t>
      </w:r>
      <w:r>
        <w:rPr>
          <w:spacing w:val="1"/>
          <w:sz w:val="20"/>
        </w:rPr>
        <w:t> </w:t>
      </w:r>
      <w:r>
        <w:rPr>
          <w:sz w:val="20"/>
        </w:rPr>
        <w:t>arroyo de 15.50 metros en total. La distancia entre Calles primarias no debe exceder de</w:t>
      </w:r>
      <w:r>
        <w:rPr>
          <w:spacing w:val="-53"/>
          <w:sz w:val="20"/>
        </w:rPr>
        <w:t> </w:t>
      </w:r>
      <w:r>
        <w:rPr>
          <w:sz w:val="20"/>
        </w:rPr>
        <w:t>1 kilómetro. Las aceras en este tipo de Calle serán de 3.00 metros a cada lado del</w:t>
      </w:r>
      <w:r>
        <w:rPr>
          <w:spacing w:val="1"/>
          <w:sz w:val="20"/>
        </w:rPr>
        <w:t> </w:t>
      </w:r>
      <w:r>
        <w:rPr>
          <w:sz w:val="20"/>
        </w:rPr>
        <w:t>arroyo formándose por 0.15 de guarnición, una franja de servicio de 0.85 metros para</w:t>
      </w:r>
      <w:r>
        <w:rPr>
          <w:spacing w:val="1"/>
          <w:sz w:val="20"/>
        </w:rPr>
        <w:t> </w:t>
      </w:r>
      <w:r>
        <w:rPr>
          <w:sz w:val="20"/>
        </w:rPr>
        <w:t>jardinería, alumbrado público y si así fuera el caso, ubicación de registros de redes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2"/>
          <w:sz w:val="20"/>
        </w:rPr>
        <w:t> </w:t>
      </w:r>
      <w:r>
        <w:rPr>
          <w:sz w:val="20"/>
        </w:rPr>
        <w:t>Urbana,</w:t>
      </w:r>
      <w:r>
        <w:rPr>
          <w:spacing w:val="3"/>
          <w:sz w:val="20"/>
        </w:rPr>
        <w:t> </w:t>
      </w:r>
      <w:r>
        <w:rPr>
          <w:sz w:val="20"/>
        </w:rPr>
        <w:t>Equipamiento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señalización,</w:t>
      </w:r>
      <w:r>
        <w:rPr>
          <w:spacing w:val="1"/>
          <w:sz w:val="20"/>
        </w:rPr>
        <w:t> </w:t>
      </w:r>
      <w:r>
        <w:rPr>
          <w:sz w:val="20"/>
        </w:rPr>
        <w:t>rampas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predios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line="229" w:lineRule="exact"/>
        <w:ind w:left="961"/>
        <w:jc w:val="both"/>
      </w:pPr>
      <w:r>
        <w:rPr>
          <w:w w:val="95"/>
        </w:rPr>
        <w:t>2.00</w:t>
      </w:r>
      <w:r>
        <w:rPr>
          <w:spacing w:val="-5"/>
          <w:w w:val="95"/>
        </w:rPr>
        <w:t> </w:t>
      </w:r>
      <w:r>
        <w:rPr>
          <w:w w:val="95"/>
        </w:rPr>
        <w:t>metros de</w:t>
      </w:r>
      <w:r>
        <w:rPr>
          <w:spacing w:val="-4"/>
          <w:w w:val="95"/>
        </w:rPr>
        <w:t> </w:t>
      </w:r>
      <w:r>
        <w:rPr>
          <w:w w:val="95"/>
        </w:rPr>
        <w:t>circulación</w:t>
      </w:r>
      <w:r>
        <w:rPr>
          <w:spacing w:val="1"/>
          <w:w w:val="95"/>
        </w:rPr>
        <w:t> </w:t>
      </w:r>
      <w:r>
        <w:rPr>
          <w:w w:val="95"/>
        </w:rPr>
        <w:t>peatonal</w:t>
      </w:r>
      <w:r>
        <w:rPr>
          <w:spacing w:val="50"/>
        </w:rPr>
        <w:t> </w:t>
      </w:r>
      <w:r>
        <w:rPr>
          <w:w w:val="95"/>
        </w:rPr>
        <w:t>sin</w:t>
      </w:r>
      <w:r>
        <w:rPr>
          <w:spacing w:val="2"/>
          <w:w w:val="95"/>
        </w:rPr>
        <w:t> </w:t>
      </w:r>
      <w:r>
        <w:rPr>
          <w:w w:val="95"/>
        </w:rPr>
        <w:t>interferencias;</w:t>
      </w:r>
    </w:p>
    <w:p>
      <w:pPr>
        <w:spacing w:after="0" w:line="229" w:lineRule="exact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120" w:after="0"/>
        <w:ind w:left="961" w:right="311" w:hanging="593"/>
        <w:jc w:val="both"/>
        <w:rPr>
          <w:sz w:val="20"/>
        </w:rPr>
      </w:pPr>
      <w:r>
        <w:rPr>
          <w:sz w:val="20"/>
        </w:rPr>
        <w:t>Calle Secundaría o Colectora: la vía pública de doble circulación, para conducción de</w:t>
      </w:r>
      <w:r>
        <w:rPr>
          <w:spacing w:val="1"/>
          <w:sz w:val="20"/>
        </w:rPr>
        <w:t> </w:t>
      </w:r>
      <w:r>
        <w:rPr>
          <w:sz w:val="20"/>
        </w:rPr>
        <w:t>todo tipo de vehículos, con Destino a unir las Calles locales o terciarias con otras zonas</w:t>
      </w:r>
      <w:r>
        <w:rPr>
          <w:spacing w:val="-53"/>
          <w:sz w:val="20"/>
        </w:rPr>
        <w:t> </w:t>
      </w:r>
      <w:r>
        <w:rPr>
          <w:sz w:val="20"/>
        </w:rPr>
        <w:t>del Desarrollo Inmobiliario y con las arterias primarias. Su sección debe constar de un</w:t>
      </w:r>
      <w:r>
        <w:rPr>
          <w:spacing w:val="1"/>
          <w:sz w:val="20"/>
        </w:rPr>
        <w:t> </w:t>
      </w:r>
      <w:r>
        <w:rPr>
          <w:sz w:val="20"/>
        </w:rPr>
        <w:t>carril de estacionamiento de 2.5 metros de ancho en cada lado</w:t>
      </w:r>
      <w:r>
        <w:rPr>
          <w:spacing w:val="1"/>
          <w:sz w:val="20"/>
        </w:rPr>
        <w:t> </w:t>
      </w:r>
      <w:r>
        <w:rPr>
          <w:sz w:val="20"/>
        </w:rPr>
        <w:t>y dos carriles de</w:t>
      </w:r>
      <w:r>
        <w:rPr>
          <w:spacing w:val="1"/>
          <w:sz w:val="20"/>
        </w:rPr>
        <w:t> </w:t>
      </w:r>
      <w:r>
        <w:rPr>
          <w:sz w:val="20"/>
        </w:rPr>
        <w:t>circulación de 3.50 metros de ancho, lo cual constituye un arroyo de 12 metros en total.</w:t>
      </w:r>
      <w:r>
        <w:rPr>
          <w:spacing w:val="-53"/>
          <w:sz w:val="20"/>
        </w:rPr>
        <w:t> </w:t>
      </w:r>
      <w:r>
        <w:rPr>
          <w:sz w:val="20"/>
        </w:rPr>
        <w:t>La distancia entre Calles secundarias o entre una Calle secundaria y una Calle primaria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puede</w:t>
      </w:r>
      <w:r>
        <w:rPr>
          <w:spacing w:val="-9"/>
          <w:sz w:val="20"/>
        </w:rPr>
        <w:t> </w:t>
      </w:r>
      <w:r>
        <w:rPr>
          <w:sz w:val="20"/>
        </w:rPr>
        <w:t>exceder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500</w:t>
      </w:r>
      <w:r>
        <w:rPr>
          <w:spacing w:val="-12"/>
          <w:sz w:val="20"/>
        </w:rPr>
        <w:t> </w:t>
      </w:r>
      <w:r>
        <w:rPr>
          <w:sz w:val="20"/>
        </w:rPr>
        <w:t>metros;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0" w:after="0"/>
        <w:ind w:left="961" w:right="313" w:hanging="5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aceras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Calle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2.50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arroyo</w:t>
      </w:r>
      <w:r>
        <w:rPr>
          <w:spacing w:val="1"/>
          <w:sz w:val="20"/>
        </w:rPr>
        <w:t> </w:t>
      </w:r>
      <w:r>
        <w:rPr>
          <w:sz w:val="20"/>
        </w:rPr>
        <w:t>formándose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0.15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guarnición,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franja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0.85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jardinería, alumbrado público y si así fuera el caso, ubicación de registros de redes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2"/>
          <w:sz w:val="20"/>
        </w:rPr>
        <w:t> </w:t>
      </w:r>
      <w:r>
        <w:rPr>
          <w:sz w:val="20"/>
        </w:rPr>
        <w:t>Urbana,</w:t>
      </w:r>
      <w:r>
        <w:rPr>
          <w:spacing w:val="3"/>
          <w:sz w:val="20"/>
        </w:rPr>
        <w:t> </w:t>
      </w:r>
      <w:r>
        <w:rPr>
          <w:sz w:val="20"/>
        </w:rPr>
        <w:t>Equipamiento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señalización,</w:t>
      </w:r>
      <w:r>
        <w:rPr>
          <w:spacing w:val="1"/>
          <w:sz w:val="20"/>
        </w:rPr>
        <w:t> </w:t>
      </w:r>
      <w:r>
        <w:rPr>
          <w:sz w:val="20"/>
        </w:rPr>
        <w:t>rampas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predios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ind w:left="961"/>
        <w:jc w:val="both"/>
      </w:pPr>
      <w:r>
        <w:rPr>
          <w:w w:val="95"/>
        </w:rPr>
        <w:t>1.50</w:t>
      </w:r>
      <w:r>
        <w:rPr>
          <w:spacing w:val="-5"/>
          <w:w w:val="95"/>
        </w:rPr>
        <w:t> </w:t>
      </w:r>
      <w:r>
        <w:rPr>
          <w:w w:val="95"/>
        </w:rPr>
        <w:t>metros de</w:t>
      </w:r>
      <w:r>
        <w:rPr>
          <w:spacing w:val="-4"/>
          <w:w w:val="95"/>
        </w:rPr>
        <w:t> </w:t>
      </w:r>
      <w:r>
        <w:rPr>
          <w:w w:val="95"/>
        </w:rPr>
        <w:t>circulación</w:t>
      </w:r>
      <w:r>
        <w:rPr>
          <w:spacing w:val="1"/>
          <w:w w:val="95"/>
        </w:rPr>
        <w:t> </w:t>
      </w:r>
      <w:r>
        <w:rPr>
          <w:w w:val="95"/>
        </w:rPr>
        <w:t>peatonal</w:t>
      </w:r>
      <w:r>
        <w:rPr>
          <w:spacing w:val="50"/>
        </w:rPr>
        <w:t> </w:t>
      </w:r>
      <w:r>
        <w:rPr>
          <w:w w:val="95"/>
        </w:rPr>
        <w:t>sin</w:t>
      </w:r>
      <w:r>
        <w:rPr>
          <w:spacing w:val="1"/>
          <w:w w:val="95"/>
        </w:rPr>
        <w:t> </w:t>
      </w:r>
      <w:r>
        <w:rPr>
          <w:w w:val="95"/>
        </w:rPr>
        <w:t>interferencias;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115" w:after="0"/>
        <w:ind w:left="961" w:right="313" w:hanging="593"/>
        <w:jc w:val="both"/>
        <w:rPr>
          <w:sz w:val="20"/>
        </w:rPr>
      </w:pPr>
      <w:r>
        <w:rPr>
          <w:sz w:val="20"/>
        </w:rPr>
        <w:t>Calle Terciaria o Local: la vía pública de circulación de un solo sentido para conducción</w:t>
      </w:r>
      <w:r>
        <w:rPr>
          <w:spacing w:val="1"/>
          <w:sz w:val="20"/>
        </w:rPr>
        <w:t> </w:t>
      </w:r>
      <w:r>
        <w:rPr>
          <w:sz w:val="20"/>
        </w:rPr>
        <w:t>de todo tipo de vehículos particulares y de servicios, excepto el transporte público de</w:t>
      </w:r>
      <w:r>
        <w:rPr>
          <w:spacing w:val="1"/>
          <w:sz w:val="20"/>
        </w:rPr>
        <w:t> </w:t>
      </w:r>
      <w:r>
        <w:rPr>
          <w:sz w:val="20"/>
        </w:rPr>
        <w:t>pasajeros</w:t>
      </w:r>
      <w:r>
        <w:rPr>
          <w:spacing w:val="1"/>
          <w:sz w:val="20"/>
        </w:rPr>
        <w:t> </w:t>
      </w:r>
      <w:r>
        <w:rPr>
          <w:sz w:val="20"/>
        </w:rPr>
        <w:t>y carga</w:t>
      </w:r>
      <w:r>
        <w:rPr>
          <w:spacing w:val="1"/>
          <w:sz w:val="20"/>
        </w:rPr>
        <w:t> </w:t>
      </w:r>
      <w:r>
        <w:rPr>
          <w:sz w:val="20"/>
        </w:rPr>
        <w:t>y que da acceso a los lotes del Desarrollo Inmobiliario de tipo</w:t>
      </w:r>
      <w:r>
        <w:rPr>
          <w:spacing w:val="1"/>
          <w:sz w:val="20"/>
        </w:rPr>
        <w:t> </w:t>
      </w:r>
      <w:r>
        <w:rPr>
          <w:sz w:val="20"/>
        </w:rPr>
        <w:t>Fraccionamiento y</w:t>
      </w:r>
      <w:r>
        <w:rPr>
          <w:spacing w:val="1"/>
          <w:sz w:val="20"/>
        </w:rPr>
        <w:t> </w:t>
      </w:r>
      <w:r>
        <w:rPr>
          <w:sz w:val="20"/>
        </w:rPr>
        <w:t>comunica entre sí a las Calles secundarias. Su sección constará de</w:t>
      </w:r>
      <w:r>
        <w:rPr>
          <w:spacing w:val="1"/>
          <w:sz w:val="20"/>
        </w:rPr>
        <w:t> </w:t>
      </w:r>
      <w:r>
        <w:rPr>
          <w:sz w:val="20"/>
        </w:rPr>
        <w:t>de dos carriles de estacionamiento de 2.50 metros de ancho en ambos lados y un carril</w:t>
      </w:r>
      <w:r>
        <w:rPr>
          <w:spacing w:val="-53"/>
          <w:sz w:val="20"/>
        </w:rPr>
        <w:t> </w:t>
      </w:r>
      <w:r>
        <w:rPr>
          <w:sz w:val="20"/>
        </w:rPr>
        <w:t>de circulación de 3.50 metros de ancho lo cual constituye un arroyo de 8.50 metros en</w:t>
      </w:r>
      <w:r>
        <w:rPr>
          <w:spacing w:val="1"/>
          <w:sz w:val="20"/>
        </w:rPr>
        <w:t> </w:t>
      </w:r>
      <w:r>
        <w:rPr>
          <w:sz w:val="20"/>
        </w:rPr>
        <w:t>total.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distancia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Calles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Calle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Calle</w:t>
      </w:r>
      <w:r>
        <w:rPr>
          <w:spacing w:val="-7"/>
          <w:sz w:val="20"/>
        </w:rPr>
        <w:t> </w:t>
      </w:r>
      <w:r>
        <w:rPr>
          <w:sz w:val="20"/>
        </w:rPr>
        <w:t>secundaria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exceder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150</w:t>
      </w:r>
      <w:r>
        <w:rPr>
          <w:spacing w:val="-7"/>
          <w:sz w:val="20"/>
        </w:rPr>
        <w:t> </w:t>
      </w:r>
      <w:r>
        <w:rPr>
          <w:sz w:val="20"/>
        </w:rPr>
        <w:t>metros.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aceras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tipo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Calle</w:t>
      </w:r>
      <w:r>
        <w:rPr>
          <w:spacing w:val="-7"/>
          <w:sz w:val="20"/>
        </w:rPr>
        <w:t> </w:t>
      </w:r>
      <w:r>
        <w:rPr>
          <w:sz w:val="20"/>
        </w:rPr>
        <w:t>serán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metros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lado</w:t>
      </w:r>
      <w:r>
        <w:rPr>
          <w:spacing w:val="-53"/>
          <w:sz w:val="20"/>
        </w:rPr>
        <w:t> </w:t>
      </w:r>
      <w:r>
        <w:rPr>
          <w:sz w:val="20"/>
        </w:rPr>
        <w:t>del arroyo formándose por 0.15 metros de guarnición, una franja de servicio de 0.50</w:t>
      </w:r>
      <w:r>
        <w:rPr>
          <w:spacing w:val="1"/>
          <w:sz w:val="20"/>
        </w:rPr>
        <w:t> </w:t>
      </w:r>
      <w:r>
        <w:rPr>
          <w:sz w:val="20"/>
        </w:rPr>
        <w:t>metros para jardinería, alumbrado público y si así fuera el caso, ubicación de registros</w:t>
      </w:r>
      <w:r>
        <w:rPr>
          <w:spacing w:val="1"/>
          <w:sz w:val="20"/>
        </w:rPr>
        <w:t> </w:t>
      </w:r>
      <w:r>
        <w:rPr>
          <w:sz w:val="20"/>
        </w:rPr>
        <w:t>de redes de Infraestructura Urbana, Equipamiento y señalización, rampas de acceso a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predios 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1.35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metros 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circulación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peatonal</w:t>
      </w:r>
      <w:r>
        <w:rPr>
          <w:spacing w:val="42"/>
          <w:sz w:val="20"/>
        </w:rPr>
        <w:t> </w:t>
      </w:r>
      <w:r>
        <w:rPr>
          <w:spacing w:val="-4"/>
          <w:sz w:val="20"/>
        </w:rPr>
        <w:t>sin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interferencias;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60" w:lineRule="auto" w:before="0" w:after="0"/>
        <w:ind w:left="961" w:right="312" w:hanging="644"/>
        <w:jc w:val="both"/>
        <w:rPr>
          <w:sz w:val="20"/>
        </w:rPr>
      </w:pPr>
      <w:r>
        <w:rPr>
          <w:sz w:val="20"/>
        </w:rPr>
        <w:t>Calle</w:t>
      </w:r>
      <w:r>
        <w:rPr>
          <w:spacing w:val="-9"/>
          <w:sz w:val="20"/>
        </w:rPr>
        <w:t> </w:t>
      </w:r>
      <w:r>
        <w:rPr>
          <w:sz w:val="20"/>
        </w:rPr>
        <w:t>Cerrada: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vía</w:t>
      </w:r>
      <w:r>
        <w:rPr>
          <w:spacing w:val="-8"/>
          <w:sz w:val="20"/>
        </w:rPr>
        <w:t> </w:t>
      </w:r>
      <w:r>
        <w:rPr>
          <w:sz w:val="20"/>
        </w:rPr>
        <w:t>pública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doble</w:t>
      </w:r>
      <w:r>
        <w:rPr>
          <w:spacing w:val="-8"/>
          <w:sz w:val="20"/>
        </w:rPr>
        <w:t> </w:t>
      </w:r>
      <w:r>
        <w:rPr>
          <w:sz w:val="20"/>
        </w:rPr>
        <w:t>circulación</w:t>
      </w:r>
      <w:r>
        <w:rPr>
          <w:spacing w:val="-7"/>
          <w:sz w:val="20"/>
        </w:rPr>
        <w:t> </w:t>
      </w:r>
      <w:r>
        <w:rPr>
          <w:sz w:val="20"/>
        </w:rPr>
        <w:t>destinada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dar</w:t>
      </w:r>
      <w:r>
        <w:rPr>
          <w:spacing w:val="-6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53"/>
          <w:sz w:val="20"/>
        </w:rPr>
        <w:t> </w:t>
      </w:r>
      <w:r>
        <w:rPr>
          <w:sz w:val="20"/>
        </w:rPr>
        <w:t>lotes del Desarrollo Inmobiliario de tipo Fraccionamiento. Su sección constará de dos</w:t>
      </w:r>
      <w:r>
        <w:rPr>
          <w:spacing w:val="1"/>
          <w:sz w:val="20"/>
        </w:rPr>
        <w:t> </w:t>
      </w:r>
      <w:r>
        <w:rPr>
          <w:sz w:val="20"/>
        </w:rPr>
        <w:t>carriles de estacionamiento de 2.5 metros de ancho en ambos lados y un carril central</w:t>
      </w:r>
      <w:r>
        <w:rPr>
          <w:spacing w:val="1"/>
          <w:sz w:val="20"/>
        </w:rPr>
        <w:t> </w:t>
      </w:r>
      <w:r>
        <w:rPr>
          <w:sz w:val="20"/>
        </w:rPr>
        <w:t>de circulación de 3.50 metros de ancho, lo cual constituye un arroyo de8.50 metros en</w:t>
      </w:r>
      <w:r>
        <w:rPr>
          <w:spacing w:val="1"/>
          <w:sz w:val="20"/>
        </w:rPr>
        <w:t> </w:t>
      </w:r>
      <w:r>
        <w:rPr>
          <w:sz w:val="20"/>
        </w:rPr>
        <w:t>total. La Calle rematará en su parte final, con un retorno, cuya sección será de dos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Calle,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longitud</w:t>
      </w:r>
      <w:r>
        <w:rPr>
          <w:spacing w:val="-6"/>
          <w:sz w:val="20"/>
        </w:rPr>
        <w:t> </w:t>
      </w:r>
      <w:r>
        <w:rPr>
          <w:sz w:val="20"/>
        </w:rPr>
        <w:t>máxima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retornos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6"/>
          <w:sz w:val="20"/>
        </w:rPr>
        <w:t> </w:t>
      </w:r>
      <w:r>
        <w:rPr>
          <w:sz w:val="20"/>
        </w:rPr>
        <w:t>exceder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80</w:t>
      </w:r>
      <w:r>
        <w:rPr>
          <w:spacing w:val="-53"/>
          <w:sz w:val="20"/>
        </w:rPr>
        <w:t> </w:t>
      </w:r>
      <w:r>
        <w:rPr>
          <w:sz w:val="20"/>
        </w:rPr>
        <w:t>metros. Las aceras en este tipo de Calle serán de 2 metros en cada lado del arroyo</w:t>
      </w:r>
      <w:r>
        <w:rPr>
          <w:spacing w:val="1"/>
          <w:sz w:val="20"/>
        </w:rPr>
        <w:t> </w:t>
      </w:r>
      <w:r>
        <w:rPr>
          <w:sz w:val="20"/>
        </w:rPr>
        <w:t>formándose por 0.15 metros de guarnición, una franja de servicio de 0.50 metros para</w:t>
      </w:r>
      <w:r>
        <w:rPr>
          <w:spacing w:val="1"/>
          <w:sz w:val="20"/>
        </w:rPr>
        <w:t> </w:t>
      </w:r>
      <w:r>
        <w:rPr>
          <w:sz w:val="20"/>
        </w:rPr>
        <w:t>jardinería, alumbrado público y si así fuera el caso, ubicación de registros de redes 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2"/>
          <w:sz w:val="20"/>
        </w:rPr>
        <w:t> </w:t>
      </w:r>
      <w:r>
        <w:rPr>
          <w:sz w:val="20"/>
        </w:rPr>
        <w:t>Urbana,</w:t>
      </w:r>
      <w:r>
        <w:rPr>
          <w:spacing w:val="3"/>
          <w:sz w:val="20"/>
        </w:rPr>
        <w:t> </w:t>
      </w:r>
      <w:r>
        <w:rPr>
          <w:sz w:val="20"/>
        </w:rPr>
        <w:t>Equipamiento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señalización,</w:t>
      </w:r>
      <w:r>
        <w:rPr>
          <w:spacing w:val="1"/>
          <w:sz w:val="20"/>
        </w:rPr>
        <w:t> </w:t>
      </w:r>
      <w:r>
        <w:rPr>
          <w:sz w:val="20"/>
        </w:rPr>
        <w:t>rampas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predios</w:t>
      </w:r>
      <w:r>
        <w:rPr>
          <w:spacing w:val="6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ind w:left="961"/>
        <w:jc w:val="both"/>
      </w:pPr>
      <w:r>
        <w:rPr>
          <w:w w:val="95"/>
        </w:rPr>
        <w:t>1.35</w:t>
      </w:r>
      <w:r>
        <w:rPr>
          <w:spacing w:val="-5"/>
          <w:w w:val="95"/>
        </w:rPr>
        <w:t> </w:t>
      </w:r>
      <w:r>
        <w:rPr>
          <w:w w:val="95"/>
        </w:rPr>
        <w:t>metros de</w:t>
      </w:r>
      <w:r>
        <w:rPr>
          <w:spacing w:val="-4"/>
          <w:w w:val="95"/>
        </w:rPr>
        <w:t> </w:t>
      </w:r>
      <w:r>
        <w:rPr>
          <w:w w:val="95"/>
        </w:rPr>
        <w:t>circulación</w:t>
      </w:r>
      <w:r>
        <w:rPr>
          <w:spacing w:val="1"/>
          <w:w w:val="95"/>
        </w:rPr>
        <w:t> </w:t>
      </w:r>
      <w:r>
        <w:rPr>
          <w:w w:val="95"/>
        </w:rPr>
        <w:t>peatonal</w:t>
      </w:r>
      <w:r>
        <w:rPr>
          <w:spacing w:val="1"/>
          <w:w w:val="95"/>
        </w:rPr>
        <w:t> </w:t>
      </w:r>
      <w:r>
        <w:rPr>
          <w:w w:val="95"/>
        </w:rPr>
        <w:t>sin</w:t>
      </w:r>
      <w:r>
        <w:rPr>
          <w:spacing w:val="1"/>
          <w:w w:val="95"/>
        </w:rPr>
        <w:t> </w:t>
      </w:r>
      <w:r>
        <w:rPr>
          <w:w w:val="95"/>
        </w:rPr>
        <w:t>interferencias,</w:t>
      </w:r>
      <w:r>
        <w:rPr>
          <w:spacing w:val="4"/>
          <w:w w:val="95"/>
        </w:rPr>
        <w:t> </w:t>
      </w:r>
      <w:r>
        <w:rPr>
          <w:w w:val="95"/>
        </w:rPr>
        <w:t>y</w:t>
      </w:r>
    </w:p>
    <w:p>
      <w:pPr>
        <w:pStyle w:val="ListParagraph"/>
        <w:numPr>
          <w:ilvl w:val="0"/>
          <w:numId w:val="17"/>
        </w:numPr>
        <w:tabs>
          <w:tab w:pos="950" w:val="left" w:leader="none"/>
        </w:tabs>
        <w:spacing w:line="357" w:lineRule="auto" w:before="116" w:after="0"/>
        <w:ind w:left="961" w:right="316" w:hanging="696"/>
        <w:jc w:val="both"/>
        <w:rPr>
          <w:sz w:val="20"/>
        </w:rPr>
      </w:pPr>
      <w:r>
        <w:rPr>
          <w:sz w:val="20"/>
        </w:rPr>
        <w:t>Andador: Vía pública</w:t>
      </w:r>
      <w:r>
        <w:rPr>
          <w:spacing w:val="1"/>
          <w:sz w:val="20"/>
        </w:rPr>
        <w:t> </w:t>
      </w:r>
      <w:r>
        <w:rPr>
          <w:sz w:val="20"/>
        </w:rPr>
        <w:t>de circulación preponderantemente peatonal, que tienen el ancho</w:t>
      </w:r>
      <w:r>
        <w:rPr>
          <w:spacing w:val="-53"/>
          <w:sz w:val="20"/>
        </w:rPr>
        <w:t> </w:t>
      </w:r>
      <w:r>
        <w:rPr>
          <w:sz w:val="20"/>
        </w:rPr>
        <w:t>suficiente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permitir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paso</w:t>
      </w:r>
      <w:r>
        <w:rPr>
          <w:spacing w:val="16"/>
          <w:sz w:val="20"/>
        </w:rPr>
        <w:t> </w:t>
      </w:r>
      <w:r>
        <w:rPr>
          <w:sz w:val="20"/>
        </w:rPr>
        <w:t>restringido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vehículos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emergencia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</w:p>
    <w:p>
      <w:pPr>
        <w:spacing w:after="0" w:line="357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961"/>
      </w:pPr>
      <w:r>
        <w:rPr/>
        <w:t>con</w:t>
      </w:r>
      <w:r>
        <w:rPr>
          <w:spacing w:val="32"/>
        </w:rPr>
        <w:t> </w:t>
      </w:r>
      <w:r>
        <w:rPr/>
        <w:t>baja</w:t>
      </w:r>
      <w:r>
        <w:rPr>
          <w:spacing w:val="33"/>
        </w:rPr>
        <w:t> </w:t>
      </w:r>
      <w:r>
        <w:rPr/>
        <w:t>velocidad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33"/>
        </w:rPr>
        <w:t> </w:t>
      </w:r>
      <w:r>
        <w:rPr/>
        <w:t>está</w:t>
      </w:r>
      <w:r>
        <w:rPr>
          <w:spacing w:val="31"/>
        </w:rPr>
        <w:t> </w:t>
      </w:r>
      <w:r>
        <w:rPr/>
        <w:t>formado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dos</w:t>
      </w:r>
      <w:r>
        <w:rPr>
          <w:spacing w:val="34"/>
        </w:rPr>
        <w:t> </w:t>
      </w:r>
      <w:r>
        <w:rPr/>
        <w:t>Áreas</w:t>
      </w:r>
      <w:r>
        <w:rPr>
          <w:spacing w:val="35"/>
        </w:rPr>
        <w:t> </w:t>
      </w:r>
      <w:r>
        <w:rPr/>
        <w:t>verdes</w:t>
      </w:r>
      <w:r>
        <w:rPr>
          <w:spacing w:val="34"/>
        </w:rPr>
        <w:t> </w:t>
      </w:r>
      <w:r>
        <w:rPr/>
        <w:t>con</w:t>
      </w:r>
      <w:r>
        <w:rPr>
          <w:spacing w:val="31"/>
        </w:rPr>
        <w:t> </w:t>
      </w:r>
      <w:r>
        <w:rPr/>
        <w:t>medidas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1.50</w:t>
      </w:r>
      <w:r>
        <w:rPr>
          <w:spacing w:val="-52"/>
        </w:rPr>
        <w:t> </w:t>
      </w:r>
      <w:r>
        <w:rPr/>
        <w:t>metros.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carril</w:t>
      </w:r>
      <w:r>
        <w:rPr>
          <w:spacing w:val="-12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5</w:t>
      </w:r>
      <w:r>
        <w:rPr>
          <w:spacing w:val="-12"/>
        </w:rPr>
        <w:t> </w:t>
      </w:r>
      <w:r>
        <w:rPr/>
        <w:t>metros.</w:t>
      </w:r>
    </w:p>
    <w:p>
      <w:pPr>
        <w:pStyle w:val="BodyText"/>
        <w:spacing w:before="2"/>
      </w:pPr>
    </w:p>
    <w:p>
      <w:pPr>
        <w:pStyle w:val="BodyText"/>
        <w:spacing w:line="362" w:lineRule="auto"/>
        <w:ind w:left="242" w:right="313"/>
        <w:jc w:val="both"/>
      </w:pPr>
      <w:r>
        <w:rPr>
          <w:rFonts w:ascii="Arial" w:hAnsi="Arial"/>
          <w:b/>
        </w:rPr>
        <w:t>Artículo 122. </w:t>
      </w:r>
      <w:r>
        <w:rPr/>
        <w:t>Se deberá contemplar un carril de ciclo vía continuo y sin obstáculos, con las</w:t>
      </w:r>
      <w:r>
        <w:rPr>
          <w:spacing w:val="1"/>
        </w:rPr>
        <w:t> </w:t>
      </w:r>
      <w:r>
        <w:rPr/>
        <w:t>medidas establecidas en este Reglamento y el anexo técnico de urbanización, en la zona entre</w:t>
      </w:r>
      <w:r>
        <w:rPr>
          <w:spacing w:val="1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banqueta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franja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Área</w:t>
      </w:r>
      <w:r>
        <w:rPr>
          <w:spacing w:val="-5"/>
        </w:rPr>
        <w:t> </w:t>
      </w:r>
      <w:r>
        <w:rPr>
          <w:spacing w:val="-4"/>
        </w:rPr>
        <w:t>verde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todas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6"/>
        </w:rPr>
        <w:t> </w:t>
      </w:r>
      <w:r>
        <w:rPr>
          <w:spacing w:val="-4"/>
        </w:rPr>
        <w:t>avenidas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6"/>
        </w:rPr>
        <w:t> </w:t>
      </w:r>
      <w:r>
        <w:rPr>
          <w:spacing w:val="-4"/>
        </w:rPr>
        <w:t>Desarrollos</w:t>
      </w:r>
      <w:r>
        <w:rPr>
          <w:spacing w:val="-7"/>
        </w:rPr>
        <w:t> </w:t>
      </w:r>
      <w:r>
        <w:rPr>
          <w:spacing w:val="-3"/>
        </w:rPr>
        <w:t>Inmobiliarios.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2" w:lineRule="auto"/>
        <w:ind w:left="242" w:right="314"/>
        <w:jc w:val="both"/>
      </w:pPr>
      <w:r>
        <w:rPr>
          <w:rFonts w:ascii="Arial" w:hAnsi="Arial"/>
          <w:b/>
        </w:rPr>
        <w:t>Artículo 123. </w:t>
      </w:r>
      <w:r>
        <w:rPr/>
        <w:t>El Desarrollador Inmobiliario deberá realizar la instalación de la señalización para</w:t>
      </w:r>
      <w:r>
        <w:rPr>
          <w:spacing w:val="-53"/>
        </w:rPr>
        <w:t> </w:t>
      </w:r>
      <w:r>
        <w:rPr/>
        <w:t>indicar los espacios de ciclo vías, estacionamiento de bicicletas y demás estrategias incluidas</w:t>
      </w:r>
      <w:r>
        <w:rPr>
          <w:spacing w:val="1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apartado</w:t>
      </w:r>
      <w:r>
        <w:rPr>
          <w:spacing w:val="-7"/>
          <w:w w:val="95"/>
        </w:rPr>
        <w:t> </w:t>
      </w:r>
      <w:r>
        <w:rPr>
          <w:w w:val="95"/>
        </w:rPr>
        <w:t>siguiendo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criterios</w:t>
      </w:r>
      <w:r>
        <w:rPr>
          <w:spacing w:val="-3"/>
          <w:w w:val="95"/>
        </w:rPr>
        <w:t> </w:t>
      </w:r>
      <w:r>
        <w:rPr>
          <w:w w:val="95"/>
        </w:rPr>
        <w:t>establecidos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Dirección.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3178"/>
      </w:pPr>
      <w:r>
        <w:rPr>
          <w:spacing w:val="-3"/>
        </w:rPr>
        <w:t>CAPÍTULO</w:t>
      </w:r>
      <w:r>
        <w:rPr>
          <w:spacing w:val="-10"/>
        </w:rPr>
        <w:t> </w:t>
      </w:r>
      <w:r>
        <w:rPr>
          <w:spacing w:val="-2"/>
        </w:rPr>
        <w:t>V</w:t>
      </w:r>
    </w:p>
    <w:p>
      <w:pPr>
        <w:spacing w:before="116"/>
        <w:ind w:left="3108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Áreas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3"/>
          <w:sz w:val="20"/>
        </w:rPr>
        <w:t>Verdes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3"/>
          <w:sz w:val="20"/>
        </w:rPr>
        <w:t>y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3"/>
          <w:sz w:val="20"/>
        </w:rPr>
        <w:t>su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3"/>
          <w:sz w:val="20"/>
        </w:rPr>
        <w:t>Vegetación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242" w:right="3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verdes,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camellones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riego</w:t>
      </w:r>
      <w:r>
        <w:rPr>
          <w:spacing w:val="1"/>
        </w:rPr>
        <w:t> </w:t>
      </w:r>
      <w:r>
        <w:rPr/>
        <w:t>correspondiente,</w:t>
      </w:r>
      <w:r>
        <w:rPr>
          <w:spacing w:val="-11"/>
        </w:rPr>
        <w:t> </w:t>
      </w:r>
      <w:r>
        <w:rPr/>
        <w:t>independiente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agua</w:t>
      </w:r>
      <w:r>
        <w:rPr>
          <w:spacing w:val="-11"/>
        </w:rPr>
        <w:t> </w:t>
      </w:r>
      <w:r>
        <w:rPr/>
        <w:t>potable.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Los camellones deberán entregarse con árboles, recomendados en el artículo 127 de este</w:t>
      </w:r>
      <w:r>
        <w:rPr>
          <w:spacing w:val="1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plantados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ocho</w:t>
      </w:r>
      <w:r>
        <w:rPr>
          <w:spacing w:val="-4"/>
        </w:rPr>
        <w:t> </w:t>
      </w:r>
      <w:r>
        <w:rPr/>
        <w:t>metros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distancia</w:t>
      </w:r>
      <w:r>
        <w:rPr>
          <w:spacing w:val="-6"/>
        </w:rPr>
        <w:t> </w:t>
      </w:r>
      <w:r>
        <w:rPr/>
        <w:t>cada</w:t>
      </w:r>
      <w:r>
        <w:rPr>
          <w:spacing w:val="-3"/>
        </w:rPr>
        <w:t> </w:t>
      </w:r>
      <w:r>
        <w:rPr/>
        <w:t>uno,</w:t>
      </w:r>
      <w:r>
        <w:rPr>
          <w:spacing w:val="-4"/>
        </w:rPr>
        <w:t> </w:t>
      </w:r>
      <w:r>
        <w:rPr/>
        <w:t>asimismo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acondicionarse</w:t>
      </w:r>
      <w:r>
        <w:rPr>
          <w:spacing w:val="-53"/>
        </w:rPr>
        <w:t> </w:t>
      </w:r>
      <w:r>
        <w:rPr/>
        <w:t>con</w:t>
      </w:r>
      <w:r>
        <w:rPr>
          <w:spacing w:val="-10"/>
        </w:rPr>
        <w:t> </w:t>
      </w:r>
      <w:r>
        <w:rPr/>
        <w:t>campos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infiltración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aguas</w:t>
      </w:r>
      <w:r>
        <w:rPr>
          <w:spacing w:val="-9"/>
        </w:rPr>
        <w:t> </w:t>
      </w:r>
      <w:r>
        <w:rPr/>
        <w:t>pluviales.</w:t>
      </w:r>
    </w:p>
    <w:p>
      <w:pPr>
        <w:pStyle w:val="BodyText"/>
      </w:pPr>
    </w:p>
    <w:p>
      <w:pPr>
        <w:pStyle w:val="BodyText"/>
        <w:spacing w:line="360" w:lineRule="auto"/>
        <w:ind w:left="242" w:right="311"/>
        <w:jc w:val="both"/>
      </w:pPr>
      <w:r>
        <w:rPr>
          <w:rFonts w:ascii="Arial" w:hAnsi="Arial"/>
          <w:b/>
        </w:rPr>
        <w:t>Artículo 125. </w:t>
      </w:r>
      <w:r>
        <w:rPr/>
        <w:t>No se contabilizarán dentro del porcentaje de áreas verdes las ubicadas en</w:t>
      </w:r>
      <w:r>
        <w:rPr>
          <w:spacing w:val="1"/>
        </w:rPr>
        <w:t> </w:t>
      </w:r>
      <w:r>
        <w:rPr/>
        <w:t>camellones.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242" w:right="318"/>
        <w:jc w:val="both"/>
      </w:pPr>
      <w:r>
        <w:rPr>
          <w:rFonts w:ascii="Arial" w:hAnsi="Arial"/>
          <w:b/>
        </w:rPr>
        <w:t>Artículo 126. </w:t>
      </w:r>
      <w:r>
        <w:rPr/>
        <w:t>No se contabilizarán dentro del porcentaje de áreas verdes las ubicadas en las</w:t>
      </w:r>
      <w:r>
        <w:rPr>
          <w:spacing w:val="1"/>
        </w:rPr>
        <w:t> </w:t>
      </w:r>
      <w:r>
        <w:rPr/>
        <w:t>banquetas.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4" w:lineRule="auto"/>
        <w:ind w:left="242" w:right="318"/>
        <w:jc w:val="both"/>
      </w:pPr>
      <w:r>
        <w:rPr>
          <w:rFonts w:ascii="Arial" w:hAnsi="Arial"/>
          <w:b/>
        </w:rPr>
        <w:t>Artículo 127. </w:t>
      </w:r>
      <w:r>
        <w:rPr/>
        <w:t>Los árboles de la región recomendados para sembrar en banquetas y camellones</w:t>
      </w:r>
      <w:r>
        <w:rPr>
          <w:spacing w:val="-53"/>
        </w:rPr>
        <w:t> </w:t>
      </w:r>
      <w:r>
        <w:rPr/>
        <w:t>son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50" w:val="left" w:leader="none"/>
        </w:tabs>
        <w:spacing w:line="360" w:lineRule="auto" w:before="0" w:after="0"/>
        <w:ind w:left="961" w:right="310" w:hanging="464"/>
        <w:jc w:val="both"/>
        <w:rPr>
          <w:sz w:val="20"/>
        </w:rPr>
      </w:pPr>
      <w:r>
        <w:rPr>
          <w:sz w:val="20"/>
        </w:rPr>
        <w:t>Árboles de gran porte: son aquellos que pueden alcanzar alturas superiores a los 20</w:t>
      </w:r>
      <w:r>
        <w:rPr>
          <w:spacing w:val="1"/>
          <w:sz w:val="20"/>
        </w:rPr>
        <w:t> </w:t>
      </w:r>
      <w:r>
        <w:rPr>
          <w:sz w:val="20"/>
        </w:rPr>
        <w:t>metros y más de 30 centímetros de diámetro en el tronco a la altura del pecho, se</w:t>
      </w:r>
      <w:r>
        <w:rPr>
          <w:spacing w:val="1"/>
          <w:sz w:val="20"/>
        </w:rPr>
        <w:t> </w:t>
      </w:r>
      <w:r>
        <w:rPr>
          <w:sz w:val="20"/>
        </w:rPr>
        <w:t>recomienda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trasplanten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Áreas</w:t>
      </w:r>
      <w:r>
        <w:rPr>
          <w:spacing w:val="-8"/>
          <w:sz w:val="20"/>
        </w:rPr>
        <w:t> </w:t>
      </w:r>
      <w:r>
        <w:rPr>
          <w:sz w:val="20"/>
        </w:rPr>
        <w:t>alejadas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cables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electricidad,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banquetas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pacing w:val="-4"/>
          <w:sz w:val="20"/>
        </w:rPr>
        <w:t>2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metros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41"/>
          <w:sz w:val="20"/>
        </w:rPr>
        <w:t> </w:t>
      </w:r>
      <w:r>
        <w:rPr>
          <w:spacing w:val="-4"/>
          <w:sz w:val="20"/>
        </w:rPr>
        <w:t>más y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pocetas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1metro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profundidad;</w:t>
      </w:r>
    </w:p>
    <w:p>
      <w:pPr>
        <w:pStyle w:val="ListParagraph"/>
        <w:numPr>
          <w:ilvl w:val="0"/>
          <w:numId w:val="18"/>
        </w:numPr>
        <w:tabs>
          <w:tab w:pos="950" w:val="left" w:leader="none"/>
        </w:tabs>
        <w:spacing w:line="360" w:lineRule="auto" w:before="0" w:after="0"/>
        <w:ind w:left="961" w:right="317" w:hanging="514"/>
        <w:jc w:val="both"/>
        <w:rPr>
          <w:sz w:val="20"/>
        </w:rPr>
      </w:pPr>
      <w:r>
        <w:rPr>
          <w:sz w:val="20"/>
        </w:rPr>
        <w:t>Árboles de porte regular y pequeños: son aquellos que generalmente crecen menos de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-8"/>
          <w:sz w:val="20"/>
        </w:rPr>
        <w:t> </w:t>
      </w:r>
      <w:r>
        <w:rPr>
          <w:sz w:val="20"/>
        </w:rPr>
        <w:t>metros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desarrollan</w:t>
      </w:r>
      <w:r>
        <w:rPr>
          <w:spacing w:val="-9"/>
          <w:sz w:val="20"/>
        </w:rPr>
        <w:t> </w:t>
      </w:r>
      <w:r>
        <w:rPr>
          <w:sz w:val="20"/>
        </w:rPr>
        <w:t>diámetros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altura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pecho</w:t>
      </w:r>
      <w:r>
        <w:rPr>
          <w:spacing w:val="-8"/>
          <w:sz w:val="20"/>
        </w:rPr>
        <w:t> </w:t>
      </w:r>
      <w:r>
        <w:rPr>
          <w:sz w:val="20"/>
        </w:rPr>
        <w:t>menores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30</w:t>
      </w:r>
      <w:r>
        <w:rPr>
          <w:spacing w:val="-9"/>
          <w:sz w:val="20"/>
        </w:rPr>
        <w:t> </w:t>
      </w:r>
      <w:r>
        <w:rPr>
          <w:sz w:val="20"/>
        </w:rPr>
        <w:t>centímetros</w:t>
      </w:r>
      <w:r>
        <w:rPr>
          <w:spacing w:val="-5"/>
          <w:sz w:val="20"/>
        </w:rPr>
        <w:t> </w:t>
      </w:r>
      <w:r>
        <w:rPr>
          <w:sz w:val="20"/>
        </w:rPr>
        <w:t>deben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contar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pocetas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metro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menos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profundidad;</w:t>
      </w:r>
    </w:p>
    <w:p>
      <w:pPr>
        <w:pStyle w:val="ListParagraph"/>
        <w:numPr>
          <w:ilvl w:val="0"/>
          <w:numId w:val="18"/>
        </w:numPr>
        <w:tabs>
          <w:tab w:pos="950" w:val="left" w:leader="none"/>
        </w:tabs>
        <w:spacing w:line="357" w:lineRule="auto" w:before="2" w:after="0"/>
        <w:ind w:left="961" w:right="317" w:hanging="567"/>
        <w:jc w:val="both"/>
        <w:rPr>
          <w:sz w:val="20"/>
        </w:rPr>
      </w:pPr>
      <w:r>
        <w:rPr>
          <w:sz w:val="20"/>
        </w:rPr>
        <w:t>Árboles exóticos: aunque no son nativos de la región se ha comprobado que no son</w:t>
      </w:r>
      <w:r>
        <w:rPr>
          <w:spacing w:val="1"/>
          <w:sz w:val="20"/>
        </w:rPr>
        <w:t> </w:t>
      </w:r>
      <w:r>
        <w:rPr>
          <w:sz w:val="20"/>
        </w:rPr>
        <w:t>perjudiciales,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spacing w:after="0" w:line="357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18"/>
        </w:numPr>
        <w:tabs>
          <w:tab w:pos="949" w:val="left" w:leader="none"/>
          <w:tab w:pos="950" w:val="left" w:leader="none"/>
        </w:tabs>
        <w:spacing w:line="357" w:lineRule="auto" w:before="120" w:after="0"/>
        <w:ind w:left="961" w:right="319" w:hanging="593"/>
        <w:jc w:val="left"/>
        <w:rPr>
          <w:sz w:val="20"/>
        </w:rPr>
      </w:pPr>
      <w:r>
        <w:rPr>
          <w:sz w:val="20"/>
        </w:rPr>
        <w:t>Palmeras: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razón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facilidad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crecimiento,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sombra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llegan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proporcionar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belleza</w:t>
      </w:r>
      <w:r>
        <w:rPr>
          <w:spacing w:val="-7"/>
          <w:sz w:val="20"/>
        </w:rPr>
        <w:t> </w:t>
      </w:r>
      <w:r>
        <w:rPr>
          <w:sz w:val="20"/>
        </w:rPr>
        <w:t>escénica.</w:t>
      </w:r>
    </w:p>
    <w:p>
      <w:pPr>
        <w:pStyle w:val="BodyText"/>
        <w:spacing w:before="7"/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956"/>
        <w:gridCol w:w="1208"/>
        <w:gridCol w:w="725"/>
        <w:gridCol w:w="1358"/>
        <w:gridCol w:w="972"/>
      </w:tblGrid>
      <w:tr>
        <w:trPr>
          <w:trHeight w:val="441" w:hRule="atLeast"/>
        </w:trPr>
        <w:tc>
          <w:tcPr>
            <w:tcW w:w="2096" w:type="dxa"/>
          </w:tcPr>
          <w:p>
            <w:pPr>
              <w:pStyle w:val="TableParagraph"/>
              <w:tabs>
                <w:tab w:pos="1055" w:val="left" w:leader="none"/>
                <w:tab w:pos="1510" w:val="left" w:leader="none"/>
              </w:tabs>
              <w:spacing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Árboles</w:t>
              <w:tab/>
              <w:t>de</w:t>
              <w:tab/>
              <w:t>gran</w:t>
            </w:r>
          </w:p>
          <w:p>
            <w:pPr>
              <w:pStyle w:val="TableParagraph"/>
              <w:spacing w:line="20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porte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Árboles</w:t>
            </w:r>
            <w:r>
              <w:rPr>
                <w:rFonts w:ascii="Arial" w:hAnsi="Arial"/>
                <w:b/>
                <w:spacing w:val="4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porte</w:t>
            </w:r>
          </w:p>
          <w:p>
            <w:pPr>
              <w:pStyle w:val="TableParagraph"/>
              <w:spacing w:line="20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before="98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Árboles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exóticos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tabs>
                <w:tab w:pos="1176" w:val="left" w:leader="none"/>
                <w:tab w:pos="2054" w:val="left" w:leader="none"/>
              </w:tabs>
              <w:spacing w:line="213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Palmeras</w:t>
              <w:tab/>
              <w:t>nativas</w:t>
              <w:tab/>
              <w:t>y</w:t>
            </w:r>
          </w:p>
          <w:p>
            <w:pPr>
              <w:pStyle w:val="TableParagraph"/>
              <w:spacing w:line="208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exóticas</w:t>
            </w: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1245" w:val="left" w:leader="none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Ciricote,</w:t>
              <w:tab/>
              <w:t>Siricote,</w:t>
            </w:r>
          </w:p>
          <w:p>
            <w:pPr>
              <w:pStyle w:val="TableParagraph"/>
              <w:tabs>
                <w:tab w:pos="1300" w:val="left" w:leader="none"/>
              </w:tabs>
              <w:spacing w:line="220" w:lineRule="exact"/>
              <w:ind w:left="107" w:right="149"/>
              <w:rPr>
                <w:sz w:val="20"/>
              </w:rPr>
            </w:pPr>
            <w:r>
              <w:rPr>
                <w:sz w:val="20"/>
              </w:rPr>
              <w:t>Kopté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Arial" w:hAnsi="Arial"/>
                <w:i/>
                <w:spacing w:val="-4"/>
                <w:sz w:val="20"/>
              </w:rPr>
              <w:t>Cordia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dodecandra</w:t>
            </w:r>
            <w:r>
              <w:rPr>
                <w:sz w:val="20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815" w:val="left" w:leader="none"/>
              </w:tabs>
              <w:spacing w:line="228" w:lineRule="auto"/>
              <w:ind w:left="107" w:right="153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Akits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rFonts w:ascii="Arial"/>
                <w:i/>
                <w:spacing w:val="-5"/>
                <w:sz w:val="20"/>
              </w:rPr>
              <w:t>Cascabela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gaumeri)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tabs>
                <w:tab w:pos="1160" w:val="left" w:leader="none"/>
              </w:tabs>
              <w:spacing w:line="228" w:lineRule="auto"/>
              <w:ind w:left="105" w:right="157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Caimito,</w:t>
              <w:tab/>
            </w:r>
            <w:r>
              <w:rPr>
                <w:spacing w:val="-5"/>
                <w:sz w:val="20"/>
              </w:rPr>
              <w:t>Kayum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Chryosophyllum</w:t>
            </w:r>
          </w:p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cainito</w:t>
            </w:r>
            <w:r>
              <w:rPr>
                <w:sz w:val="20"/>
              </w:rPr>
              <w:t>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tabs>
                <w:tab w:pos="1426" w:val="left" w:leader="none"/>
              </w:tabs>
              <w:spacing w:line="228" w:lineRule="auto"/>
              <w:ind w:left="104" w:right="151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Cocotero,</w:t>
              <w:tab/>
            </w:r>
            <w:r>
              <w:rPr>
                <w:spacing w:val="-4"/>
                <w:sz w:val="20"/>
              </w:rPr>
              <w:t>variedad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enano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malayo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Cocos</w:t>
            </w:r>
          </w:p>
          <w:p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nucifera</w:t>
            </w:r>
            <w:r>
              <w:rPr>
                <w:sz w:val="20"/>
              </w:rPr>
              <w:t>)</w:t>
            </w: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Guaya,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Guaya</w:t>
            </w:r>
            <w:r>
              <w:rPr>
                <w:spacing w:val="110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tabs>
                <w:tab w:pos="916" w:val="left" w:leader="none"/>
              </w:tabs>
              <w:spacing w:line="218" w:lineRule="exact"/>
              <w:ind w:left="107" w:right="151"/>
              <w:rPr>
                <w:sz w:val="20"/>
              </w:rPr>
            </w:pPr>
            <w:r>
              <w:rPr>
                <w:sz w:val="20"/>
              </w:rPr>
              <w:t>país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Arial" w:hAnsi="Arial"/>
                <w:i/>
                <w:spacing w:val="-4"/>
                <w:sz w:val="20"/>
              </w:rPr>
              <w:t>Melicoccus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oliviformis</w:t>
            </w:r>
            <w:r>
              <w:rPr>
                <w:sz w:val="20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Balché</w:t>
            </w:r>
          </w:p>
          <w:p>
            <w:pPr>
              <w:pStyle w:val="TableParagraph"/>
              <w:spacing w:line="218" w:lineRule="exact"/>
              <w:ind w:left="107" w:right="547"/>
              <w:rPr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(Lonchocarpus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longistylus</w:t>
            </w:r>
            <w:r>
              <w:rPr>
                <w:sz w:val="20"/>
              </w:rPr>
              <w:t>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Campanita</w:t>
            </w:r>
          </w:p>
          <w:p>
            <w:pPr>
              <w:pStyle w:val="TableParagraph"/>
              <w:spacing w:line="218" w:lineRule="exact"/>
              <w:ind w:left="105" w:right="8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Thevetia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peruviana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Ch’it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Arial" w:hAnsi="Arial"/>
                <w:i/>
                <w:spacing w:val="-4"/>
                <w:sz w:val="20"/>
              </w:rPr>
              <w:t>Thrinax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pacing w:val="-4"/>
                <w:sz w:val="20"/>
              </w:rPr>
              <w:t>radiata</w:t>
            </w:r>
            <w:r>
              <w:rPr>
                <w:spacing w:val="-4"/>
                <w:sz w:val="20"/>
              </w:rPr>
              <w:t>)</w:t>
            </w:r>
          </w:p>
        </w:tc>
      </w:tr>
      <w:tr>
        <w:trPr>
          <w:trHeight w:val="660" w:hRule="atLeast"/>
        </w:trPr>
        <w:tc>
          <w:tcPr>
            <w:tcW w:w="2096" w:type="dxa"/>
          </w:tcPr>
          <w:p>
            <w:pPr>
              <w:pStyle w:val="TableParagraph"/>
              <w:spacing w:line="230" w:lineRule="auto"/>
              <w:ind w:left="107" w:right="232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Guarumbo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(</w:t>
            </w:r>
            <w:r>
              <w:rPr>
                <w:rFonts w:ascii="Arial"/>
                <w:i/>
                <w:spacing w:val="-5"/>
                <w:sz w:val="20"/>
              </w:rPr>
              <w:t>Cecropia peltata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Capulín</w:t>
            </w:r>
          </w:p>
          <w:p>
            <w:pPr>
              <w:pStyle w:val="TableParagraph"/>
              <w:spacing w:line="218" w:lineRule="exact"/>
              <w:ind w:left="107" w:right="925"/>
              <w:rPr>
                <w:sz w:val="20"/>
              </w:rPr>
            </w:pPr>
            <w:r>
              <w:rPr>
                <w:spacing w:val="-4"/>
                <w:sz w:val="20"/>
              </w:rPr>
              <w:t>(</w:t>
            </w:r>
            <w:r>
              <w:rPr>
                <w:rFonts w:ascii="Arial"/>
                <w:i/>
                <w:spacing w:val="-4"/>
                <w:sz w:val="20"/>
              </w:rPr>
              <w:t>Muntingia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calabura</w:t>
            </w:r>
            <w:r>
              <w:rPr>
                <w:sz w:val="20"/>
              </w:rPr>
              <w:t>)</w:t>
            </w:r>
          </w:p>
        </w:tc>
        <w:tc>
          <w:tcPr>
            <w:tcW w:w="1208" w:type="dxa"/>
            <w:tcBorders>
              <w:right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Chac</w:t>
            </w:r>
          </w:p>
          <w:p>
            <w:pPr>
              <w:pStyle w:val="TableParagraph"/>
              <w:spacing w:line="218" w:lineRule="exact"/>
              <w:ind w:left="105" w:right="14"/>
              <w:rPr>
                <w:sz w:val="20"/>
              </w:rPr>
            </w:pPr>
            <w:r>
              <w:rPr>
                <w:spacing w:val="-4"/>
                <w:sz w:val="20"/>
              </w:rPr>
              <w:t>(</w:t>
            </w:r>
            <w:r>
              <w:rPr>
                <w:rFonts w:ascii="Arial"/>
                <w:i/>
                <w:spacing w:val="-4"/>
                <w:sz w:val="20"/>
              </w:rPr>
              <w:t>Caelsapinia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pulcherrima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sik’in</w:t>
            </w:r>
          </w:p>
        </w:tc>
        <w:tc>
          <w:tcPr>
            <w:tcW w:w="1358" w:type="dxa"/>
            <w:tcBorders>
              <w:right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Corozo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cohune</w:t>
            </w:r>
            <w:r>
              <w:rPr>
                <w:sz w:val="20"/>
              </w:rPr>
              <w:t>)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50"/>
              <w:jc w:val="right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Attalea</w:t>
            </w: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1130" w:val="left" w:leader="none"/>
              </w:tabs>
              <w:spacing w:line="230" w:lineRule="auto"/>
              <w:ind w:left="107" w:right="151"/>
              <w:rPr>
                <w:sz w:val="20"/>
              </w:rPr>
            </w:pPr>
            <w:r>
              <w:rPr>
                <w:sz w:val="20"/>
              </w:rPr>
              <w:t>K’atalox</w:t>
              <w:tab/>
            </w:r>
            <w:r>
              <w:rPr>
                <w:rFonts w:ascii="Arial" w:hAnsi="Arial"/>
                <w:i/>
                <w:spacing w:val="-4"/>
                <w:sz w:val="20"/>
              </w:rPr>
              <w:t>(Swartzia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cubensis</w:t>
            </w:r>
            <w:r>
              <w:rPr>
                <w:sz w:val="20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050" w:val="left" w:leader="none"/>
              </w:tabs>
              <w:spacing w:line="230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Chacah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Arial"/>
                <w:i/>
                <w:spacing w:val="-4"/>
                <w:sz w:val="20"/>
              </w:rPr>
              <w:t>Bursera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simaruba</w:t>
            </w:r>
            <w:r>
              <w:rPr>
                <w:sz w:val="20"/>
              </w:rPr>
              <w:t>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tabs>
                <w:tab w:pos="985" w:val="left" w:leader="none"/>
              </w:tabs>
              <w:spacing w:line="230" w:lineRule="auto"/>
              <w:ind w:left="105" w:right="154"/>
              <w:rPr>
                <w:sz w:val="20"/>
              </w:rPr>
            </w:pPr>
            <w:r>
              <w:rPr>
                <w:sz w:val="20"/>
              </w:rPr>
              <w:t>Chooch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Arial"/>
                <w:i/>
                <w:spacing w:val="-4"/>
                <w:sz w:val="20"/>
              </w:rPr>
              <w:t>Pouteria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glomerata</w:t>
            </w:r>
            <w:r>
              <w:rPr>
                <w:sz w:val="20"/>
              </w:rPr>
              <w:t>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Huano,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Guano,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Xa’an</w:t>
            </w:r>
          </w:p>
          <w:p>
            <w:pPr>
              <w:pStyle w:val="TableParagraph"/>
              <w:tabs>
                <w:tab w:pos="1337" w:val="left" w:leader="none"/>
              </w:tabs>
              <w:spacing w:line="220" w:lineRule="exact"/>
              <w:ind w:left="104" w:right="15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Sabal</w:t>
              <w:tab/>
            </w:r>
            <w:r>
              <w:rPr>
                <w:rFonts w:ascii="Arial"/>
                <w:i/>
                <w:spacing w:val="-4"/>
                <w:sz w:val="20"/>
              </w:rPr>
              <w:t>mexicana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martius</w:t>
            </w:r>
            <w:r>
              <w:rPr>
                <w:sz w:val="20"/>
              </w:rPr>
              <w:t>)</w:t>
            </w: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863" w:val="left" w:leader="none"/>
                <w:tab w:pos="921" w:val="left" w:leader="none"/>
                <w:tab w:pos="1561" w:val="left" w:leader="none"/>
              </w:tabs>
              <w:spacing w:line="230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K’itam</w:t>
              <w:tab/>
              <w:tab/>
              <w:t>che,</w:t>
              <w:tab/>
            </w:r>
            <w:r>
              <w:rPr>
                <w:spacing w:val="-4"/>
                <w:sz w:val="20"/>
              </w:rPr>
              <w:t>Kitin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che</w:t>
              <w:tab/>
            </w:r>
            <w:r>
              <w:rPr>
                <w:spacing w:val="-4"/>
                <w:sz w:val="20"/>
              </w:rPr>
              <w:t>(Caesalpinia</w:t>
            </w:r>
          </w:p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gaumeri)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767" w:val="left" w:leader="none"/>
                <w:tab w:pos="1314" w:val="left" w:leader="none"/>
              </w:tabs>
              <w:spacing w:line="230" w:lineRule="auto"/>
              <w:ind w:left="107" w:right="154"/>
              <w:rPr>
                <w:sz w:val="20"/>
              </w:rPr>
            </w:pPr>
            <w:r>
              <w:rPr>
                <w:sz w:val="20"/>
              </w:rPr>
              <w:t>Flor</w:t>
              <w:tab/>
              <w:t>de</w:t>
              <w:tab/>
            </w:r>
            <w:r>
              <w:rPr>
                <w:spacing w:val="-5"/>
                <w:sz w:val="20"/>
              </w:rPr>
              <w:t>mayo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3"/>
                <w:sz w:val="20"/>
              </w:rPr>
              <w:t>(Plumeria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Rubra)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230" w:lineRule="auto"/>
              <w:ind w:left="105" w:right="147"/>
              <w:rPr>
                <w:sz w:val="20"/>
              </w:rPr>
            </w:pPr>
            <w:r>
              <w:rPr>
                <w:spacing w:val="-2"/>
                <w:sz w:val="20"/>
              </w:rPr>
              <w:t>Guayabo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1"/>
                <w:sz w:val="20"/>
              </w:rPr>
              <w:t>(Psidium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guajava)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tabs>
                <w:tab w:pos="1841" w:val="left" w:leader="none"/>
              </w:tabs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Palma</w:t>
              <w:tab/>
              <w:t>real</w:t>
            </w:r>
          </w:p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(Roystonea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regia)</w:t>
            </w:r>
          </w:p>
        </w:tc>
      </w:tr>
      <w:tr>
        <w:trPr>
          <w:trHeight w:val="662" w:hRule="atLeast"/>
        </w:trPr>
        <w:tc>
          <w:tcPr>
            <w:tcW w:w="2096" w:type="dxa"/>
          </w:tcPr>
          <w:p>
            <w:pPr>
              <w:pStyle w:val="TableParagraph"/>
              <w:tabs>
                <w:tab w:pos="1062" w:val="left" w:leader="none"/>
              </w:tabs>
              <w:spacing w:line="228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Makulís</w:t>
              <w:tab/>
            </w:r>
            <w:r>
              <w:rPr>
                <w:spacing w:val="-4"/>
                <w:sz w:val="20"/>
              </w:rPr>
              <w:t>(Tabebuia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rosea)</w:t>
            </w:r>
          </w:p>
        </w:tc>
        <w:tc>
          <w:tcPr>
            <w:tcW w:w="1956" w:type="dxa"/>
          </w:tcPr>
          <w:p>
            <w:pPr>
              <w:pStyle w:val="TableParagraph"/>
              <w:spacing w:line="228" w:lineRule="auto"/>
              <w:ind w:left="107" w:right="876"/>
              <w:rPr>
                <w:sz w:val="20"/>
              </w:rPr>
            </w:pPr>
            <w:r>
              <w:rPr>
                <w:sz w:val="20"/>
              </w:rPr>
              <w:t>Guayacán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4"/>
                <w:sz w:val="20"/>
              </w:rPr>
              <w:t>(Guaiacum</w:t>
            </w: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sanctum)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tabs>
                <w:tab w:pos="1338" w:val="left" w:leader="none"/>
              </w:tabs>
              <w:spacing w:line="228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Naranja</w:t>
              <w:tab/>
            </w:r>
            <w:r>
              <w:rPr>
                <w:spacing w:val="-5"/>
                <w:sz w:val="20"/>
              </w:rPr>
              <w:t>agria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4"/>
                <w:sz w:val="20"/>
              </w:rPr>
              <w:t>(Citrus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aurantium)</w:t>
            </w:r>
          </w:p>
        </w:tc>
        <w:tc>
          <w:tcPr>
            <w:tcW w:w="1358" w:type="dxa"/>
            <w:tcBorders>
              <w:right w:val="nil"/>
            </w:tcBorders>
          </w:tcPr>
          <w:p>
            <w:pPr>
              <w:pStyle w:val="TableParagraph"/>
              <w:spacing w:line="228" w:lineRule="auto"/>
              <w:ind w:left="104"/>
              <w:rPr>
                <w:sz w:val="20"/>
              </w:rPr>
            </w:pPr>
            <w:r>
              <w:rPr>
                <w:sz w:val="20"/>
              </w:rPr>
              <w:t>Pindó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(Syagrus</w:t>
            </w:r>
          </w:p>
          <w:p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romazoffiana)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plumosa</w:t>
            </w:r>
          </w:p>
        </w:tc>
      </w:tr>
      <w:tr>
        <w:trPr>
          <w:trHeight w:val="1099" w:hRule="atLeast"/>
        </w:trPr>
        <w:tc>
          <w:tcPr>
            <w:tcW w:w="2096" w:type="dxa"/>
          </w:tcPr>
          <w:p>
            <w:pPr>
              <w:pStyle w:val="TableParagraph"/>
              <w:tabs>
                <w:tab w:pos="1209" w:val="left" w:leader="none"/>
              </w:tabs>
              <w:spacing w:line="228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Makulís</w:t>
              <w:tab/>
            </w:r>
            <w:r>
              <w:rPr>
                <w:spacing w:val="-4"/>
                <w:sz w:val="20"/>
              </w:rPr>
              <w:t>amarillo,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Primavera,</w:t>
            </w:r>
          </w:p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Guayacán</w:t>
            </w:r>
          </w:p>
          <w:p>
            <w:pPr>
              <w:pStyle w:val="TableParagraph"/>
              <w:spacing w:line="218" w:lineRule="exact"/>
              <w:ind w:left="107" w:right="958"/>
              <w:rPr>
                <w:sz w:val="20"/>
              </w:rPr>
            </w:pPr>
            <w:r>
              <w:rPr>
                <w:sz w:val="20"/>
              </w:rPr>
              <w:t>(Tabebuia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chrysantha)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834" w:val="left" w:leader="none"/>
                <w:tab w:pos="1306" w:val="left" w:leader="none"/>
              </w:tabs>
              <w:spacing w:line="228" w:lineRule="auto"/>
              <w:ind w:left="107" w:right="154"/>
              <w:rPr>
                <w:sz w:val="20"/>
              </w:rPr>
            </w:pPr>
            <w:r>
              <w:rPr>
                <w:sz w:val="20"/>
              </w:rPr>
              <w:t>Güiro</w:t>
              <w:tab/>
              <w:t>de</w:t>
              <w:tab/>
            </w:r>
            <w:r>
              <w:rPr>
                <w:spacing w:val="-5"/>
                <w:sz w:val="20"/>
              </w:rPr>
              <w:t>petén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(Amphitecna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latifolia)</w:t>
            </w:r>
          </w:p>
        </w:tc>
        <w:tc>
          <w:tcPr>
            <w:tcW w:w="1208" w:type="dxa"/>
            <w:tcBorders>
              <w:right w:val="nil"/>
            </w:tcBorders>
          </w:tcPr>
          <w:p>
            <w:pPr>
              <w:pStyle w:val="TableParagraph"/>
              <w:spacing w:line="228" w:lineRule="auto"/>
              <w:ind w:left="105" w:right="54"/>
              <w:rPr>
                <w:sz w:val="20"/>
              </w:rPr>
            </w:pPr>
            <w:r>
              <w:rPr>
                <w:sz w:val="20"/>
              </w:rPr>
              <w:t>Nim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azerdarach)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(Melia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2096" w:type="dxa"/>
          </w:tcPr>
          <w:p>
            <w:pPr>
              <w:pStyle w:val="TableParagraph"/>
              <w:tabs>
                <w:tab w:pos="1182" w:val="left" w:leader="none"/>
              </w:tabs>
              <w:spacing w:line="230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Mora</w:t>
              <w:tab/>
            </w:r>
            <w:r>
              <w:rPr>
                <w:spacing w:val="-4"/>
                <w:sz w:val="20"/>
              </w:rPr>
              <w:t>(Maclura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tinctoria)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884" w:val="left" w:leader="none"/>
                <w:tab w:pos="1424" w:val="left" w:leader="none"/>
              </w:tabs>
              <w:spacing w:line="230" w:lineRule="auto"/>
              <w:ind w:left="107" w:right="154"/>
              <w:rPr>
                <w:sz w:val="20"/>
              </w:rPr>
            </w:pPr>
            <w:r>
              <w:rPr>
                <w:sz w:val="20"/>
              </w:rPr>
              <w:t>K’aan</w:t>
              <w:tab/>
              <w:t>ha’</w:t>
              <w:tab/>
            </w:r>
            <w:r>
              <w:rPr>
                <w:spacing w:val="-5"/>
                <w:sz w:val="20"/>
              </w:rPr>
              <w:t>abin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(Senna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racemosa)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tabs>
                <w:tab w:pos="796" w:val="left" w:leader="none"/>
                <w:tab w:pos="1004" w:val="left" w:leader="none"/>
                <w:tab w:pos="1304" w:val="left" w:leader="none"/>
              </w:tabs>
              <w:spacing w:line="230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Pata</w:t>
              <w:tab/>
              <w:t>de</w:t>
              <w:tab/>
            </w:r>
            <w:r>
              <w:rPr>
                <w:spacing w:val="-5"/>
                <w:sz w:val="20"/>
              </w:rPr>
              <w:t>vaca,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Árbol</w:t>
              <w:tab/>
              <w:tab/>
            </w:r>
            <w:r>
              <w:rPr>
                <w:spacing w:val="-5"/>
                <w:sz w:val="20"/>
              </w:rPr>
              <w:t>orquídea</w:t>
            </w:r>
          </w:p>
          <w:p>
            <w:pPr>
              <w:pStyle w:val="TableParagraph"/>
              <w:spacing w:line="218" w:lineRule="exact"/>
              <w:ind w:left="105" w:right="948"/>
              <w:rPr>
                <w:sz w:val="20"/>
              </w:rPr>
            </w:pPr>
            <w:r>
              <w:rPr>
                <w:spacing w:val="-1"/>
                <w:sz w:val="20"/>
              </w:rPr>
              <w:t>(Bauhinia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4"/>
                <w:sz w:val="20"/>
              </w:rPr>
              <w:t>variegata)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2096" w:type="dxa"/>
          </w:tcPr>
          <w:p>
            <w:pPr>
              <w:pStyle w:val="TableParagraph"/>
              <w:tabs>
                <w:tab w:pos="1386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Pimienta</w:t>
              <w:tab/>
              <w:t>gorda,</w:t>
            </w:r>
          </w:p>
          <w:p>
            <w:pPr>
              <w:pStyle w:val="TableParagraph"/>
              <w:tabs>
                <w:tab w:pos="1715" w:val="left" w:leader="none"/>
              </w:tabs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Pimienta</w:t>
              <w:tab/>
              <w:t>de</w:t>
            </w:r>
          </w:p>
          <w:p>
            <w:pPr>
              <w:pStyle w:val="TableParagraph"/>
              <w:tabs>
                <w:tab w:pos="1161" w:val="left" w:leader="none"/>
              </w:tabs>
              <w:spacing w:line="220" w:lineRule="exact"/>
              <w:ind w:left="107" w:right="149"/>
              <w:rPr>
                <w:sz w:val="20"/>
              </w:rPr>
            </w:pPr>
            <w:r>
              <w:rPr>
                <w:sz w:val="20"/>
              </w:rPr>
              <w:t>tabasco</w:t>
              <w:tab/>
            </w:r>
            <w:r>
              <w:rPr>
                <w:spacing w:val="-4"/>
                <w:sz w:val="20"/>
              </w:rPr>
              <w:t>(Pimenta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dioica)</w:t>
            </w:r>
          </w:p>
        </w:tc>
        <w:tc>
          <w:tcPr>
            <w:tcW w:w="1956" w:type="dxa"/>
          </w:tcPr>
          <w:p>
            <w:pPr>
              <w:pStyle w:val="TableParagraph"/>
              <w:spacing w:line="228" w:lineRule="auto"/>
              <w:ind w:left="107" w:right="1039"/>
              <w:jc w:val="both"/>
              <w:rPr>
                <w:sz w:val="20"/>
              </w:rPr>
            </w:pPr>
            <w:r>
              <w:rPr>
                <w:sz w:val="20"/>
              </w:rPr>
              <w:t>Majahua</w:t>
            </w:r>
            <w:r>
              <w:rPr>
                <w:spacing w:val="-54"/>
                <w:sz w:val="20"/>
              </w:rPr>
              <w:t> </w:t>
            </w:r>
            <w:r>
              <w:rPr>
                <w:spacing w:val="-4"/>
                <w:sz w:val="20"/>
              </w:rPr>
              <w:t>(Hampea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trilobata)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228" w:lineRule="auto"/>
              <w:ind w:left="105" w:right="719"/>
              <w:rPr>
                <w:sz w:val="20"/>
              </w:rPr>
            </w:pPr>
            <w:r>
              <w:rPr>
                <w:sz w:val="20"/>
              </w:rPr>
              <w:t>Tamarindo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(Tamarindus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indica)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1278" w:val="left" w:leader="none"/>
              </w:tabs>
              <w:spacing w:line="230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Pucté</w:t>
              <w:tab/>
            </w:r>
            <w:r>
              <w:rPr>
                <w:spacing w:val="-4"/>
                <w:sz w:val="20"/>
              </w:rPr>
              <w:t>(Bucida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buceras)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Nance</w:t>
            </w:r>
          </w:p>
          <w:p>
            <w:pPr>
              <w:pStyle w:val="TableParagraph"/>
              <w:spacing w:line="218" w:lineRule="exact"/>
              <w:ind w:left="107" w:right="847"/>
              <w:rPr>
                <w:sz w:val="20"/>
              </w:rPr>
            </w:pPr>
            <w:r>
              <w:rPr>
                <w:spacing w:val="-4"/>
                <w:sz w:val="20"/>
              </w:rPr>
              <w:t>(Byrsonima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crassifolia)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tabs>
                <w:tab w:pos="1083" w:val="left" w:leader="none"/>
              </w:tabs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Tulipán</w:t>
              <w:tab/>
              <w:t>africano</w:t>
            </w:r>
          </w:p>
          <w:p>
            <w:pPr>
              <w:pStyle w:val="TableParagraph"/>
              <w:spacing w:line="218" w:lineRule="exact"/>
              <w:ind w:left="105" w:right="634"/>
              <w:rPr>
                <w:sz w:val="20"/>
              </w:rPr>
            </w:pPr>
            <w:r>
              <w:rPr>
                <w:sz w:val="20"/>
              </w:rPr>
              <w:t>(Spatodea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campanulata)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2096" w:type="dxa"/>
          </w:tcPr>
          <w:p>
            <w:pPr>
              <w:pStyle w:val="TableParagraph"/>
              <w:tabs>
                <w:tab w:pos="1681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Ramón,</w:t>
              <w:tab/>
              <w:t>Ox</w:t>
            </w:r>
          </w:p>
          <w:p>
            <w:pPr>
              <w:pStyle w:val="TableParagraph"/>
              <w:spacing w:line="218" w:lineRule="exact"/>
              <w:ind w:left="107" w:right="1025"/>
              <w:rPr>
                <w:sz w:val="20"/>
              </w:rPr>
            </w:pPr>
            <w:r>
              <w:rPr>
                <w:spacing w:val="-4"/>
                <w:sz w:val="20"/>
              </w:rPr>
              <w:t>(Brosimum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4"/>
                <w:sz w:val="20"/>
              </w:rPr>
              <w:t>alicastrum)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532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Pepino</w:t>
              <w:tab/>
              <w:t>kat</w:t>
            </w:r>
          </w:p>
          <w:p>
            <w:pPr>
              <w:pStyle w:val="TableParagraph"/>
              <w:spacing w:line="218" w:lineRule="exact"/>
              <w:ind w:left="107" w:right="711"/>
              <w:rPr>
                <w:sz w:val="20"/>
              </w:rPr>
            </w:pPr>
            <w:r>
              <w:rPr>
                <w:spacing w:val="-4"/>
                <w:sz w:val="20"/>
              </w:rPr>
              <w:t>(Parmentiera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aculeata)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096" w:type="dxa"/>
          </w:tcPr>
          <w:p>
            <w:pPr>
              <w:pStyle w:val="TableParagraph"/>
              <w:tabs>
                <w:tab w:pos="1489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Roble,</w:t>
              <w:tab/>
              <w:t>Beek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(Ehretia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tinifolia)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884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Pixoy</w:t>
              <w:tab/>
              <w:t>(Guazuma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ulmifolia)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1177" w:val="left" w:leader="none"/>
              </w:tabs>
              <w:spacing w:line="228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Tzalam</w:t>
              <w:tab/>
            </w:r>
            <w:r>
              <w:rPr>
                <w:spacing w:val="-4"/>
                <w:sz w:val="20"/>
              </w:rPr>
              <w:t>(lysiloma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latisiliquum)</w:t>
            </w:r>
          </w:p>
        </w:tc>
        <w:tc>
          <w:tcPr>
            <w:tcW w:w="1956" w:type="dxa"/>
          </w:tcPr>
          <w:p>
            <w:pPr>
              <w:pStyle w:val="TableParagraph"/>
              <w:spacing w:line="228" w:lineRule="auto"/>
              <w:ind w:left="107" w:right="533"/>
              <w:rPr>
                <w:sz w:val="20"/>
              </w:rPr>
            </w:pPr>
            <w:r>
              <w:rPr>
                <w:sz w:val="20"/>
              </w:rPr>
              <w:t>Ts’iuché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(pithecellobium</w:t>
            </w: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ungis-cati)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2096" w:type="dxa"/>
          </w:tcPr>
          <w:p>
            <w:pPr>
              <w:pStyle w:val="TableParagraph"/>
              <w:tabs>
                <w:tab w:pos="889" w:val="left" w:leader="none"/>
                <w:tab w:pos="1477" w:val="left" w:leader="none"/>
              </w:tabs>
              <w:spacing w:line="230" w:lineRule="auto"/>
              <w:ind w:left="107" w:right="151"/>
              <w:rPr>
                <w:sz w:val="20"/>
              </w:rPr>
            </w:pPr>
            <w:r>
              <w:rPr>
                <w:sz w:val="20"/>
              </w:rPr>
              <w:t>Ya’ax</w:t>
              <w:tab/>
              <w:t>niik</w:t>
              <w:tab/>
            </w:r>
            <w:r>
              <w:rPr>
                <w:spacing w:val="-5"/>
                <w:sz w:val="20"/>
              </w:rPr>
              <w:t>(vitex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gaumeri)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846" w:val="left" w:leader="none"/>
                <w:tab w:pos="1453" w:val="left" w:leader="none"/>
              </w:tabs>
              <w:spacing w:line="230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Uva</w:t>
              <w:tab/>
              <w:t>de</w:t>
              <w:tab/>
            </w:r>
            <w:r>
              <w:rPr>
                <w:spacing w:val="-4"/>
                <w:sz w:val="20"/>
              </w:rPr>
              <w:t>mar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(coccoloba</w:t>
            </w:r>
          </w:p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uvifera)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tabs>
                <w:tab w:pos="1223" w:val="left" w:leader="none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X</w:t>
              <w:tab/>
              <w:t>k’anan</w:t>
            </w: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(Hamelia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patens)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tabs>
                <w:tab w:pos="1547" w:val="left" w:leader="none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X’kan</w:t>
              <w:tab/>
              <w:t>lol,</w:t>
            </w:r>
          </w:p>
          <w:p>
            <w:pPr>
              <w:pStyle w:val="TableParagraph"/>
              <w:spacing w:line="220" w:lineRule="exact"/>
              <w:ind w:left="107" w:right="248"/>
              <w:rPr>
                <w:sz w:val="20"/>
              </w:rPr>
            </w:pPr>
            <w:r>
              <w:rPr>
                <w:sz w:val="20"/>
              </w:rPr>
              <w:t>Tronadora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(tecoma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stans)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sembrar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camellones los árboles que causan daños a las redes de infraestructura urbana; entre los que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encuentran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especies:</w:t>
      </w:r>
    </w:p>
    <w:p>
      <w:pPr>
        <w:pStyle w:val="BodyText"/>
        <w:spacing w:before="5"/>
      </w:pPr>
    </w:p>
    <w:tbl>
      <w:tblPr>
        <w:tblW w:w="0" w:type="auto"/>
        <w:jc w:val="left"/>
        <w:tblInd w:w="2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987"/>
      </w:tblGrid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Nombre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común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científico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Adelfa,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narciso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Nerium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oleander</w:t>
            </w:r>
          </w:p>
        </w:tc>
      </w:tr>
      <w:tr>
        <w:trPr>
          <w:trHeight w:val="458" w:hRule="atLeast"/>
        </w:trPr>
        <w:tc>
          <w:tcPr>
            <w:tcW w:w="1982" w:type="dxa"/>
          </w:tcPr>
          <w:p>
            <w:pPr>
              <w:pStyle w:val="TableParagraph"/>
              <w:tabs>
                <w:tab w:pos="1247" w:val="left" w:leader="none"/>
              </w:tabs>
              <w:spacing w:line="230" w:lineRule="exact"/>
              <w:ind w:left="105" w:right="150"/>
              <w:rPr>
                <w:sz w:val="20"/>
              </w:rPr>
            </w:pPr>
            <w:r>
              <w:rPr>
                <w:sz w:val="20"/>
              </w:rPr>
              <w:t>Albizia,</w:t>
              <w:tab/>
            </w:r>
            <w:r>
              <w:rPr>
                <w:spacing w:val="-4"/>
                <w:sz w:val="20"/>
              </w:rPr>
              <w:t>chakte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koox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Albizzia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lebbek</w:t>
            </w:r>
          </w:p>
        </w:tc>
      </w:tr>
      <w:tr>
        <w:trPr>
          <w:trHeight w:val="228" w:hRule="atLeast"/>
        </w:trPr>
        <w:tc>
          <w:tcPr>
            <w:tcW w:w="1982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Algarrobo</w:t>
            </w:r>
          </w:p>
        </w:tc>
        <w:tc>
          <w:tcPr>
            <w:tcW w:w="1987" w:type="dxa"/>
          </w:tcPr>
          <w:p>
            <w:pPr>
              <w:pStyle w:val="TableParagraph"/>
              <w:spacing w:line="208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Samanea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saman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Almendro</w:t>
            </w:r>
          </w:p>
        </w:tc>
        <w:tc>
          <w:tcPr>
            <w:tcW w:w="1987" w:type="dxa"/>
          </w:tcPr>
          <w:p>
            <w:pPr>
              <w:pStyle w:val="TableParagraph"/>
              <w:spacing w:line="228" w:lineRule="exact"/>
              <w:ind w:left="108" w:right="9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Terminalia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catappa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Amapola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Pseudobombax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ellipticum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Aralia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Polyscías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balfouriana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3"/>
                <w:sz w:val="20"/>
              </w:rPr>
              <w:t>Árbol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pan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Artrocarpus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altilis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katzim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Acacia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gaumeri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Casuaria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Casuarina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equisetifolia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Ceiba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Ceiba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pentandra</w:t>
            </w:r>
          </w:p>
        </w:tc>
      </w:tr>
      <w:tr>
        <w:trPr>
          <w:trHeight w:val="457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Ciprés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Cupressus</w:t>
            </w:r>
          </w:p>
          <w:p>
            <w:pPr>
              <w:pStyle w:val="TableParagraph"/>
              <w:spacing w:line="213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lusitanica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Colorín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pinto</w:t>
            </w:r>
          </w:p>
        </w:tc>
        <w:tc>
          <w:tcPr>
            <w:tcW w:w="1987" w:type="dxa"/>
          </w:tcPr>
          <w:p>
            <w:pPr>
              <w:pStyle w:val="TableParagraph"/>
              <w:tabs>
                <w:tab w:pos="1260" w:val="left" w:leader="none"/>
              </w:tabs>
              <w:spacing w:line="228" w:lineRule="exact"/>
              <w:ind w:left="108" w:right="15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Eritrina</w:t>
              <w:tab/>
            </w:r>
            <w:r>
              <w:rPr>
                <w:rFonts w:ascii="Arial"/>
                <w:i/>
                <w:spacing w:val="-5"/>
                <w:sz w:val="20"/>
              </w:rPr>
              <w:t>indica-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picta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Flamboyán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Delonix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regia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Hule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Castilla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elastica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Laurel</w:t>
            </w:r>
          </w:p>
        </w:tc>
        <w:tc>
          <w:tcPr>
            <w:tcW w:w="1987" w:type="dxa"/>
          </w:tcPr>
          <w:p>
            <w:pPr>
              <w:pStyle w:val="TableParagraph"/>
              <w:tabs>
                <w:tab w:pos="825" w:val="left" w:leader="none"/>
                <w:tab w:pos="1701" w:val="left" w:leader="none"/>
              </w:tabs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Ficus</w:t>
              <w:tab/>
              <w:t>pumila,</w:t>
              <w:tab/>
              <w:t>F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retusa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3"/>
                <w:sz w:val="20"/>
              </w:rPr>
              <w:t>Laurel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india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Ficus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benjamina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3"/>
                <w:sz w:val="20"/>
              </w:rPr>
              <w:t>Lluvia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oro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Cassia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fistula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Mangifera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indica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Sauce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Salix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humboldtiana</w:t>
            </w:r>
          </w:p>
        </w:tc>
      </w:tr>
      <w:tr>
        <w:trPr>
          <w:trHeight w:val="229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Tulia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Thuja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orientalis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Zapote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Manikara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4"/>
                <w:sz w:val="20"/>
              </w:rPr>
              <w:t>sapota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municipalización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deberán tener una altura mínima de 1 metro, con un índice de supervivencia del</w:t>
      </w:r>
      <w:r>
        <w:rPr>
          <w:spacing w:val="1"/>
        </w:rPr>
        <w:t> </w:t>
      </w:r>
      <w:r>
        <w:rPr/>
        <w:t>90%.</w:t>
      </w:r>
    </w:p>
    <w:p>
      <w:pPr>
        <w:pStyle w:val="Heading1"/>
        <w:ind w:right="3178"/>
      </w:pPr>
      <w:r>
        <w:rPr>
          <w:spacing w:val="-4"/>
        </w:rPr>
        <w:t>TÍTULO</w:t>
      </w:r>
      <w:r>
        <w:rPr>
          <w:spacing w:val="-10"/>
        </w:rPr>
        <w:t> </w:t>
      </w:r>
      <w:r>
        <w:rPr>
          <w:spacing w:val="-3"/>
        </w:rPr>
        <w:t>QUINTO</w:t>
      </w:r>
    </w:p>
    <w:p>
      <w:pPr>
        <w:spacing w:before="115"/>
        <w:ind w:left="1385" w:right="145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LOS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DESARROLLADORES</w:t>
      </w:r>
      <w:r>
        <w:rPr>
          <w:rFonts w:ascii="Arial"/>
          <w:b/>
          <w:spacing w:val="76"/>
          <w:sz w:val="20"/>
        </w:rPr>
        <w:t> </w:t>
      </w:r>
      <w:r>
        <w:rPr>
          <w:rFonts w:ascii="Arial"/>
          <w:b/>
          <w:w w:val="95"/>
          <w:sz w:val="20"/>
        </w:rPr>
        <w:t>INMOBILIARIOS</w:t>
      </w:r>
      <w:r>
        <w:rPr>
          <w:rFonts w:ascii="Arial"/>
          <w:b/>
          <w:spacing w:val="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PROPIETARIOS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ind w:right="3179"/>
      </w:pPr>
      <w:r>
        <w:rPr>
          <w:spacing w:val="-3"/>
        </w:rPr>
        <w:t>CAPÍTULO</w:t>
      </w:r>
      <w:r>
        <w:rPr>
          <w:spacing w:val="-10"/>
        </w:rPr>
        <w:t> </w:t>
      </w:r>
      <w:r>
        <w:rPr>
          <w:spacing w:val="-2"/>
        </w:rPr>
        <w:t>I</w:t>
      </w:r>
    </w:p>
    <w:p>
      <w:pPr>
        <w:spacing w:before="116"/>
        <w:ind w:left="1385" w:right="145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Obligaciones</w:t>
      </w:r>
      <w:r>
        <w:rPr>
          <w:rFonts w:ascii="Arial"/>
          <w:b/>
          <w:spacing w:val="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Desarrollador</w:t>
      </w:r>
      <w:r>
        <w:rPr>
          <w:rFonts w:ascii="Arial"/>
          <w:b/>
          <w:spacing w:val="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Inmobiliario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desarrolllos</w:t>
      </w:r>
      <w:r>
        <w:rPr>
          <w:spacing w:val="-5"/>
        </w:rPr>
        <w:t> </w:t>
      </w:r>
      <w:r>
        <w:rPr/>
        <w:t>inmobiliarios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tipo</w:t>
      </w:r>
      <w:r>
        <w:rPr>
          <w:spacing w:val="-6"/>
        </w:rPr>
        <w:t> </w:t>
      </w:r>
      <w:r>
        <w:rPr/>
        <w:t>Fraccionamiento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53"/>
        </w:rPr>
        <w:t> </w:t>
      </w:r>
      <w:r>
        <w:rPr/>
        <w:t>de éste deben hacerse bajo la responsabilidad directa de un urbanista, arquitecto o ingeniero</w:t>
      </w:r>
      <w:r>
        <w:rPr>
          <w:spacing w:val="1"/>
        </w:rPr>
        <w:t> </w:t>
      </w:r>
      <w:r>
        <w:rPr>
          <w:w w:val="95"/>
        </w:rPr>
        <w:t>civil,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título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cédula</w:t>
      </w:r>
      <w:r>
        <w:rPr>
          <w:spacing w:val="-4"/>
          <w:w w:val="95"/>
        </w:rPr>
        <w:t> </w:t>
      </w:r>
      <w:r>
        <w:rPr>
          <w:w w:val="95"/>
        </w:rPr>
        <w:t>profesional,</w:t>
      </w:r>
      <w:r>
        <w:rPr>
          <w:spacing w:val="-3"/>
          <w:w w:val="95"/>
        </w:rPr>
        <w:t> </w:t>
      </w:r>
      <w:r>
        <w:rPr>
          <w:w w:val="95"/>
        </w:rPr>
        <w:t>así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registro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perito</w:t>
      </w:r>
      <w:r>
        <w:rPr>
          <w:spacing w:val="-3"/>
          <w:w w:val="95"/>
        </w:rPr>
        <w:t> </w:t>
      </w:r>
      <w:r>
        <w:rPr>
          <w:w w:val="95"/>
        </w:rPr>
        <w:t>ante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Dirección.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4"/>
        <w:jc w:val="both"/>
      </w:pPr>
      <w:r>
        <w:rPr>
          <w:rFonts w:ascii="Arial" w:hAnsi="Arial"/>
          <w:b/>
        </w:rPr>
        <w:t>Artículo 131. </w:t>
      </w:r>
      <w:r>
        <w:rPr/>
        <w:t>Las obras del Desarrollo Inmobiliario de tipo Fraccionamiento podrán realizarse</w:t>
      </w:r>
      <w:r>
        <w:rPr>
          <w:spacing w:val="1"/>
        </w:rPr>
        <w:t> </w:t>
      </w:r>
      <w:r>
        <w:rPr/>
        <w:t>por etapas, según el programa y calendario de ejecución que debe ser entregado a la autoridad</w:t>
      </w:r>
      <w:r>
        <w:rPr>
          <w:spacing w:val="-53"/>
        </w:rPr>
        <w:t> </w:t>
      </w:r>
      <w:r>
        <w:rPr/>
        <w:t>encargada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supervisión,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supervisión,</w:t>
      </w:r>
      <w:r>
        <w:rPr>
          <w:spacing w:val="-4"/>
        </w:rPr>
        <w:t> </w:t>
      </w:r>
      <w:r>
        <w:rPr/>
        <w:t>siempre y</w:t>
      </w:r>
      <w:r>
        <w:rPr>
          <w:spacing w:val="-6"/>
        </w:rPr>
        <w:t> </w:t>
      </w:r>
      <w:r>
        <w:rPr/>
        <w:t>cuando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etapa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autosuficiente</w:t>
      </w:r>
      <w:r>
        <w:rPr>
          <w:spacing w:val="-53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servicios.</w:t>
      </w:r>
    </w:p>
    <w:p>
      <w:pPr>
        <w:pStyle w:val="BodyText"/>
      </w:pPr>
    </w:p>
    <w:p>
      <w:pPr>
        <w:pStyle w:val="BodyText"/>
        <w:spacing w:line="360" w:lineRule="auto"/>
        <w:ind w:left="242" w:right="314"/>
        <w:jc w:val="both"/>
      </w:pPr>
      <w:r>
        <w:rPr>
          <w:rFonts w:ascii="Arial" w:hAnsi="Arial"/>
          <w:b/>
        </w:rPr>
        <w:t>Artículo 132. </w:t>
      </w:r>
      <w:r>
        <w:rPr/>
        <w:t>Cuando para unir un Desarrollo Inmobiliario con la traza urbana sea necesario</w:t>
      </w:r>
      <w:r>
        <w:rPr>
          <w:spacing w:val="1"/>
        </w:rPr>
        <w:t> </w:t>
      </w:r>
      <w:r>
        <w:rPr/>
        <w:t>abrir accesos o conducir servicios públicos a través de predios de terceros que no formen parte</w:t>
      </w:r>
      <w:r>
        <w:rPr>
          <w:spacing w:val="-53"/>
        </w:rPr>
        <w:t> </w:t>
      </w:r>
      <w:r>
        <w:rPr/>
        <w:t>del terreno por fraccionar, el Desarrollador Inmobiliario quedará obligado a adquirir la propiedad</w:t>
      </w:r>
      <w:r>
        <w:rPr>
          <w:spacing w:val="-53"/>
        </w:rPr>
        <w:t> </w:t>
      </w:r>
      <w:r>
        <w:rPr/>
        <w:t>que se requiera y urbanizarla,</w:t>
      </w:r>
      <w:r>
        <w:rPr>
          <w:spacing w:val="55"/>
        </w:rPr>
        <w:t> </w:t>
      </w:r>
      <w:r>
        <w:rPr/>
        <w:t>lo cual deberá realizarse previa autorización de la constitución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Inmobiliario.</w:t>
      </w:r>
    </w:p>
    <w:p>
      <w:pPr>
        <w:pStyle w:val="BodyText"/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Desarrollador</w:t>
      </w:r>
      <w:r>
        <w:rPr>
          <w:spacing w:val="-5"/>
        </w:rPr>
        <w:t> </w:t>
      </w:r>
      <w:r>
        <w:rPr/>
        <w:t>Inmobiliario</w:t>
      </w:r>
      <w:r>
        <w:rPr>
          <w:spacing w:val="-6"/>
        </w:rPr>
        <w:t> </w:t>
      </w:r>
      <w:r>
        <w:rPr/>
        <w:t>cumpla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obligaciones,</w:t>
      </w:r>
      <w:r>
        <w:rPr>
          <w:spacing w:val="-6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la calidad de las obras de Infraestructura Urbana, jardinería, arbolado, y mobiliario urbano</w:t>
      </w:r>
      <w:r>
        <w:rPr>
          <w:spacing w:val="-53"/>
        </w:rPr>
        <w:t> </w:t>
      </w:r>
      <w:r>
        <w:rPr/>
        <w:t>en zonas y vías públicas deberán depositar una fianza equivalente al</w:t>
      </w:r>
      <w:r>
        <w:rPr>
          <w:spacing w:val="1"/>
        </w:rPr>
        <w:t> </w:t>
      </w:r>
      <w:r>
        <w:rPr/>
        <w:t>30% del costo de las</w:t>
      </w:r>
      <w:r>
        <w:rPr>
          <w:spacing w:val="1"/>
        </w:rPr>
        <w:t> </w:t>
      </w:r>
      <w:r>
        <w:rPr/>
        <w:t>obras de urbanización, que serán entregadas al</w:t>
      </w:r>
      <w:r>
        <w:rPr>
          <w:spacing w:val="1"/>
        </w:rPr>
        <w:t> </w:t>
      </w:r>
      <w:r>
        <w:rPr/>
        <w:t>Ayuntamiento, expedida por la compañía</w:t>
      </w:r>
      <w:r>
        <w:rPr>
          <w:spacing w:val="1"/>
        </w:rPr>
        <w:t> </w:t>
      </w:r>
      <w:r>
        <w:rPr/>
        <w:t>afianzadora reconocida por la Comisión Nacional Bancaria y de Valores, y cubrir el pago de los</w:t>
      </w:r>
      <w:r>
        <w:rPr>
          <w:spacing w:val="1"/>
        </w:rPr>
        <w:t> </w:t>
      </w:r>
      <w:r>
        <w:rPr/>
        <w:t>derechos previstos en los aranceles vigentes. La Dirección hará efectiva dicha fianza cuando el</w:t>
      </w:r>
      <w:r>
        <w:rPr>
          <w:spacing w:val="-53"/>
        </w:rPr>
        <w:t> </w:t>
      </w:r>
      <w:r>
        <w:rPr/>
        <w:t>Propietario o su representante legal no cumplan con lo dispuesto en el Reglamento o en lo</w:t>
      </w:r>
      <w:r>
        <w:rPr>
          <w:spacing w:val="1"/>
        </w:rPr>
        <w:t> </w:t>
      </w:r>
      <w:r>
        <w:rPr/>
        <w:t>autorizado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12"/>
        </w:rPr>
        <w:t> </w:t>
      </w:r>
      <w:r>
        <w:rPr/>
        <w:t>Dirección.</w:t>
      </w:r>
    </w:p>
    <w:p>
      <w:pPr>
        <w:pStyle w:val="BodyText"/>
        <w:spacing w:line="360" w:lineRule="auto" w:before="3"/>
        <w:ind w:left="242" w:right="314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Fraccionamiento</w:t>
      </w:r>
      <w:r>
        <w:rPr>
          <w:spacing w:val="1"/>
        </w:rPr>
        <w:t> </w:t>
      </w:r>
      <w:r>
        <w:rPr>
          <w:spacing w:val="-4"/>
        </w:rPr>
        <w:t>Habitacional</w:t>
      </w:r>
      <w:r>
        <w:rPr>
          <w:spacing w:val="-11"/>
        </w:rPr>
        <w:t> </w:t>
      </w:r>
      <w:r>
        <w:rPr>
          <w:spacing w:val="-4"/>
        </w:rPr>
        <w:t>clasificado</w:t>
      </w:r>
      <w:r>
        <w:rPr>
          <w:spacing w:val="-11"/>
        </w:rPr>
        <w:t> </w:t>
      </w:r>
      <w:r>
        <w:rPr>
          <w:spacing w:val="-4"/>
        </w:rPr>
        <w:t>como</w:t>
      </w:r>
      <w:r>
        <w:rPr>
          <w:spacing w:val="-9"/>
        </w:rPr>
        <w:t> </w:t>
      </w:r>
      <w:r>
        <w:rPr>
          <w:spacing w:val="-4"/>
        </w:rPr>
        <w:t>Popular,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exentará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3"/>
        </w:rPr>
        <w:t>requisito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fianza.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Artículo 134. </w:t>
      </w:r>
      <w:r>
        <w:rPr/>
        <w:t>El otorgamiento de la fianza se dará cuando se hayan cubierto las siguientes</w:t>
      </w:r>
      <w:r>
        <w:rPr>
          <w:spacing w:val="1"/>
        </w:rPr>
        <w:t> </w:t>
      </w:r>
      <w:r>
        <w:rPr/>
        <w:t>condiciones: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aprobación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todos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los proyectos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Infraestructura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Urbana,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aceptación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presupuestos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obras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Infraestructura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Urbana.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135. </w:t>
      </w:r>
      <w:r>
        <w:rPr/>
        <w:t>La reparación de los daños o deterioros causados</w:t>
      </w:r>
      <w:r>
        <w:rPr>
          <w:spacing w:val="1"/>
        </w:rPr>
        <w:t> </w:t>
      </w:r>
      <w:r>
        <w:rPr/>
        <w:t>durante la ejecución de las</w:t>
      </w:r>
      <w:r>
        <w:rPr>
          <w:spacing w:val="1"/>
        </w:rPr>
        <w:t> </w:t>
      </w:r>
      <w:r>
        <w:rPr/>
        <w:t>actividades de los Desarrollos Inmobiliarios, a las obras, Infraestructura Urbana o instalaciones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correrán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 previstas en las Leyes correspondientes. Por motivos de fuerza mayor, el organismo</w:t>
      </w:r>
      <w:r>
        <w:rPr>
          <w:spacing w:val="1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reparar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daño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brevedad</w:t>
      </w:r>
      <w:r>
        <w:rPr>
          <w:spacing w:val="-3"/>
        </w:rPr>
        <w:t> </w:t>
      </w:r>
      <w:r>
        <w:rPr/>
        <w:t>posible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cargo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Desarrollador</w:t>
      </w:r>
      <w:r>
        <w:rPr>
          <w:spacing w:val="-53"/>
        </w:rPr>
        <w:t> </w:t>
      </w:r>
      <w:r>
        <w:rPr/>
        <w:t>Inmobiliario.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 136. </w:t>
      </w:r>
      <w:r>
        <w:rPr/>
        <w:t>La persona física o moral que adquiera un Desarrollo Inmobiliario o una fracción</w:t>
      </w:r>
      <w:r>
        <w:rPr>
          <w:spacing w:val="1"/>
        </w:rPr>
        <w:t> </w:t>
      </w:r>
      <w:r>
        <w:rPr/>
        <w:t>de este, adquirirá los mismos derechos y obligaciones que el enajenante hubiese adquirido. Se</w:t>
      </w:r>
      <w:r>
        <w:rPr>
          <w:spacing w:val="1"/>
        </w:rPr>
        <w:t> </w:t>
      </w:r>
      <w:r>
        <w:rPr/>
        <w:t>exceptúa de esta obligación a aquellas personas físicas o morales que adquieran únicamente</w:t>
      </w:r>
      <w:r>
        <w:rPr>
          <w:spacing w:val="1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necesarias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establecer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casa-habitación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negocio.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3"/>
        <w:jc w:val="both"/>
      </w:pPr>
      <w:r>
        <w:rPr>
          <w:rFonts w:ascii="Arial" w:hAnsi="Arial"/>
          <w:b/>
        </w:rPr>
        <w:t>Artículo 137. </w:t>
      </w:r>
      <w:r>
        <w:rPr/>
        <w:t>Los desarrolladores inmobiliarios deberán contar previamente con el permiso de</w:t>
      </w:r>
      <w:r>
        <w:rPr>
          <w:spacing w:val="1"/>
        </w:rPr>
        <w:t> </w:t>
      </w:r>
      <w:r>
        <w:rPr/>
        <w:t>la autoridad municipal, para poder iniciar la promoción de venta de los desarrollos inmobiliarios,</w:t>
      </w:r>
      <w:r>
        <w:rPr>
          <w:spacing w:val="-53"/>
        </w:rPr>
        <w:t> </w:t>
      </w:r>
      <w:r>
        <w:rPr/>
        <w:t>en el cual se observe el número y fecha de la autorización de constitución de desarrollo</w:t>
      </w:r>
      <w:r>
        <w:rPr>
          <w:spacing w:val="1"/>
        </w:rPr>
        <w:t> </w:t>
      </w:r>
      <w:r>
        <w:rPr/>
        <w:t>inmobiliario.</w:t>
      </w:r>
    </w:p>
    <w:p>
      <w:pPr>
        <w:pStyle w:val="BodyText"/>
      </w:pPr>
    </w:p>
    <w:p>
      <w:pPr>
        <w:pStyle w:val="Heading1"/>
        <w:ind w:left="3107"/>
      </w:pPr>
      <w:r>
        <w:rPr>
          <w:spacing w:val="-3"/>
        </w:rPr>
        <w:t>CAPÍTULO</w:t>
      </w:r>
      <w:r>
        <w:rPr>
          <w:spacing w:val="-11"/>
        </w:rPr>
        <w:t> </w:t>
      </w:r>
      <w:r>
        <w:rPr>
          <w:spacing w:val="-3"/>
        </w:rPr>
        <w:t>II</w:t>
      </w:r>
    </w:p>
    <w:p>
      <w:pPr>
        <w:spacing w:before="114"/>
        <w:ind w:left="1210" w:right="1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Obligaciones</w:t>
      </w:r>
      <w:r>
        <w:rPr>
          <w:rFonts w:ascii="Arial"/>
          <w:b/>
          <w:spacing w:val="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los</w:t>
      </w:r>
      <w:r>
        <w:rPr>
          <w:rFonts w:ascii="Arial"/>
          <w:b/>
          <w:spacing w:val="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Propietarios</w:t>
      </w:r>
      <w:r>
        <w:rPr>
          <w:rFonts w:ascii="Arial"/>
          <w:b/>
          <w:spacing w:val="-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Lotes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Viviendas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87" w:right="315"/>
        <w:jc w:val="both"/>
      </w:pPr>
      <w:r>
        <w:rPr>
          <w:rFonts w:ascii="Arial" w:hAnsi="Arial"/>
          <w:b/>
        </w:rPr>
        <w:t>Artículo 138. </w:t>
      </w:r>
      <w:r>
        <w:rPr/>
        <w:t>Los Desarrollos Inmobiliarios públicos no podrán ser anunciados como privados,</w:t>
      </w:r>
      <w:r>
        <w:rPr>
          <w:spacing w:val="1"/>
        </w:rPr>
        <w:t> </w:t>
      </w:r>
      <w:r>
        <w:rPr/>
        <w:t>y no se permitirá la construcción de casetas de vigilancia en las entradas que restrinjan el libre</w:t>
      </w:r>
      <w:r>
        <w:rPr>
          <w:spacing w:val="1"/>
        </w:rPr>
        <w:t> </w:t>
      </w:r>
      <w:r>
        <w:rPr/>
        <w:t>tránsito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ciudadanos</w:t>
      </w:r>
    </w:p>
    <w:p>
      <w:pPr>
        <w:pStyle w:val="BodyText"/>
      </w:pPr>
    </w:p>
    <w:p>
      <w:pPr>
        <w:pStyle w:val="BodyText"/>
        <w:spacing w:line="360" w:lineRule="auto"/>
        <w:ind w:left="242" w:right="313"/>
        <w:jc w:val="both"/>
      </w:pPr>
      <w:r>
        <w:rPr>
          <w:rFonts w:ascii="Arial" w:hAnsi="Arial"/>
          <w:b/>
        </w:rPr>
        <w:t>Artículo 139. </w:t>
      </w:r>
      <w:r>
        <w:rPr/>
        <w:t>Los adquirientes de lotes así como de viviendas en un Desarrollo Inmobiliario se</w:t>
      </w:r>
      <w:r>
        <w:rPr>
          <w:spacing w:val="1"/>
        </w:rPr>
        <w:t> </w:t>
      </w:r>
      <w:r>
        <w:rPr/>
        <w:t>ajustarán en sus construcciones a las normas que establezcan los Reglamentos municipales</w:t>
      </w:r>
      <w:r>
        <w:rPr>
          <w:spacing w:val="1"/>
        </w:rPr>
        <w:t> </w:t>
      </w:r>
      <w:r>
        <w:rPr>
          <w:spacing w:val="-4"/>
        </w:rPr>
        <w:t>vigentes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materia,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falta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estos,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presente</w:t>
      </w:r>
      <w:r>
        <w:rPr>
          <w:spacing w:val="46"/>
        </w:rPr>
        <w:t> </w:t>
      </w:r>
      <w:r>
        <w:rPr>
          <w:spacing w:val="-3"/>
        </w:rPr>
        <w:t>Reglamento.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140.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adquirientes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Inmobiliario, el respetar los usos de suelo de acuerdo con el programa de Desarrollo urbano</w:t>
      </w:r>
      <w:r>
        <w:rPr>
          <w:spacing w:val="1"/>
        </w:rPr>
        <w:t> </w:t>
      </w:r>
      <w:r>
        <w:rPr/>
        <w:t>vigente del municipio al que pertenezcan y en caso de no existir, a los usos autorizados por</w:t>
      </w:r>
      <w:r>
        <w:rPr>
          <w:spacing w:val="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encargadas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urbano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municipio.</w:t>
      </w:r>
    </w:p>
    <w:p>
      <w:pPr>
        <w:pStyle w:val="BodyText"/>
        <w:spacing w:before="1"/>
      </w:pPr>
    </w:p>
    <w:p>
      <w:pPr>
        <w:pStyle w:val="Heading1"/>
        <w:ind w:left="3107"/>
      </w:pPr>
      <w:r>
        <w:rPr>
          <w:spacing w:val="-3"/>
        </w:rPr>
        <w:t>CAPÍTULO</w:t>
      </w:r>
      <w:r>
        <w:rPr>
          <w:spacing w:val="-11"/>
        </w:rPr>
        <w:t> </w:t>
      </w:r>
      <w:r>
        <w:rPr>
          <w:spacing w:val="-3"/>
        </w:rPr>
        <w:t>III</w:t>
      </w:r>
    </w:p>
    <w:p>
      <w:pPr>
        <w:spacing w:before="113"/>
        <w:ind w:left="3108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Municipalización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2" w:lineRule="auto"/>
        <w:ind w:left="242" w:right="313"/>
        <w:jc w:val="both"/>
      </w:pPr>
      <w:r>
        <w:rPr>
          <w:rFonts w:ascii="Arial" w:hAnsi="Arial"/>
          <w:b/>
        </w:rPr>
        <w:t>Artículo 141. </w:t>
      </w:r>
      <w:r>
        <w:rPr/>
        <w:t>Los interesados en realizar la municipalización de un Desarrollo Inmobiliario</w:t>
      </w:r>
      <w:r>
        <w:rPr>
          <w:spacing w:val="1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27" w:lineRule="exact" w:before="0" w:after="0"/>
        <w:ind w:left="950" w:right="0" w:hanging="452"/>
        <w:jc w:val="left"/>
        <w:rPr>
          <w:sz w:val="20"/>
        </w:rPr>
      </w:pPr>
      <w:r>
        <w:rPr>
          <w:spacing w:val="-4"/>
          <w:sz w:val="20"/>
        </w:rPr>
        <w:t>Formato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solicitud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establecido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Dirección;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40" w:lineRule="auto" w:before="116" w:after="0"/>
        <w:ind w:left="950" w:right="0" w:hanging="507"/>
        <w:jc w:val="left"/>
        <w:rPr>
          <w:sz w:val="20"/>
        </w:rPr>
      </w:pPr>
      <w:r>
        <w:rPr>
          <w:spacing w:val="-4"/>
          <w:sz w:val="20"/>
        </w:rPr>
        <w:t>Constancia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terminación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obra,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inmuebles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autorizados;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60" w:lineRule="auto" w:before="116" w:after="0"/>
        <w:ind w:left="954" w:right="311" w:hanging="562"/>
        <w:jc w:val="left"/>
        <w:rPr>
          <w:sz w:val="20"/>
        </w:rPr>
      </w:pPr>
      <w:r>
        <w:rPr>
          <w:sz w:val="20"/>
        </w:rPr>
        <w:t>Actas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recepción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Infraestructura</w:t>
      </w:r>
      <w:r>
        <w:rPr>
          <w:spacing w:val="20"/>
          <w:sz w:val="20"/>
        </w:rPr>
        <w:t> </w:t>
      </w:r>
      <w:r>
        <w:rPr>
          <w:sz w:val="20"/>
        </w:rPr>
        <w:t>Urbana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servicios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agua</w:t>
      </w:r>
      <w:r>
        <w:rPr>
          <w:spacing w:val="21"/>
          <w:sz w:val="20"/>
        </w:rPr>
        <w:t> </w:t>
      </w:r>
      <w:r>
        <w:rPr>
          <w:sz w:val="20"/>
        </w:rPr>
        <w:t>potable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energía</w:t>
      </w:r>
      <w:r>
        <w:rPr>
          <w:spacing w:val="-11"/>
          <w:sz w:val="20"/>
        </w:rPr>
        <w:t> </w:t>
      </w:r>
      <w:r>
        <w:rPr>
          <w:sz w:val="20"/>
        </w:rPr>
        <w:t>eléctrica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dependencias</w:t>
      </w:r>
      <w:r>
        <w:rPr>
          <w:spacing w:val="-10"/>
          <w:sz w:val="20"/>
        </w:rPr>
        <w:t> </w:t>
      </w:r>
      <w:r>
        <w:rPr>
          <w:sz w:val="20"/>
        </w:rPr>
        <w:t>correspondientes;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60" w:lineRule="auto" w:before="0" w:after="0"/>
        <w:ind w:left="954" w:right="313" w:hanging="588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alumbrado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pluvial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nomenclatura</w:t>
      </w:r>
      <w:r>
        <w:rPr>
          <w:spacing w:val="-10"/>
          <w:sz w:val="20"/>
        </w:rPr>
        <w:t> </w:t>
      </w:r>
      <w:r>
        <w:rPr>
          <w:sz w:val="20"/>
        </w:rPr>
        <w:t>emitida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Dirección;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60" w:lineRule="auto" w:before="0" w:after="0"/>
        <w:ind w:left="954" w:right="317" w:hanging="538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recepción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entrega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banquetas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pavimentos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Arroyos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vehiculares</w:t>
      </w:r>
      <w:r>
        <w:rPr>
          <w:spacing w:val="-11"/>
          <w:sz w:val="20"/>
        </w:rPr>
        <w:t> </w:t>
      </w:r>
      <w:r>
        <w:rPr>
          <w:sz w:val="20"/>
        </w:rPr>
        <w:t>emitidas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autoridad</w:t>
      </w:r>
      <w:r>
        <w:rPr>
          <w:spacing w:val="-14"/>
          <w:sz w:val="20"/>
        </w:rPr>
        <w:t> </w:t>
      </w:r>
      <w:r>
        <w:rPr>
          <w:sz w:val="20"/>
        </w:rPr>
        <w:t>municipal</w:t>
      </w:r>
      <w:r>
        <w:rPr>
          <w:spacing w:val="-12"/>
          <w:sz w:val="20"/>
        </w:rPr>
        <w:t> </w:t>
      </w:r>
      <w:r>
        <w:rPr>
          <w:sz w:val="20"/>
        </w:rPr>
        <w:t>competente;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60" w:lineRule="auto" w:before="0" w:after="0"/>
        <w:ind w:left="954" w:right="319" w:hanging="588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estar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corriente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pago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municipalizados;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636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licencia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urbanización;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57" w:lineRule="auto" w:before="116" w:after="0"/>
        <w:ind w:left="954" w:right="315" w:hanging="692"/>
        <w:jc w:val="left"/>
        <w:rPr>
          <w:sz w:val="20"/>
        </w:rPr>
      </w:pPr>
      <w:r>
        <w:rPr>
          <w:sz w:val="20"/>
        </w:rPr>
        <w:t>Copia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escrituras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enajenación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6"/>
          <w:sz w:val="20"/>
        </w:rPr>
        <w:t> </w:t>
      </w:r>
      <w:r>
        <w:rPr>
          <w:sz w:val="20"/>
        </w:rPr>
        <w:t>gratuito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Áreas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Destino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favor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municipio;</w:t>
      </w:r>
    </w:p>
    <w:p>
      <w:pPr>
        <w:spacing w:after="0" w:line="357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57" w:lineRule="auto" w:before="120" w:after="0"/>
        <w:ind w:left="954" w:right="314" w:hanging="588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recepción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arbolado</w:t>
      </w:r>
      <w:r>
        <w:rPr>
          <w:spacing w:val="11"/>
          <w:sz w:val="20"/>
        </w:rPr>
        <w:t> </w:t>
      </w:r>
      <w:r>
        <w:rPr>
          <w:sz w:val="20"/>
        </w:rPr>
        <w:t>urbano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camellones,</w:t>
      </w:r>
      <w:r>
        <w:rPr>
          <w:spacing w:val="11"/>
          <w:sz w:val="20"/>
        </w:rPr>
        <w:t> </w:t>
      </w:r>
      <w:r>
        <w:rPr>
          <w:sz w:val="20"/>
        </w:rPr>
        <w:t>jardines,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Áreas</w:t>
      </w:r>
      <w:r>
        <w:rPr>
          <w:spacing w:val="13"/>
          <w:sz w:val="20"/>
        </w:rPr>
        <w:t> </w:t>
      </w:r>
      <w:r>
        <w:rPr>
          <w:sz w:val="20"/>
        </w:rPr>
        <w:t>verdes,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expedida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autoridad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competente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servicios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públicos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municipios;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360" w:lineRule="auto" w:before="4" w:after="0"/>
        <w:ind w:left="954" w:right="315" w:hanging="538"/>
        <w:jc w:val="left"/>
        <w:rPr>
          <w:sz w:val="20"/>
        </w:rPr>
      </w:pPr>
      <w:r>
        <w:rPr>
          <w:sz w:val="20"/>
        </w:rPr>
        <w:t>Oficio</w:t>
      </w:r>
      <w:r>
        <w:rPr>
          <w:spacing w:val="29"/>
          <w:sz w:val="20"/>
        </w:rPr>
        <w:t> </w:t>
      </w:r>
      <w:r>
        <w:rPr>
          <w:sz w:val="20"/>
        </w:rPr>
        <w:t>emitido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autoridad</w:t>
      </w:r>
      <w:r>
        <w:rPr>
          <w:spacing w:val="29"/>
          <w:sz w:val="20"/>
        </w:rPr>
        <w:t> </w:t>
      </w:r>
      <w:r>
        <w:rPr>
          <w:sz w:val="20"/>
        </w:rPr>
        <w:t>municipal</w:t>
      </w:r>
      <w:r>
        <w:rPr>
          <w:spacing w:val="29"/>
          <w:sz w:val="20"/>
        </w:rPr>
        <w:t> </w:t>
      </w:r>
      <w:r>
        <w:rPr>
          <w:sz w:val="20"/>
        </w:rPr>
        <w:t>correspondiente</w:t>
      </w:r>
      <w:r>
        <w:rPr>
          <w:spacing w:val="29"/>
          <w:sz w:val="20"/>
        </w:rPr>
        <w:t> </w:t>
      </w:r>
      <w:r>
        <w:rPr>
          <w:sz w:val="20"/>
        </w:rPr>
        <w:t>indicando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vigencia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fianza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trabajos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urbanización,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40" w:lineRule="auto" w:before="1" w:after="0"/>
        <w:ind w:left="950" w:right="0" w:hanging="584"/>
        <w:jc w:val="left"/>
        <w:rPr>
          <w:sz w:val="20"/>
        </w:rPr>
      </w:pPr>
      <w:r>
        <w:rPr>
          <w:spacing w:val="-4"/>
          <w:sz w:val="20"/>
        </w:rPr>
        <w:t>Comprobante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venta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70%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lotes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y/o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viviendas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área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municipalizar.</w:t>
      </w:r>
    </w:p>
    <w:p>
      <w:pPr>
        <w:pStyle w:val="BodyText"/>
        <w:rPr>
          <w:sz w:val="22"/>
        </w:rPr>
      </w:pPr>
    </w:p>
    <w:p>
      <w:pPr>
        <w:pStyle w:val="BodyText"/>
        <w:spacing w:line="333" w:lineRule="auto" w:before="163"/>
        <w:ind w:left="242" w:right="3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 y toda vez que el Desarrollador Inmobiliario haya comprobado</w:t>
      </w:r>
      <w:r>
        <w:rPr>
          <w:spacing w:val="1"/>
        </w:rPr>
        <w:t> </w:t>
      </w:r>
      <w:r>
        <w:rPr/>
        <w:t>que cuenta con los</w:t>
      </w:r>
      <w:r>
        <w:rPr>
          <w:spacing w:val="1"/>
        </w:rPr>
        <w:t> </w:t>
      </w:r>
      <w:r>
        <w:rPr/>
        <w:t>documentos que acreditan la recepción de las mismas por parte de la autoridad encargada 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entregado el 70% del dominio de los predios o inmuebles del Área a municipalizar, 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presentando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12"/>
        </w:rPr>
        <w:t> </w:t>
      </w:r>
      <w:r>
        <w:rPr/>
        <w:t>enunciada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89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spacing w:line="333" w:lineRule="auto"/>
        <w:ind w:left="242" w:right="316"/>
        <w:jc w:val="both"/>
      </w:pPr>
      <w:r>
        <w:rPr>
          <w:rFonts w:ascii="Arial" w:hAnsi="Arial"/>
          <w:b/>
        </w:rPr>
        <w:t>Artículo 143. </w:t>
      </w:r>
      <w:r>
        <w:rPr/>
        <w:t>El Ayuntamiento por conducto de la autoridad municipal competente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supervisión de las obras de Infraestructura Urbana una vez que reciba el escrito a que se</w:t>
      </w:r>
      <w:r>
        <w:rPr>
          <w:spacing w:val="1"/>
        </w:rPr>
        <w:t> </w:t>
      </w:r>
      <w:r>
        <w:rPr/>
        <w:t>refiere el artículo anterior, deberá realizar junto con el Desarrollador Inmobiliario, las visitas por</w:t>
      </w:r>
      <w:r>
        <w:rPr>
          <w:spacing w:val="1"/>
        </w:rPr>
        <w:t> </w:t>
      </w:r>
      <w:r>
        <w:rPr/>
        <w:t>tipo de obra que se vaya a revisar, para conocer el estado que guardan las mismas y así poder</w:t>
      </w:r>
      <w:r>
        <w:rPr>
          <w:spacing w:val="1"/>
        </w:rPr>
        <w:t> </w:t>
      </w:r>
      <w:r>
        <w:rPr>
          <w:w w:val="95"/>
        </w:rPr>
        <w:t>emitir</w:t>
      </w:r>
      <w:r>
        <w:rPr>
          <w:spacing w:val="-7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opinión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plazo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mayor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quince</w:t>
      </w:r>
      <w:r>
        <w:rPr>
          <w:spacing w:val="-2"/>
          <w:w w:val="95"/>
        </w:rPr>
        <w:t> </w:t>
      </w:r>
      <w:r>
        <w:rPr>
          <w:w w:val="95"/>
        </w:rPr>
        <w:t>días</w:t>
      </w:r>
      <w:r>
        <w:rPr>
          <w:spacing w:val="-4"/>
          <w:w w:val="95"/>
        </w:rPr>
        <w:t> </w:t>
      </w:r>
      <w:r>
        <w:rPr>
          <w:w w:val="95"/>
        </w:rPr>
        <w:t>naturales.</w:t>
      </w:r>
    </w:p>
    <w:p>
      <w:pPr>
        <w:pStyle w:val="BodyText"/>
        <w:spacing w:before="3"/>
      </w:pPr>
    </w:p>
    <w:p>
      <w:pPr>
        <w:pStyle w:val="BodyText"/>
        <w:spacing w:line="333" w:lineRule="auto"/>
        <w:ind w:left="242" w:right="316"/>
        <w:jc w:val="both"/>
      </w:pPr>
      <w:r>
        <w:rPr/>
        <w:t>La opinión que emita la autoridad competente en materia de supervisión de las obras de</w:t>
      </w:r>
      <w:r>
        <w:rPr>
          <w:spacing w:val="1"/>
        </w:rPr>
        <w:t> </w:t>
      </w:r>
      <w:r>
        <w:rPr/>
        <w:t>Infraestructura</w:t>
      </w:r>
      <w:r>
        <w:rPr>
          <w:spacing w:val="-9"/>
        </w:rPr>
        <w:t> </w:t>
      </w:r>
      <w:r>
        <w:rPr/>
        <w:t>Urbana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ser: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61" w:val="left" w:leader="none"/>
        </w:tabs>
        <w:spacing w:line="333" w:lineRule="auto" w:before="0" w:after="0"/>
        <w:ind w:left="242" w:right="315" w:firstLine="0"/>
        <w:jc w:val="both"/>
        <w:rPr>
          <w:sz w:val="20"/>
        </w:rPr>
      </w:pPr>
      <w:r>
        <w:rPr>
          <w:sz w:val="20"/>
        </w:rPr>
        <w:t>Acta de Recepción Favorable: las Áreas responsables de la supervisión de las obras de</w:t>
      </w:r>
      <w:r>
        <w:rPr>
          <w:spacing w:val="1"/>
          <w:sz w:val="20"/>
        </w:rPr>
        <w:t> </w:t>
      </w:r>
      <w:r>
        <w:rPr>
          <w:sz w:val="20"/>
        </w:rPr>
        <w:t>Infraestructura Urbanas, viviendas y fosas sépticas, deberán señalar por escrito las condiciones</w:t>
      </w:r>
      <w:r>
        <w:rPr>
          <w:spacing w:val="-53"/>
          <w:sz w:val="20"/>
        </w:rPr>
        <w:t> </w:t>
      </w:r>
      <w:r>
        <w:rPr>
          <w:sz w:val="20"/>
        </w:rPr>
        <w:t>en las que se reciben las obras, especificaciones técnicas, número de elementos y demás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características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considere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importancia,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esta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tendrá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vigencia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3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meses, y</w:t>
      </w:r>
    </w:p>
    <w:p>
      <w:pPr>
        <w:pStyle w:val="ListParagraph"/>
        <w:numPr>
          <w:ilvl w:val="0"/>
          <w:numId w:val="20"/>
        </w:numPr>
        <w:tabs>
          <w:tab w:pos="480" w:val="left" w:leader="none"/>
        </w:tabs>
        <w:spacing w:line="333" w:lineRule="auto" w:before="3" w:after="0"/>
        <w:ind w:left="242" w:right="313" w:firstLine="0"/>
        <w:jc w:val="both"/>
        <w:rPr>
          <w:sz w:val="20"/>
        </w:rPr>
      </w:pPr>
      <w:r>
        <w:rPr>
          <w:sz w:val="20"/>
        </w:rPr>
        <w:t>Acta de Supervisión no Favorable: las Áreas responsables de la supervisión de los servicios,</w:t>
      </w:r>
      <w:r>
        <w:rPr>
          <w:spacing w:val="-53"/>
          <w:sz w:val="20"/>
        </w:rPr>
        <w:t> </w:t>
      </w:r>
      <w:r>
        <w:rPr>
          <w:sz w:val="20"/>
        </w:rPr>
        <w:t>de las obras señalarán por escrito las correcciones necesarias de acuerdo con el Reglamento y</w:t>
      </w:r>
      <w:r>
        <w:rPr>
          <w:spacing w:val="-53"/>
          <w:sz w:val="20"/>
        </w:rPr>
        <w:t> </w:t>
      </w:r>
      <w:r>
        <w:rPr>
          <w:sz w:val="20"/>
        </w:rPr>
        <w:t>fijarán al Desarrollador Inmobiliario un plazo máximo de sesenta días naturales para realizar los</w:t>
      </w:r>
      <w:r>
        <w:rPr>
          <w:spacing w:val="-53"/>
          <w:sz w:val="20"/>
        </w:rPr>
        <w:t> </w:t>
      </w:r>
      <w:r>
        <w:rPr>
          <w:sz w:val="20"/>
        </w:rPr>
        <w:t>trabajos indicados; al concluir los trabajos que se le indicaron en la revisión, el Desarrollador</w:t>
      </w:r>
      <w:r>
        <w:rPr>
          <w:spacing w:val="1"/>
          <w:sz w:val="20"/>
        </w:rPr>
        <w:t> </w:t>
      </w:r>
      <w:r>
        <w:rPr>
          <w:sz w:val="20"/>
        </w:rPr>
        <w:t>Inmobiliario deberá comunicar por escrito para que la autoridad competente realice una nueva</w:t>
      </w:r>
      <w:r>
        <w:rPr>
          <w:spacing w:val="1"/>
          <w:sz w:val="20"/>
        </w:rPr>
        <w:t> </w:t>
      </w:r>
      <w:r>
        <w:rPr>
          <w:sz w:val="20"/>
        </w:rPr>
        <w:t>visita. En tanto no se formalice el acta de recepción, el mantenimiento de las obras y servicio</w:t>
      </w:r>
      <w:r>
        <w:rPr>
          <w:spacing w:val="1"/>
          <w:sz w:val="20"/>
        </w:rPr>
        <w:t> </w:t>
      </w:r>
      <w:r>
        <w:rPr>
          <w:sz w:val="20"/>
        </w:rPr>
        <w:t>públicos, así como la de los pagos que éstos generen, correrán por cuenta del Desarrollador</w:t>
      </w:r>
      <w:r>
        <w:rPr>
          <w:spacing w:val="1"/>
          <w:sz w:val="20"/>
        </w:rPr>
        <w:t> </w:t>
      </w:r>
      <w:r>
        <w:rPr>
          <w:sz w:val="20"/>
        </w:rPr>
        <w:t>Inmobiliario.</w:t>
      </w:r>
    </w:p>
    <w:p>
      <w:pPr>
        <w:pStyle w:val="BodyText"/>
        <w:spacing w:before="2"/>
      </w:pPr>
    </w:p>
    <w:p>
      <w:pPr>
        <w:pStyle w:val="BodyText"/>
        <w:spacing w:line="333" w:lineRule="auto"/>
        <w:ind w:left="242" w:right="312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recepcionarse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Desarrollador</w:t>
      </w:r>
      <w:r>
        <w:rPr>
          <w:spacing w:val="1"/>
        </w:rPr>
        <w:t> </w:t>
      </w:r>
      <w:r>
        <w:rPr/>
        <w:t>Inmobiliario procederá a solicitar por escrito la municipalización del Desarrollo Inmobiliario y el</w:t>
      </w:r>
      <w:r>
        <w:rPr>
          <w:spacing w:val="1"/>
        </w:rPr>
        <w:t> </w:t>
      </w:r>
      <w:r>
        <w:rPr/>
        <w:t>Ayuntamiento procederá, a elaborar el acta respectiva en un plazo no mayor de quince días</w:t>
      </w:r>
      <w:r>
        <w:rPr>
          <w:spacing w:val="1"/>
        </w:rPr>
        <w:t> </w:t>
      </w:r>
      <w:r>
        <w:rPr/>
        <w:t>naturales, acta que contendrá la clasificación del Desarrollo Inmobiliario, así como el número de</w:t>
      </w:r>
      <w:r>
        <w:rPr>
          <w:spacing w:val="-53"/>
        </w:rPr>
        <w:t> </w:t>
      </w:r>
      <w:r>
        <w:rPr/>
        <w:t>lotes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integran,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etapa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etapas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reciben,</w:t>
      </w:r>
      <w:r>
        <w:rPr>
          <w:spacing w:val="3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localización,</w:t>
      </w:r>
      <w:r>
        <w:rPr>
          <w:spacing w:val="2"/>
        </w:rPr>
        <w:t> </w:t>
      </w:r>
      <w:r>
        <w:rPr/>
        <w:t>dimensiones</w:t>
      </w:r>
      <w:r>
        <w:rPr>
          <w:spacing w:val="6"/>
        </w:rPr>
        <w:t> </w:t>
      </w:r>
      <w:r>
        <w:rPr/>
        <w:t>y</w:t>
      </w:r>
    </w:p>
    <w:p>
      <w:pPr>
        <w:spacing w:after="0" w:line="333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33" w:lineRule="auto" w:before="192"/>
        <w:ind w:left="242" w:right="313"/>
        <w:jc w:val="both"/>
      </w:pPr>
      <w:r>
        <w:rPr/>
        <w:t>estado de conservación de las superficies de enajenación a título gratuito con su número de</w:t>
      </w:r>
      <w:r>
        <w:rPr>
          <w:spacing w:val="1"/>
        </w:rPr>
        <w:t> </w:t>
      </w:r>
      <w:r>
        <w:rPr/>
        <w:t>inscripción en el Registro Público de la Propiedad a nombre del Ayuntamiento respectivo;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adeudo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municipalizados,</w:t>
      </w:r>
    </w:p>
    <w:p>
      <w:pPr>
        <w:pStyle w:val="BodyText"/>
        <w:spacing w:line="292" w:lineRule="auto" w:before="197"/>
        <w:ind w:left="242" w:right="3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144.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visita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4"/>
        </w:rPr>
        <w:t> </w:t>
      </w:r>
      <w:r>
        <w:rPr/>
        <w:t>concluidos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viviendas,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correrán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Desarrollador Inmobiliario, de acuerdo a la Ley de Hacienda del Municipio o Ley General de</w:t>
      </w:r>
      <w:r>
        <w:rPr>
          <w:spacing w:val="1"/>
        </w:rPr>
        <w:t> </w:t>
      </w:r>
      <w:r>
        <w:rPr/>
        <w:t>Hacienda</w:t>
      </w:r>
      <w:r>
        <w:rPr>
          <w:spacing w:val="-12"/>
        </w:rPr>
        <w:t> </w:t>
      </w:r>
      <w:r>
        <w:rPr/>
        <w:t>según</w:t>
      </w:r>
      <w:r>
        <w:rPr>
          <w:spacing w:val="-9"/>
        </w:rPr>
        <w:t> </w:t>
      </w:r>
      <w:r>
        <w:rPr/>
        <w:t>sea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92" w:lineRule="auto"/>
        <w:ind w:left="242" w:right="3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145.</w:t>
      </w:r>
      <w:r>
        <w:rPr>
          <w:rFonts w:ascii="Arial" w:hAnsi="Arial"/>
          <w:b/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municipalización sin que se hayan presentado reclamaciones con respecto a la calidad de 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4"/>
        </w:rPr>
        <w:t>Ayuntamiento,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solicitud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éste,</w:t>
      </w:r>
      <w:r>
        <w:rPr>
          <w:spacing w:val="-6"/>
        </w:rPr>
        <w:t> </w:t>
      </w:r>
      <w:r>
        <w:rPr>
          <w:spacing w:val="-4"/>
        </w:rPr>
        <w:t>autorizará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cancelación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fianza.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336" w:lineRule="auto"/>
        <w:ind w:left="3583" w:right="3613" w:firstLine="206"/>
        <w:jc w:val="left"/>
      </w:pPr>
      <w:r>
        <w:rPr>
          <w:spacing w:val="-3"/>
        </w:rPr>
        <w:t>TÍTULO SEXTO</w:t>
      </w:r>
      <w:r>
        <w:rPr>
          <w:spacing w:val="-2"/>
        </w:rPr>
        <w:t> </w:t>
      </w:r>
      <w:r>
        <w:rPr>
          <w:spacing w:val="-5"/>
        </w:rPr>
        <w:t>DE</w:t>
      </w:r>
      <w:r>
        <w:rPr>
          <w:spacing w:val="-6"/>
        </w:rPr>
        <w:t> </w:t>
      </w:r>
      <w:r>
        <w:rPr>
          <w:spacing w:val="-5"/>
        </w:rPr>
        <w:t>LOS</w:t>
      </w:r>
      <w:r>
        <w:rPr>
          <w:spacing w:val="-3"/>
        </w:rPr>
        <w:t> </w:t>
      </w:r>
      <w:r>
        <w:rPr>
          <w:spacing w:val="-5"/>
        </w:rPr>
        <w:t>SERVICIOS</w:t>
      </w:r>
    </w:p>
    <w:p>
      <w:pPr>
        <w:spacing w:line="227" w:lineRule="exact" w:before="0"/>
        <w:ind w:left="394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CAPÍTULO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2"/>
          <w:sz w:val="20"/>
        </w:rPr>
        <w:t>I</w:t>
      </w:r>
    </w:p>
    <w:p>
      <w:pPr>
        <w:pStyle w:val="Heading1"/>
        <w:spacing w:before="89"/>
        <w:ind w:left="1210" w:right="1284"/>
      </w:pPr>
      <w:r>
        <w:rPr>
          <w:spacing w:val="-4"/>
        </w:rPr>
        <w:t>Disposiciones</w:t>
      </w:r>
      <w:r>
        <w:rPr>
          <w:spacing w:val="-10"/>
        </w:rPr>
        <w:t> </w:t>
      </w:r>
      <w:r>
        <w:rPr>
          <w:spacing w:val="-4"/>
        </w:rPr>
        <w:t>Generales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92" w:lineRule="auto"/>
        <w:ind w:left="242" w:right="314"/>
        <w:jc w:val="both"/>
      </w:pPr>
      <w:r>
        <w:rPr>
          <w:rFonts w:ascii="Arial" w:hAnsi="Arial"/>
          <w:b/>
        </w:rPr>
        <w:t>Artículo 146. </w:t>
      </w:r>
      <w:r>
        <w:rPr/>
        <w:t>En los Desarrollos Inmobiliarios el alumbrado público deberá de utilizar lámparas</w:t>
      </w:r>
      <w:r>
        <w:rPr>
          <w:spacing w:val="1"/>
        </w:rPr>
        <w:t> </w:t>
      </w:r>
      <w:r>
        <w:rPr>
          <w:spacing w:val="-4"/>
        </w:rPr>
        <w:t>ahorradoras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energía</w:t>
      </w:r>
      <w:r>
        <w:rPr>
          <w:spacing w:val="-6"/>
        </w:rPr>
        <w:t> </w:t>
      </w:r>
      <w:r>
        <w:rPr>
          <w:spacing w:val="-4"/>
        </w:rPr>
        <w:t>eléctrica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cumplan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6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Normas</w:t>
      </w:r>
      <w:r>
        <w:rPr>
          <w:spacing w:val="-9"/>
        </w:rPr>
        <w:t> </w:t>
      </w:r>
      <w:r>
        <w:rPr>
          <w:spacing w:val="-4"/>
        </w:rPr>
        <w:t>Oficiales Mexicanas.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92" w:lineRule="auto"/>
        <w:ind w:left="242" w:right="311"/>
        <w:jc w:val="both"/>
      </w:pPr>
      <w:r>
        <w:rPr>
          <w:rFonts w:ascii="Arial" w:hAnsi="Arial"/>
          <w:b/>
        </w:rPr>
        <w:t>Artículo 147. </w:t>
      </w:r>
      <w:r>
        <w:rPr/>
        <w:t>El drenaje pluvial en los Desarrollos Inmobiliarios donde existan avenidas serán a</w:t>
      </w:r>
      <w:r>
        <w:rPr>
          <w:spacing w:val="-53"/>
        </w:rPr>
        <w:t> </w:t>
      </w:r>
      <w:r>
        <w:rPr/>
        <w:t>base de campos de infiltración en los camellones y en los otros tipos de vialidades será a base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pozos</w:t>
      </w:r>
      <w:r>
        <w:rPr>
          <w:spacing w:val="-4"/>
        </w:rPr>
        <w:t> </w:t>
      </w:r>
      <w:r>
        <w:rPr/>
        <w:t>colectores y</w:t>
      </w:r>
      <w:r>
        <w:rPr>
          <w:spacing w:val="-7"/>
        </w:rPr>
        <w:t> </w:t>
      </w:r>
      <w:r>
        <w:rPr/>
        <w:t>rejillas,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profundidad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pozos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exceder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metros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profundidad.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12" w:lineRule="auto"/>
        <w:ind w:left="242" w:right="315"/>
        <w:jc w:val="both"/>
      </w:pPr>
      <w:r>
        <w:rPr>
          <w:rFonts w:ascii="Arial" w:hAnsi="Arial"/>
          <w:b/>
        </w:rPr>
        <w:t>Artículo 148. </w:t>
      </w:r>
      <w:r>
        <w:rPr/>
        <w:t>La numeración de los predios, será fijada por la Dirección de Catastro del</w:t>
      </w:r>
      <w:r>
        <w:rPr>
          <w:spacing w:val="1"/>
        </w:rPr>
        <w:t> </w:t>
      </w:r>
      <w:r>
        <w:rPr/>
        <w:t>Municipio correspondiente y/o del Estado según sea el caso; las dimensiones mínimas para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letreros de</w:t>
      </w:r>
      <w:r>
        <w:rPr>
          <w:spacing w:val="1"/>
        </w:rPr>
        <w:t> </w:t>
      </w:r>
      <w:r>
        <w:rPr/>
        <w:t>nomenclatura de los predios son de 15 centímetros de largo y 7.5 centímetros de</w:t>
      </w:r>
      <w:r>
        <w:rPr>
          <w:spacing w:val="1"/>
        </w:rPr>
        <w:t> </w:t>
      </w:r>
      <w:r>
        <w:rPr/>
        <w:t>alto para ser identificadas fácilmente; la colocación de la nomenclatura será obligación del</w:t>
      </w:r>
      <w:r>
        <w:rPr>
          <w:spacing w:val="1"/>
        </w:rPr>
        <w:t> </w:t>
      </w:r>
      <w:r>
        <w:rPr/>
        <w:t>propietario del predio, y deberá situarse en un lugar visible, desde el exterior y precisamente en</w:t>
      </w:r>
      <w:r>
        <w:rPr>
          <w:spacing w:val="-53"/>
        </w:rPr>
        <w:t> </w:t>
      </w:r>
      <w:r>
        <w:rPr/>
        <w:t>el</w:t>
      </w:r>
      <w:r>
        <w:rPr>
          <w:spacing w:val="-12"/>
        </w:rPr>
        <w:t> </w:t>
      </w:r>
      <w:r>
        <w:rPr/>
        <w:t>frente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predio.</w:t>
      </w:r>
    </w:p>
    <w:p>
      <w:pPr>
        <w:pStyle w:val="BodyText"/>
        <w:spacing w:before="7"/>
      </w:pPr>
    </w:p>
    <w:p>
      <w:pPr>
        <w:pStyle w:val="BodyText"/>
        <w:spacing w:line="312" w:lineRule="auto"/>
        <w:ind w:left="242" w:right="317"/>
        <w:jc w:val="both"/>
      </w:pPr>
      <w:r>
        <w:rPr>
          <w:rFonts w:ascii="Arial" w:hAnsi="Arial"/>
          <w:b/>
        </w:rPr>
        <w:t>Artículo 149. </w:t>
      </w:r>
      <w:r>
        <w:rPr/>
        <w:t>En los Desarrollos Inmobiliarios la nomenclatura oficial de las Calles deberá ser</w:t>
      </w:r>
      <w:r>
        <w:rPr>
          <w:spacing w:val="1"/>
        </w:rPr>
        <w:t> </w:t>
      </w:r>
      <w:r>
        <w:rPr/>
        <w:t>colocada a una altura mínima de 2.50 metros en postes metálicos pintados utilizando láminas</w:t>
      </w:r>
      <w:r>
        <w:rPr>
          <w:spacing w:val="1"/>
        </w:rPr>
        <w:t> </w:t>
      </w:r>
      <w:r>
        <w:rPr/>
        <w:t>galvanizadas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pintadas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veinte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ochenta</w:t>
      </w:r>
      <w:r>
        <w:rPr>
          <w:spacing w:val="-3"/>
        </w:rPr>
        <w:t> </w:t>
      </w:r>
      <w:r>
        <w:rPr/>
        <w:t>centímetros</w:t>
      </w:r>
      <w:r>
        <w:rPr>
          <w:spacing w:val="-4"/>
        </w:rPr>
        <w:t> </w:t>
      </w:r>
      <w:r>
        <w:rPr/>
        <w:t>rotuladas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ambas</w:t>
      </w:r>
      <w:r>
        <w:rPr>
          <w:spacing w:val="-2"/>
        </w:rPr>
        <w:t> </w:t>
      </w:r>
      <w:r>
        <w:rPr/>
        <w:t>vistas y</w:t>
      </w:r>
      <w:r>
        <w:rPr>
          <w:spacing w:val="-7"/>
        </w:rPr>
        <w:t> </w:t>
      </w:r>
      <w:r>
        <w:rPr/>
        <w:t>cumplir</w:t>
      </w:r>
      <w:r>
        <w:rPr>
          <w:spacing w:val="-53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características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dicte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Dirección.</w:t>
      </w:r>
    </w:p>
    <w:p>
      <w:pPr>
        <w:pStyle w:val="BodyText"/>
        <w:spacing w:before="5"/>
      </w:pPr>
    </w:p>
    <w:p>
      <w:pPr>
        <w:pStyle w:val="BodyText"/>
        <w:spacing w:line="314" w:lineRule="auto"/>
        <w:ind w:left="242" w:right="3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patrimoniales, históricas o arqueológicas, se deberá considerar la colocación de señalamiento</w:t>
      </w:r>
      <w:r>
        <w:rPr>
          <w:spacing w:val="1"/>
        </w:rPr>
        <w:t> </w:t>
      </w:r>
      <w:r>
        <w:rPr/>
        <w:t>turístico urbano, de acuerdo con la normatividad vigente en la materia. Dichos señalamientos</w:t>
      </w:r>
      <w:r>
        <w:rPr>
          <w:spacing w:val="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autorizados</w:t>
      </w:r>
      <w:r>
        <w:rPr>
          <w:spacing w:val="-4"/>
        </w:rPr>
        <w:t> </w:t>
      </w:r>
      <w:r>
        <w:rPr/>
        <w:t>y</w:t>
      </w:r>
      <w:r>
        <w:rPr>
          <w:spacing w:val="-16"/>
        </w:rPr>
        <w:t> </w:t>
      </w:r>
      <w:r>
        <w:rPr/>
        <w:t>supervisados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Dirección.</w:t>
      </w:r>
    </w:p>
    <w:p>
      <w:pPr>
        <w:spacing w:after="0" w:line="314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12" w:lineRule="auto" w:before="175"/>
        <w:ind w:left="242" w:right="3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-2"/>
        </w:rPr>
        <w:t> </w:t>
      </w:r>
      <w:r>
        <w:rPr/>
        <w:t>Será</w:t>
      </w:r>
      <w:r>
        <w:rPr>
          <w:spacing w:val="-6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instalación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otras</w:t>
      </w:r>
      <w:r>
        <w:rPr>
          <w:spacing w:val="-4"/>
        </w:rPr>
        <w:t> </w:t>
      </w:r>
      <w:r>
        <w:rPr/>
        <w:t>señales</w:t>
      </w:r>
      <w:r>
        <w:rPr>
          <w:spacing w:val="-3"/>
        </w:rPr>
        <w:t> </w:t>
      </w:r>
      <w:r>
        <w:rPr/>
        <w:t>informativas,</w:t>
      </w:r>
      <w:r>
        <w:rPr>
          <w:spacing w:val="-3"/>
        </w:rPr>
        <w:t> </w:t>
      </w:r>
      <w:r>
        <w:rPr/>
        <w:t>preventivas y</w:t>
      </w:r>
      <w:r>
        <w:rPr>
          <w:spacing w:val="-54"/>
        </w:rPr>
        <w:t> </w:t>
      </w:r>
      <w:r>
        <w:rPr/>
        <w:t>restrictivas, señales que deberán estar especificadas y detalladas en el proyecto de vialidad de</w:t>
      </w:r>
      <w:r>
        <w:rPr>
          <w:spacing w:val="1"/>
        </w:rPr>
        <w:t> </w:t>
      </w:r>
      <w:r>
        <w:rPr/>
        <w:t>acuerdo a las normas de tránsito vigentes de la Secretaría de Seguridad Pública y de la</w:t>
      </w:r>
      <w:r>
        <w:rPr>
          <w:spacing w:val="1"/>
        </w:rPr>
        <w:t> </w:t>
      </w:r>
      <w:r>
        <w:rPr>
          <w:w w:val="95"/>
        </w:rPr>
        <w:t>Secretaría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Comunicaciones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Transportes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caso</w:t>
      </w:r>
    </w:p>
    <w:p>
      <w:pPr>
        <w:pStyle w:val="Heading1"/>
        <w:spacing w:before="177"/>
        <w:ind w:left="3107"/>
      </w:pPr>
      <w:r>
        <w:rPr>
          <w:spacing w:val="-4"/>
        </w:rPr>
        <w:t>CAPÍTULO</w:t>
      </w:r>
      <w:r>
        <w:rPr>
          <w:spacing w:val="-7"/>
        </w:rPr>
        <w:t> </w:t>
      </w:r>
      <w:r>
        <w:rPr>
          <w:spacing w:val="-3"/>
        </w:rPr>
        <w:t>II</w:t>
      </w:r>
    </w:p>
    <w:p>
      <w:pPr>
        <w:spacing w:before="114"/>
        <w:ind w:left="1210" w:right="1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Sistema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Tratamiento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Aguas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Residual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Desarrollos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Inmobiliarios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4"/>
        <w:jc w:val="both"/>
      </w:pPr>
      <w:r>
        <w:rPr>
          <w:rFonts w:ascii="Arial" w:hAnsi="Arial"/>
          <w:b/>
        </w:rPr>
        <w:t>Artículo 152. </w:t>
      </w:r>
      <w:r>
        <w:rPr/>
        <w:t>El sistema de tratamiento de aguas residuales ya sea individual o colectivo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proyectadas.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 en la factibilidad urbana ambiental, misma que deberá</w:t>
      </w:r>
      <w:r>
        <w:rPr>
          <w:spacing w:val="56"/>
        </w:rPr>
        <w:t> </w:t>
      </w:r>
      <w:r>
        <w:rPr/>
        <w:t>estar establecida en el</w:t>
      </w:r>
      <w:r>
        <w:rPr>
          <w:spacing w:val="1"/>
        </w:rPr>
        <w:t> </w:t>
      </w:r>
      <w:r>
        <w:rPr/>
        <w:t>plano de lotificación, presentado para la autorización en materia ambiental, de acuerdo a la</w:t>
      </w:r>
      <w:r>
        <w:rPr>
          <w:spacing w:val="1"/>
        </w:rPr>
        <w:t> </w:t>
      </w:r>
      <w:r>
        <w:rPr/>
        <w:t>tabla</w:t>
      </w:r>
      <w:r>
        <w:rPr>
          <w:spacing w:val="-9"/>
        </w:rPr>
        <w:t> </w:t>
      </w:r>
      <w:r>
        <w:rPr/>
        <w:t>siguiente: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1378"/>
        <w:gridCol w:w="3377"/>
      </w:tblGrid>
      <w:tr>
        <w:trPr>
          <w:trHeight w:val="568" w:hRule="atLeast"/>
        </w:trPr>
        <w:tc>
          <w:tcPr>
            <w:tcW w:w="24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42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RANGO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VIVIENDAS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25" w:right="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SISTEMA</w:t>
            </w:r>
          </w:p>
        </w:tc>
        <w:tc>
          <w:tcPr>
            <w:tcW w:w="33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CONSIDERACIONES</w:t>
            </w:r>
          </w:p>
        </w:tc>
      </w:tr>
      <w:tr>
        <w:trPr>
          <w:trHeight w:val="2016" w:hRule="atLeas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15" w:lineRule="exact" w:before="1"/>
              <w:ind w:left="652" w:right="6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150</w:t>
            </w:r>
          </w:p>
          <w:p>
            <w:pPr>
              <w:pStyle w:val="TableParagraph"/>
              <w:spacing w:line="215" w:lineRule="exact"/>
              <w:ind w:left="652" w:right="636"/>
              <w:jc w:val="center"/>
              <w:rPr>
                <w:sz w:val="20"/>
              </w:rPr>
            </w:pPr>
            <w:r>
              <w:rPr>
                <w:sz w:val="20"/>
              </w:rPr>
              <w:t>unifamiliares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66" w:right="50"/>
              <w:jc w:val="center"/>
              <w:rPr>
                <w:sz w:val="20"/>
              </w:rPr>
            </w:pPr>
            <w:r>
              <w:rPr>
                <w:sz w:val="20"/>
              </w:rPr>
              <w:t>Biodigestores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/>
              <w:ind w:left="18" w:right="561"/>
              <w:rPr>
                <w:sz w:val="20"/>
              </w:rPr>
            </w:pPr>
            <w:r>
              <w:rPr>
                <w:spacing w:val="-4"/>
                <w:sz w:val="20"/>
              </w:rPr>
              <w:t>Capacidad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600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l.,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vivienda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  <w:p>
            <w:pPr>
              <w:pStyle w:val="TableParagraph"/>
              <w:spacing w:line="208" w:lineRule="auto"/>
              <w:ind w:left="18" w:right="454"/>
              <w:rPr>
                <w:sz w:val="20"/>
              </w:rPr>
            </w:pPr>
            <w:r>
              <w:rPr>
                <w:spacing w:val="-4"/>
                <w:sz w:val="20"/>
              </w:rPr>
              <w:t>Capacidad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1300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l.,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vivienda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tipo.</w:t>
            </w:r>
          </w:p>
          <w:p>
            <w:pPr>
              <w:pStyle w:val="TableParagraph"/>
              <w:spacing w:line="208" w:lineRule="auto"/>
              <w:ind w:left="18" w:right="424"/>
              <w:rPr>
                <w:sz w:val="20"/>
              </w:rPr>
            </w:pPr>
            <w:r>
              <w:rPr>
                <w:spacing w:val="-4"/>
                <w:sz w:val="20"/>
              </w:rPr>
              <w:t>Aguas grises y negras separadas</w:t>
            </w:r>
            <w:r>
              <w:rPr>
                <w:spacing w:val="-3"/>
                <w:sz w:val="20"/>
              </w:rPr>
              <w:t> 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pozo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monitoreo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cada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100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viviendas</w:t>
            </w:r>
          </w:p>
          <w:p>
            <w:pPr>
              <w:pStyle w:val="TableParagraph"/>
              <w:spacing w:line="208" w:lineRule="auto"/>
              <w:ind w:left="18" w:right="524"/>
              <w:rPr>
                <w:sz w:val="20"/>
              </w:rPr>
            </w:pPr>
            <w:r>
              <w:rPr>
                <w:spacing w:val="-4"/>
                <w:sz w:val="20"/>
              </w:rPr>
              <w:t>Cada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vivienda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deberá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contar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con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3"/>
                <w:sz w:val="20"/>
              </w:rPr>
              <w:t>un registro en la banqueta </w:t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lodos.</w:t>
            </w:r>
          </w:p>
        </w:tc>
      </w:tr>
      <w:tr>
        <w:trPr>
          <w:trHeight w:val="1813" w:hRule="atLeas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652" w:right="6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151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2500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8" w:lineRule="auto" w:before="138"/>
              <w:ind w:left="66" w:right="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Alcantarillado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4"/>
                <w:sz w:val="20"/>
              </w:rPr>
              <w:t>sanitario </w:t>
            </w:r>
            <w:r>
              <w:rPr>
                <w:spacing w:val="-3"/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módulos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Sépticos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/>
              <w:ind w:left="18" w:right="93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modulo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cada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350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viviendas</w:t>
            </w:r>
          </w:p>
          <w:p>
            <w:pPr>
              <w:pStyle w:val="TableParagraph"/>
              <w:spacing w:line="208" w:lineRule="auto"/>
              <w:ind w:left="18" w:right="478"/>
              <w:rPr>
                <w:sz w:val="20"/>
              </w:rPr>
            </w:pPr>
            <w:r>
              <w:rPr>
                <w:spacing w:val="-3"/>
                <w:sz w:val="20"/>
              </w:rPr>
              <w:t>Área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1000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m2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por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modulo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350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viviendas.</w:t>
            </w:r>
          </w:p>
          <w:p>
            <w:pPr>
              <w:pStyle w:val="TableParagraph"/>
              <w:spacing w:line="211" w:lineRule="auto"/>
              <w:ind w:left="18" w:right="428"/>
              <w:rPr>
                <w:sz w:val="20"/>
              </w:rPr>
            </w:pPr>
            <w:r>
              <w:rPr>
                <w:w w:val="95"/>
                <w:sz w:val="20"/>
              </w:rPr>
              <w:t>Área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1,500 m2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modulo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viviendas.</w:t>
            </w:r>
          </w:p>
          <w:p>
            <w:pPr>
              <w:pStyle w:val="TableParagraph"/>
              <w:spacing w:line="208" w:lineRule="auto"/>
              <w:ind w:left="18" w:right="726"/>
              <w:rPr>
                <w:sz w:val="20"/>
              </w:rPr>
            </w:pPr>
            <w:r>
              <w:rPr>
                <w:spacing w:val="-4"/>
                <w:sz w:val="20"/>
              </w:rPr>
              <w:t>Ubicación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módulos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verde, con franja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amortiguamiento</w:t>
            </w:r>
          </w:p>
        </w:tc>
      </w:tr>
      <w:tr>
        <w:trPr>
          <w:trHeight w:val="991" w:hRule="atLeas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652" w:right="6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&gt;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2500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79"/>
              <w:ind w:left="66" w:right="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Alcantarillado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Sanitario con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Planta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Tratamiento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08" w:lineRule="auto"/>
              <w:ind w:left="18" w:right="1039"/>
              <w:rPr>
                <w:sz w:val="20"/>
              </w:rPr>
            </w:pP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acuerdo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001-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4"/>
                <w:sz w:val="20"/>
              </w:rPr>
              <w:t>SEMARNAT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-1996</w:t>
            </w:r>
            <w:r>
              <w:rPr>
                <w:spacing w:val="-3"/>
                <w:sz w:val="20"/>
              </w:rPr>
              <w:t> 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</w:p>
          <w:p>
            <w:pPr>
              <w:pStyle w:val="TableParagraph"/>
              <w:spacing w:line="204" w:lineRule="exact"/>
              <w:ind w:left="18"/>
              <w:rPr>
                <w:sz w:val="20"/>
              </w:rPr>
            </w:pPr>
            <w:r>
              <w:rPr>
                <w:w w:val="95"/>
                <w:sz w:val="20"/>
              </w:rPr>
              <w:t>normatividad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aplicable.</w:t>
            </w:r>
          </w:p>
        </w:tc>
      </w:tr>
    </w:tbl>
    <w:p>
      <w:pPr>
        <w:pStyle w:val="BodyText"/>
        <w:spacing w:line="360" w:lineRule="auto" w:before="158"/>
        <w:ind w:left="242" w:right="314"/>
        <w:jc w:val="both"/>
      </w:pPr>
      <w:r>
        <w:rPr>
          <w:spacing w:val="-1"/>
        </w:rPr>
        <w:t>En Desarrollos </w:t>
      </w:r>
      <w:r>
        <w:rPr/>
        <w:t>Inmobiliarios sin posibilidad de crecimiento, regirán los parámetros señalados en</w:t>
      </w:r>
      <w:r>
        <w:rPr>
          <w:spacing w:val="-53"/>
        </w:rPr>
        <w:t> </w:t>
      </w:r>
      <w:r>
        <w:rPr/>
        <w:t>la</w:t>
      </w:r>
      <w:r>
        <w:rPr>
          <w:spacing w:val="11"/>
        </w:rPr>
        <w:t> </w:t>
      </w:r>
      <w:r>
        <w:rPr/>
        <w:t>tabla</w:t>
      </w:r>
      <w:r>
        <w:rPr>
          <w:spacing w:val="13"/>
        </w:rPr>
        <w:t> </w:t>
      </w:r>
      <w:r>
        <w:rPr/>
        <w:t>anterior.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Desarrollos</w:t>
      </w:r>
      <w:r>
        <w:rPr>
          <w:spacing w:val="1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ubiquen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Áreas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crecimiento</w:t>
      </w:r>
      <w:r>
        <w:rPr>
          <w:spacing w:val="11"/>
        </w:rPr>
        <w:t> </w:t>
      </w:r>
      <w:r>
        <w:rPr/>
        <w:t>futuro</w:t>
      </w:r>
      <w:r>
        <w:rPr>
          <w:spacing w:val="-53"/>
        </w:rPr>
        <w:t> </w:t>
      </w:r>
      <w:r>
        <w:rPr/>
        <w:t>en la autorización en materia ambiental emitida por la autoridad competente, se establecerán</w:t>
      </w:r>
      <w:r>
        <w:rPr>
          <w:spacing w:val="1"/>
        </w:rPr>
        <w:t> </w:t>
      </w:r>
      <w:r>
        <w:rPr/>
        <w:t>las condiciones del sistema de tratamiento de acuerdo al plan de crecimiento de la zona y al</w:t>
      </w:r>
      <w:r>
        <w:rPr>
          <w:spacing w:val="1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Urbano</w:t>
      </w:r>
      <w:r>
        <w:rPr>
          <w:spacing w:val="-9"/>
        </w:rPr>
        <w:t> </w:t>
      </w:r>
      <w:r>
        <w:rPr/>
        <w:t>correspondiente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2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Urbana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2"/>
        </w:rPr>
        <w:t> </w:t>
      </w:r>
      <w:r>
        <w:rPr/>
        <w:t>potable,</w:t>
      </w:r>
      <w:r>
        <w:rPr>
          <w:spacing w:val="-3"/>
        </w:rPr>
        <w:t> </w:t>
      </w:r>
      <w:r>
        <w:rPr/>
        <w:t>plantas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</w:t>
      </w:r>
    </w:p>
    <w:p>
      <w:pPr>
        <w:spacing w:after="0" w:line="292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292" w:lineRule="auto" w:before="159"/>
        <w:ind w:left="242" w:right="315"/>
        <w:jc w:val="both"/>
      </w:pPr>
      <w:r>
        <w:rPr/>
        <w:t>y alcantarillado sanitario</w:t>
      </w:r>
      <w:r>
        <w:rPr>
          <w:spacing w:val="1"/>
        </w:rPr>
        <w:t> </w:t>
      </w:r>
      <w:r>
        <w:rPr/>
        <w:t>y energía</w:t>
      </w:r>
      <w:r>
        <w:rPr>
          <w:spacing w:val="1"/>
        </w:rPr>
        <w:t> </w:t>
      </w:r>
      <w:r>
        <w:rPr/>
        <w:t>eléctrica, las</w:t>
      </w:r>
      <w:r>
        <w:rPr>
          <w:spacing w:val="1"/>
        </w:rPr>
        <w:t> </w:t>
      </w:r>
      <w:r>
        <w:rPr/>
        <w:t>dimensiones mínimas requeridas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funcionamiento, estarán determinadas por el organismo operador de estos servicios en base a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normas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Reglamentos</w:t>
      </w:r>
      <w:r>
        <w:rPr>
          <w:spacing w:val="-8"/>
        </w:rPr>
        <w:t> </w:t>
      </w:r>
      <w:r>
        <w:rPr/>
        <w:t>aplicables.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92" w:lineRule="auto" w:before="1"/>
        <w:ind w:left="242" w:right="315"/>
        <w:jc w:val="both"/>
      </w:pPr>
      <w:r>
        <w:rPr>
          <w:rFonts w:ascii="Arial" w:hAnsi="Arial"/>
          <w:b/>
        </w:rPr>
        <w:t>Artículo 154. </w:t>
      </w:r>
      <w:r>
        <w:rPr/>
        <w:t>Todas las obras de urbanización que deban ser ejecutadas en los 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Desarrollos</w:t>
      </w:r>
      <w:r>
        <w:rPr>
          <w:spacing w:val="-2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organismos</w:t>
      </w:r>
      <w:r>
        <w:rPr>
          <w:spacing w:val="-13"/>
        </w:rPr>
        <w:t> </w:t>
      </w:r>
      <w:r>
        <w:rPr/>
        <w:t>prestadores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públicos.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290" w:lineRule="auto"/>
        <w:ind w:left="3537" w:right="3607"/>
      </w:pPr>
      <w:r>
        <w:rPr>
          <w:spacing w:val="-2"/>
        </w:rPr>
        <w:t>TÍTULO</w:t>
      </w:r>
      <w:r>
        <w:rPr>
          <w:spacing w:val="4"/>
        </w:rPr>
        <w:t> </w:t>
      </w:r>
      <w:r>
        <w:rPr>
          <w:spacing w:val="-2"/>
        </w:rPr>
        <w:t>SEPTIMO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LAS SANCIONES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3108" w:right="3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CAPÍTULO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3"/>
          <w:sz w:val="20"/>
        </w:rPr>
        <w:t>ÚNICO</w:t>
      </w:r>
    </w:p>
    <w:p>
      <w:pPr>
        <w:pStyle w:val="Heading1"/>
        <w:spacing w:before="48"/>
        <w:ind w:left="1210" w:right="1284"/>
      </w:pPr>
      <w:r>
        <w:rPr>
          <w:spacing w:val="-4"/>
        </w:rPr>
        <w:t>Disposiciones</w:t>
      </w:r>
      <w:r>
        <w:rPr>
          <w:spacing w:val="-10"/>
        </w:rPr>
        <w:t> </w:t>
      </w:r>
      <w:r>
        <w:rPr>
          <w:spacing w:val="-4"/>
        </w:rPr>
        <w:t>Generales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line="292" w:lineRule="auto"/>
        <w:ind w:left="242" w:right="315"/>
        <w:jc w:val="both"/>
      </w:pPr>
      <w:r>
        <w:rPr>
          <w:rFonts w:ascii="Arial" w:hAnsi="Arial"/>
          <w:b/>
        </w:rPr>
        <w:t>Articulo 155. </w:t>
      </w:r>
      <w:r>
        <w:rPr/>
        <w:t>La Dirección aplicará correspondientes a las infracciones las sanciones indicadas</w:t>
      </w:r>
      <w:r>
        <w:rPr>
          <w:spacing w:val="-53"/>
        </w:rPr>
        <w:t> </w:t>
      </w:r>
      <w:r>
        <w:rPr/>
        <w:t>en la Ley y este Reglamento en la forma prevista en este Capítulo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242" w:right="319"/>
        <w:jc w:val="both"/>
      </w:pPr>
      <w:r>
        <w:rPr>
          <w:rFonts w:ascii="Arial" w:hAnsi="Arial"/>
          <w:b/>
        </w:rPr>
        <w:t>Artículo 156. </w:t>
      </w:r>
      <w:r>
        <w:rPr/>
        <w:t>En toda visita de inspección que realice la autoridad competente, deberá de</w:t>
      </w:r>
      <w:r>
        <w:rPr>
          <w:spacing w:val="1"/>
        </w:rPr>
        <w:t> </w:t>
      </w:r>
      <w:r>
        <w:rPr/>
        <w:t>cumplirse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Administrativos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Yucatán.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242" w:right="3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Desarrolladores</w:t>
      </w:r>
      <w:r>
        <w:rPr>
          <w:spacing w:val="1"/>
        </w:rPr>
        <w:t> </w:t>
      </w:r>
      <w:r>
        <w:rPr/>
        <w:t>Inmobiliarios,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4"/>
        </w:rPr>
        <w:t>establecido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Ley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Actos y</w:t>
      </w:r>
      <w:r>
        <w:rPr>
          <w:spacing w:val="-11"/>
        </w:rPr>
        <w:t> </w:t>
      </w:r>
      <w:r>
        <w:rPr>
          <w:spacing w:val="-4"/>
        </w:rPr>
        <w:t>Procedimientos</w:t>
      </w:r>
      <w:r>
        <w:rPr>
          <w:spacing w:val="-7"/>
        </w:rPr>
        <w:t> </w:t>
      </w:r>
      <w:r>
        <w:rPr>
          <w:spacing w:val="-4"/>
        </w:rPr>
        <w:t>Administrativos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Estado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Yucatán.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0" w:lineRule="auto"/>
        <w:ind w:left="242" w:right="3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montos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previstas  </w:t>
      </w:r>
      <w:r>
        <w:rPr>
          <w:spacing w:val="1"/>
        </w:rPr>
        <w:t> </w:t>
      </w:r>
      <w:r>
        <w:rPr/>
        <w:t>en   la   Ley   y   este</w:t>
      </w:r>
      <w:r>
        <w:rPr>
          <w:spacing w:val="1"/>
        </w:rPr>
        <w:t> </w:t>
      </w:r>
      <w:r>
        <w:rPr/>
        <w:t>Reglamento</w:t>
      </w:r>
      <w:r>
        <w:rPr>
          <w:spacing w:val="34"/>
        </w:rPr>
        <w:t> </w:t>
      </w:r>
      <w:r>
        <w:rPr/>
        <w:t>son</w:t>
      </w:r>
      <w:r>
        <w:rPr>
          <w:spacing w:val="14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933"/>
        <w:gridCol w:w="815"/>
        <w:gridCol w:w="645"/>
        <w:gridCol w:w="820"/>
        <w:gridCol w:w="522"/>
        <w:gridCol w:w="645"/>
        <w:gridCol w:w="1477"/>
      </w:tblGrid>
      <w:tr>
        <w:trPr>
          <w:trHeight w:val="1879" w:hRule="atLeast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Infracción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 w:before="110"/>
              <w:ind w:left="496" w:right="373" w:hanging="1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Cancelación de</w:t>
            </w:r>
            <w:r>
              <w:rPr>
                <w:rFonts w:ascii="Arial" w:hAnsi="Arial"/>
                <w:b/>
                <w:color w:val="FFFFFF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autorización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ind w:left="6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Clausura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70" w:right="3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Multa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5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Demolición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Suspensión</w:t>
            </w:r>
            <w:r>
              <w:rPr>
                <w:rFonts w:ascii="Arial" w:hAnsi="Arial"/>
                <w:b/>
                <w:color w:val="FFFFFF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temporal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Suspensión</w:t>
            </w:r>
            <w:r>
              <w:rPr>
                <w:rFonts w:ascii="Arial" w:hAnsi="Arial"/>
                <w:b/>
                <w:color w:val="FFFFFF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definitiva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76" w:right="3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Monto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multa</w:t>
            </w:r>
          </w:p>
          <w:p>
            <w:pPr>
              <w:pStyle w:val="TableParagraph"/>
              <w:spacing w:before="10"/>
              <w:ind w:left="374" w:right="35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*Mínimo</w:t>
            </w:r>
          </w:p>
          <w:p>
            <w:pPr>
              <w:pStyle w:val="TableParagraph"/>
              <w:spacing w:before="7"/>
              <w:ind w:left="369" w:right="35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**</w:t>
            </w:r>
            <w:r>
              <w:rPr>
                <w:rFonts w:ascii="Arial" w:hAns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Máximo</w:t>
            </w:r>
          </w:p>
        </w:tc>
      </w:tr>
      <w:tr>
        <w:trPr>
          <w:trHeight w:val="688" w:hRule="atLeast"/>
        </w:trPr>
        <w:tc>
          <w:tcPr>
            <w:tcW w:w="2134" w:type="dxa"/>
          </w:tcPr>
          <w:p>
            <w:pPr>
              <w:pStyle w:val="TableParagraph"/>
              <w:spacing w:line="161" w:lineRule="exact"/>
              <w:ind w:left="98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1.</w:t>
            </w:r>
            <w:r>
              <w:rPr>
                <w:rFonts w:ascii="Arial" w:hAnsi="Arial"/>
                <w:b/>
                <w:spacing w:val="36"/>
                <w:sz w:val="15"/>
              </w:rPr>
              <w:t> </w:t>
            </w:r>
            <w:r>
              <w:rPr>
                <w:sz w:val="15"/>
              </w:rPr>
              <w:t>Proporcionar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información</w:t>
            </w:r>
          </w:p>
          <w:p>
            <w:pPr>
              <w:pStyle w:val="TableParagraph"/>
              <w:spacing w:line="170" w:lineRule="atLeast"/>
              <w:ind w:left="98" w:right="43"/>
              <w:jc w:val="both"/>
              <w:rPr>
                <w:sz w:val="15"/>
              </w:rPr>
            </w:pPr>
            <w:r>
              <w:rPr>
                <w:sz w:val="15"/>
              </w:rPr>
              <w:t>falsa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permisos,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licencias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autorizaciones.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1477" w:type="dxa"/>
          </w:tcPr>
          <w:p>
            <w:pPr>
              <w:pStyle w:val="TableParagraph"/>
              <w:spacing w:before="77"/>
              <w:ind w:left="337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67"/>
              <w:rPr>
                <w:sz w:val="15"/>
              </w:rPr>
            </w:pPr>
            <w:r>
              <w:rPr>
                <w:sz w:val="15"/>
              </w:rPr>
              <w:t>**15%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690" w:hRule="atLeast"/>
        </w:trPr>
        <w:tc>
          <w:tcPr>
            <w:tcW w:w="2134" w:type="dxa"/>
          </w:tcPr>
          <w:p>
            <w:pPr>
              <w:pStyle w:val="TableParagraph"/>
              <w:tabs>
                <w:tab w:pos="1199" w:val="left" w:leader="none"/>
                <w:tab w:pos="1579" w:val="left" w:leader="none"/>
              </w:tabs>
              <w:spacing w:line="242" w:lineRule="auto"/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Realizar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algún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trabajo,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obra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instalación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sin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autorización</w:t>
              <w:tab/>
              <w:t>o</w:t>
              <w:tab/>
            </w:r>
            <w:r>
              <w:rPr>
                <w:spacing w:val="-1"/>
                <w:sz w:val="15"/>
              </w:rPr>
              <w:t>licencia</w:t>
            </w:r>
          </w:p>
          <w:p>
            <w:pPr>
              <w:pStyle w:val="TableParagraph"/>
              <w:spacing w:line="155" w:lineRule="exact"/>
              <w:ind w:left="98"/>
              <w:rPr>
                <w:sz w:val="15"/>
              </w:rPr>
            </w:pPr>
            <w:r>
              <w:rPr>
                <w:sz w:val="15"/>
              </w:rPr>
              <w:t>correspondiente.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82"/>
              <w:ind w:left="237" w:right="198"/>
              <w:jc w:val="center"/>
              <w:rPr>
                <w:sz w:val="15"/>
              </w:rPr>
            </w:pPr>
            <w:r>
              <w:rPr>
                <w:sz w:val="15"/>
              </w:rPr>
              <w:t>*2000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198"/>
              <w:jc w:val="center"/>
              <w:rPr>
                <w:sz w:val="15"/>
              </w:rPr>
            </w:pPr>
            <w:r>
              <w:rPr>
                <w:sz w:val="15"/>
              </w:rPr>
              <w:t>**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20%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866" w:hRule="atLeast"/>
        </w:trPr>
        <w:tc>
          <w:tcPr>
            <w:tcW w:w="2134" w:type="dxa"/>
          </w:tcPr>
          <w:p>
            <w:pPr>
              <w:pStyle w:val="TableParagraph"/>
              <w:tabs>
                <w:tab w:pos="1199" w:val="left" w:leader="none"/>
                <w:tab w:pos="1322" w:val="left" w:leader="none"/>
                <w:tab w:pos="1579" w:val="left" w:leader="none"/>
                <w:tab w:pos="1960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Modificar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proyecto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obra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autorizado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sin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contar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previamente</w:t>
              <w:tab/>
              <w:tab/>
              <w:t>con</w:t>
              <w:tab/>
              <w:tab/>
            </w:r>
            <w:r>
              <w:rPr>
                <w:spacing w:val="-2"/>
                <w:sz w:val="15"/>
              </w:rPr>
              <w:t>la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autorización</w:t>
              <w:tab/>
              <w:t>o</w:t>
              <w:tab/>
              <w:tab/>
            </w:r>
            <w:r>
              <w:rPr>
                <w:spacing w:val="-1"/>
                <w:sz w:val="15"/>
              </w:rPr>
              <w:t>licencia</w:t>
            </w:r>
          </w:p>
          <w:p>
            <w:pPr>
              <w:pStyle w:val="TableParagraph"/>
              <w:spacing w:line="161" w:lineRule="exact"/>
              <w:ind w:left="98"/>
              <w:rPr>
                <w:sz w:val="15"/>
              </w:rPr>
            </w:pPr>
            <w:r>
              <w:rPr>
                <w:sz w:val="15"/>
              </w:rPr>
              <w:t>correspondiente.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45"/>
              <w:rPr>
                <w:sz w:val="15"/>
              </w:rPr>
            </w:pPr>
            <w:r>
              <w:rPr>
                <w:sz w:val="15"/>
              </w:rPr>
              <w:t>**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15%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</w:tbl>
    <w:p>
      <w:pPr>
        <w:spacing w:after="0"/>
        <w:rPr>
          <w:sz w:val="15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933"/>
        <w:gridCol w:w="815"/>
        <w:gridCol w:w="645"/>
        <w:gridCol w:w="820"/>
        <w:gridCol w:w="522"/>
        <w:gridCol w:w="645"/>
        <w:gridCol w:w="1477"/>
      </w:tblGrid>
      <w:tr>
        <w:trPr>
          <w:trHeight w:val="863" w:hRule="atLeast"/>
        </w:trPr>
        <w:tc>
          <w:tcPr>
            <w:tcW w:w="2134" w:type="dxa"/>
          </w:tcPr>
          <w:p>
            <w:pPr>
              <w:pStyle w:val="TableParagraph"/>
              <w:tabs>
                <w:tab w:pos="477" w:val="left" w:leader="none"/>
                <w:tab w:pos="1170" w:val="left" w:leader="none"/>
                <w:tab w:pos="1281" w:val="left" w:leader="none"/>
                <w:tab w:pos="1662" w:val="left" w:leader="none"/>
                <w:tab w:pos="1909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4.</w:t>
              <w:tab/>
            </w:r>
            <w:r>
              <w:rPr>
                <w:sz w:val="15"/>
              </w:rPr>
              <w:t>Ejecutar</w:t>
              <w:tab/>
              <w:tab/>
              <w:t>obras</w:t>
              <w:tab/>
              <w:tab/>
            </w:r>
            <w:r>
              <w:rPr>
                <w:spacing w:val="-1"/>
                <w:sz w:val="15"/>
              </w:rPr>
              <w:t>no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autorizadas</w:t>
              <w:tab/>
              <w:t>sin</w:t>
              <w:tab/>
            </w:r>
            <w:r>
              <w:rPr>
                <w:spacing w:val="-1"/>
                <w:sz w:val="15"/>
              </w:rPr>
              <w:t>contar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previamente</w:t>
              <w:tab/>
              <w:tab/>
              <w:t>con</w:t>
              <w:tab/>
              <w:tab/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autorización</w:t>
            </w:r>
          </w:p>
          <w:p>
            <w:pPr>
              <w:pStyle w:val="TableParagraph"/>
              <w:spacing w:line="158" w:lineRule="exact"/>
              <w:ind w:left="98"/>
              <w:rPr>
                <w:sz w:val="15"/>
              </w:rPr>
            </w:pPr>
            <w:r>
              <w:rPr>
                <w:sz w:val="15"/>
              </w:rPr>
              <w:t>correspondiente.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45"/>
              <w:rPr>
                <w:sz w:val="15"/>
              </w:rPr>
            </w:pPr>
            <w:r>
              <w:rPr>
                <w:sz w:val="15"/>
              </w:rPr>
              <w:t>**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20%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532" w:hRule="atLeast"/>
        </w:trPr>
        <w:tc>
          <w:tcPr>
            <w:tcW w:w="2134" w:type="dxa"/>
          </w:tcPr>
          <w:p>
            <w:pPr>
              <w:pStyle w:val="TableParagraph"/>
              <w:spacing w:line="244" w:lineRule="auto" w:before="87"/>
              <w:ind w:left="98" w:right="90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5.</w:t>
            </w:r>
            <w:r>
              <w:rPr>
                <w:rFonts w:ascii="Arial"/>
                <w:b/>
                <w:spacing w:val="16"/>
                <w:sz w:val="15"/>
              </w:rPr>
              <w:t> </w:t>
            </w:r>
            <w:r>
              <w:rPr>
                <w:sz w:val="15"/>
              </w:rPr>
              <w:t>Realizar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cualquier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trabajo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una licencia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vencida.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3"/>
              <w:ind w:left="337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66" w:lineRule="exact" w:before="1"/>
              <w:ind w:left="267"/>
              <w:rPr>
                <w:sz w:val="15"/>
              </w:rPr>
            </w:pPr>
            <w:r>
              <w:rPr>
                <w:sz w:val="15"/>
              </w:rPr>
              <w:t>**15%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693" w:hRule="atLeast"/>
        </w:trPr>
        <w:tc>
          <w:tcPr>
            <w:tcW w:w="2134" w:type="dxa"/>
          </w:tcPr>
          <w:p>
            <w:pPr>
              <w:pStyle w:val="TableParagraph"/>
              <w:tabs>
                <w:tab w:pos="455" w:val="left" w:leader="none"/>
                <w:tab w:pos="1334" w:val="left" w:leader="none"/>
              </w:tabs>
              <w:ind w:left="98" w:right="45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6.</w:t>
              <w:tab/>
            </w:r>
            <w:r>
              <w:rPr>
                <w:sz w:val="15"/>
              </w:rPr>
              <w:t>Continuar</w:t>
              <w:tab/>
              <w:t>realizando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trabajos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vez</w:t>
            </w:r>
            <w:r>
              <w:rPr>
                <w:spacing w:val="63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64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obra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sido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suspendida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</w:t>
            </w:r>
          </w:p>
          <w:p>
            <w:pPr>
              <w:pStyle w:val="TableParagraph"/>
              <w:spacing w:line="161" w:lineRule="exact"/>
              <w:ind w:left="98"/>
              <w:rPr>
                <w:sz w:val="15"/>
              </w:rPr>
            </w:pPr>
            <w:r>
              <w:rPr>
                <w:sz w:val="15"/>
              </w:rPr>
              <w:t>clausurada.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1477" w:type="dxa"/>
          </w:tcPr>
          <w:p>
            <w:pPr>
              <w:pStyle w:val="TableParagraph"/>
              <w:spacing w:before="82"/>
              <w:ind w:left="237" w:right="198"/>
              <w:jc w:val="center"/>
              <w:rPr>
                <w:sz w:val="15"/>
              </w:rPr>
            </w:pPr>
            <w:r>
              <w:rPr>
                <w:sz w:val="15"/>
              </w:rPr>
              <w:t>*10,000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37" w:right="198"/>
              <w:jc w:val="center"/>
              <w:rPr>
                <w:sz w:val="15"/>
              </w:rPr>
            </w:pPr>
            <w:r>
              <w:rPr>
                <w:sz w:val="15"/>
              </w:rPr>
              <w:t>**20%</w:t>
            </w:r>
          </w:p>
        </w:tc>
      </w:tr>
      <w:tr>
        <w:trPr>
          <w:trHeight w:val="864" w:hRule="atLeast"/>
        </w:trPr>
        <w:tc>
          <w:tcPr>
            <w:tcW w:w="2134" w:type="dxa"/>
          </w:tcPr>
          <w:p>
            <w:pPr>
              <w:pStyle w:val="TableParagraph"/>
              <w:tabs>
                <w:tab w:pos="854" w:val="left" w:leader="none"/>
                <w:tab w:pos="1269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7.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sz w:val="15"/>
              </w:rPr>
              <w:t>Iniciar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promoción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desarrollo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inmobiliario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incluir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manera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legible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número</w:t>
              <w:tab/>
              <w:t>de</w:t>
              <w:tab/>
            </w:r>
            <w:r>
              <w:rPr>
                <w:spacing w:val="-1"/>
                <w:sz w:val="15"/>
              </w:rPr>
              <w:t>autorización</w:t>
            </w:r>
          </w:p>
          <w:p>
            <w:pPr>
              <w:pStyle w:val="TableParagraph"/>
              <w:spacing w:line="161" w:lineRule="exact"/>
              <w:ind w:left="98"/>
              <w:rPr>
                <w:sz w:val="15"/>
              </w:rPr>
            </w:pPr>
            <w:r>
              <w:rPr>
                <w:sz w:val="15"/>
              </w:rPr>
              <w:t>otorgado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Dirección.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8"/>
              <w:rPr>
                <w:sz w:val="15"/>
              </w:rPr>
            </w:pPr>
            <w:r>
              <w:rPr>
                <w:sz w:val="15"/>
              </w:rPr>
              <w:t>*1000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67"/>
              <w:rPr>
                <w:sz w:val="15"/>
              </w:rPr>
            </w:pPr>
            <w:r>
              <w:rPr>
                <w:sz w:val="15"/>
              </w:rPr>
              <w:t>**15%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534" w:hRule="atLeast"/>
        </w:trPr>
        <w:tc>
          <w:tcPr>
            <w:tcW w:w="2134" w:type="dxa"/>
          </w:tcPr>
          <w:p>
            <w:pPr>
              <w:pStyle w:val="TableParagraph"/>
              <w:spacing w:line="168" w:lineRule="exact"/>
              <w:ind w:left="9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8.</w:t>
            </w:r>
            <w:r>
              <w:rPr>
                <w:rFonts w:ascii="Arial"/>
                <w:b/>
                <w:spacing w:val="53"/>
                <w:sz w:val="15"/>
              </w:rPr>
              <w:t> </w:t>
            </w:r>
            <w:r>
              <w:rPr>
                <w:sz w:val="15"/>
              </w:rPr>
              <w:t>Publicitar  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desarrollo</w:t>
            </w:r>
          </w:p>
          <w:p>
            <w:pPr>
              <w:pStyle w:val="TableParagraph"/>
              <w:spacing w:line="170" w:lineRule="atLeast" w:before="1"/>
              <w:ind w:left="98"/>
              <w:rPr>
                <w:sz w:val="15"/>
              </w:rPr>
            </w:pPr>
            <w:r>
              <w:rPr>
                <w:sz w:val="15"/>
              </w:rPr>
              <w:t>inmobiliario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falsificación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 datos.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1477" w:type="dxa"/>
          </w:tcPr>
          <w:p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*10,000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267"/>
              <w:rPr>
                <w:sz w:val="15"/>
              </w:rPr>
            </w:pPr>
            <w:r>
              <w:rPr>
                <w:sz w:val="15"/>
              </w:rPr>
              <w:t>**20%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863" w:hRule="atLeast"/>
        </w:trPr>
        <w:tc>
          <w:tcPr>
            <w:tcW w:w="2134" w:type="dxa"/>
          </w:tcPr>
          <w:p>
            <w:pPr>
              <w:pStyle w:val="TableParagraph"/>
              <w:ind w:left="98" w:right="45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daños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provocados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vialidades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aceras,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aledañas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nuevo</w:t>
            </w:r>
          </w:p>
          <w:p>
            <w:pPr>
              <w:pStyle w:val="TableParagraph"/>
              <w:tabs>
                <w:tab w:pos="1353" w:val="left" w:leader="none"/>
              </w:tabs>
              <w:spacing w:line="170" w:lineRule="atLeast"/>
              <w:ind w:left="98" w:right="45"/>
              <w:jc w:val="both"/>
              <w:rPr>
                <w:sz w:val="15"/>
              </w:rPr>
            </w:pPr>
            <w:r>
              <w:rPr>
                <w:sz w:val="15"/>
              </w:rPr>
              <w:t>desarrollo</w:t>
              <w:tab/>
            </w:r>
            <w:r>
              <w:rPr>
                <w:spacing w:val="-1"/>
                <w:sz w:val="15"/>
              </w:rPr>
              <w:t>inmobliario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producto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proceso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39" w:right="197"/>
              <w:jc w:val="center"/>
              <w:rPr>
                <w:sz w:val="15"/>
              </w:rPr>
            </w:pPr>
            <w:r>
              <w:rPr>
                <w:sz w:val="15"/>
              </w:rPr>
              <w:t>* 500 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198"/>
              <w:jc w:val="center"/>
              <w:rPr>
                <w:sz w:val="15"/>
              </w:rPr>
            </w:pPr>
            <w:r>
              <w:rPr>
                <w:sz w:val="15"/>
              </w:rPr>
              <w:t>**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10%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</w:tbl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933"/>
        <w:gridCol w:w="815"/>
        <w:gridCol w:w="645"/>
        <w:gridCol w:w="820"/>
        <w:gridCol w:w="522"/>
        <w:gridCol w:w="645"/>
        <w:gridCol w:w="1477"/>
      </w:tblGrid>
      <w:tr>
        <w:trPr>
          <w:trHeight w:val="1881" w:hRule="atLeast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8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Infracción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 w:before="110"/>
              <w:ind w:left="496" w:right="372" w:hanging="10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Cancelación de</w:t>
            </w:r>
            <w:r>
              <w:rPr>
                <w:rFonts w:ascii="Arial" w:hAnsi="Arial"/>
                <w:b/>
                <w:color w:val="FFFFFF"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autorización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ind w:left="6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Clausura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74" w:right="3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Multa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5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Demolición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Suspensión</w:t>
            </w:r>
            <w:r>
              <w:rPr>
                <w:rFonts w:ascii="Arial" w:hAns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temporal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6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Suspensión</w:t>
            </w:r>
            <w:r>
              <w:rPr>
                <w:rFonts w:ascii="Arial" w:hAnsi="Arial"/>
                <w:b/>
                <w:color w:val="FFFFFF"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definitiva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76" w:right="3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Monto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multa</w:t>
            </w:r>
          </w:p>
          <w:p>
            <w:pPr>
              <w:pStyle w:val="TableParagraph"/>
              <w:spacing w:before="10"/>
              <w:ind w:left="373" w:right="35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*Mínimo</w:t>
            </w:r>
          </w:p>
          <w:p>
            <w:pPr>
              <w:pStyle w:val="TableParagraph"/>
              <w:spacing w:before="12"/>
              <w:ind w:left="373" w:right="35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**</w:t>
            </w:r>
            <w:r>
              <w:rPr>
                <w:rFonts w:ascii="Arial" w:hAns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color w:val="FFFFFF"/>
                <w:sz w:val="15"/>
              </w:rPr>
              <w:t>Máximo</w:t>
            </w:r>
          </w:p>
        </w:tc>
      </w:tr>
      <w:tr>
        <w:trPr>
          <w:trHeight w:val="685" w:hRule="atLeast"/>
        </w:trPr>
        <w:tc>
          <w:tcPr>
            <w:tcW w:w="2134" w:type="dxa"/>
          </w:tcPr>
          <w:p>
            <w:pPr>
              <w:pStyle w:val="TableParagraph"/>
              <w:spacing w:line="237" w:lineRule="auto"/>
              <w:ind w:left="98" w:right="43"/>
              <w:jc w:val="both"/>
              <w:rPr>
                <w:sz w:val="15"/>
              </w:rPr>
            </w:pPr>
            <w:r>
              <w:rPr>
                <w:sz w:val="15"/>
              </w:rPr>
              <w:t>construcción,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interconexión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redes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infraestructura</w:t>
            </w:r>
          </w:p>
          <w:p>
            <w:pPr>
              <w:pStyle w:val="TableParagraph"/>
              <w:spacing w:line="159" w:lineRule="exact"/>
              <w:ind w:left="98"/>
              <w:rPr>
                <w:sz w:val="15"/>
              </w:rPr>
            </w:pPr>
            <w:r>
              <w:rPr>
                <w:sz w:val="15"/>
              </w:rPr>
              <w:t>existentes.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57" w:hRule="atLeast"/>
        </w:trPr>
        <w:tc>
          <w:tcPr>
            <w:tcW w:w="2134" w:type="dxa"/>
          </w:tcPr>
          <w:p>
            <w:pPr>
              <w:pStyle w:val="TableParagraph"/>
              <w:tabs>
                <w:tab w:pos="1012" w:val="left" w:leader="none"/>
                <w:tab w:pos="1153" w:val="left" w:leader="none"/>
                <w:tab w:pos="1319" w:val="left" w:leader="none"/>
                <w:tab w:pos="1454" w:val="left" w:leader="none"/>
                <w:tab w:pos="1543" w:val="left" w:leader="none"/>
                <w:tab w:pos="1886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10.</w:t>
            </w:r>
            <w:r>
              <w:rPr>
                <w:rFonts w:ascii="Arial" w:hAnsi="Arial"/>
                <w:b/>
                <w:spacing w:val="28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reparar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daños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provocados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vialidades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aceras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aledañas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nuevo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desarrollo</w:t>
              <w:tab/>
              <w:tab/>
              <w:tab/>
            </w:r>
            <w:r>
              <w:rPr>
                <w:spacing w:val="-1"/>
                <w:sz w:val="15"/>
              </w:rPr>
              <w:t>inmobiliario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producto</w:t>
              <w:tab/>
              <w:t>del</w:t>
              <w:tab/>
              <w:tab/>
              <w:tab/>
            </w:r>
            <w:r>
              <w:rPr>
                <w:spacing w:val="-1"/>
                <w:sz w:val="15"/>
              </w:rPr>
              <w:t>proceso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constructivo,</w:t>
              <w:tab/>
              <w:tab/>
              <w:t>o</w:t>
              <w:tab/>
              <w:tab/>
              <w:t>por</w:t>
              <w:tab/>
            </w:r>
            <w:r>
              <w:rPr>
                <w:spacing w:val="-2"/>
                <w:sz w:val="15"/>
              </w:rPr>
              <w:t>los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trabajos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interconexión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a</w:t>
            </w:r>
          </w:p>
          <w:p>
            <w:pPr>
              <w:pStyle w:val="TableParagraph"/>
              <w:spacing w:line="172" w:lineRule="exact"/>
              <w:ind w:left="98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redes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infraestructura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existentes.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4"/>
              <w:ind w:left="239" w:right="197"/>
              <w:jc w:val="center"/>
              <w:rPr>
                <w:sz w:val="15"/>
              </w:rPr>
            </w:pPr>
            <w:r>
              <w:rPr>
                <w:sz w:val="15"/>
              </w:rPr>
              <w:t>* 500 UMA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198"/>
              <w:jc w:val="center"/>
              <w:rPr>
                <w:sz w:val="15"/>
              </w:rPr>
            </w:pPr>
            <w:r>
              <w:rPr>
                <w:sz w:val="15"/>
              </w:rPr>
              <w:t>**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15%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1039" w:hRule="atLeast"/>
        </w:trPr>
        <w:tc>
          <w:tcPr>
            <w:tcW w:w="2134" w:type="dxa"/>
          </w:tcPr>
          <w:p>
            <w:pPr>
              <w:pStyle w:val="TableParagraph"/>
              <w:tabs>
                <w:tab w:pos="741" w:val="left" w:leader="none"/>
                <w:tab w:pos="995" w:val="left" w:leader="none"/>
                <w:tab w:pos="1218" w:val="left" w:leader="none"/>
                <w:tab w:pos="1410" w:val="left" w:leader="none"/>
                <w:tab w:pos="1662" w:val="left" w:leader="none"/>
                <w:tab w:pos="1829" w:val="left" w:leader="none"/>
                <w:tab w:pos="1961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11.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Realizar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secciones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  <w:tab/>
              <w:t>las</w:t>
              <w:tab/>
              <w:tab/>
              <w:tab/>
            </w:r>
            <w:r>
              <w:rPr>
                <w:spacing w:val="-1"/>
                <w:sz w:val="15"/>
              </w:rPr>
              <w:t>vialidades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vehiculares</w:t>
              <w:tab/>
              <w:tab/>
              <w:t>con</w:t>
              <w:tab/>
              <w:tab/>
            </w:r>
            <w:r>
              <w:rPr>
                <w:spacing w:val="-2"/>
                <w:sz w:val="15"/>
              </w:rPr>
              <w:t>una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dimensión</w:t>
              <w:tab/>
              <w:t>menos</w:t>
              <w:tab/>
              <w:t>a</w:t>
              <w:tab/>
              <w:tab/>
            </w:r>
            <w:r>
              <w:rPr>
                <w:spacing w:val="-2"/>
                <w:sz w:val="15"/>
              </w:rPr>
              <w:t>la</w:t>
            </w:r>
          </w:p>
          <w:p>
            <w:pPr>
              <w:pStyle w:val="TableParagraph"/>
              <w:tabs>
                <w:tab w:pos="1326" w:val="left" w:leader="none"/>
                <w:tab w:pos="1963" w:val="left" w:leader="none"/>
              </w:tabs>
              <w:spacing w:line="170" w:lineRule="atLeast"/>
              <w:ind w:left="98" w:right="45"/>
              <w:rPr>
                <w:sz w:val="15"/>
              </w:rPr>
            </w:pPr>
            <w:r>
              <w:rPr>
                <w:sz w:val="15"/>
              </w:rPr>
              <w:t>establecida</w:t>
              <w:tab/>
              <w:t>en</w:t>
              <w:tab/>
            </w:r>
            <w:r>
              <w:rPr>
                <w:spacing w:val="-4"/>
                <w:sz w:val="15"/>
              </w:rPr>
              <w:t>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Reglamento.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37" w:right="198"/>
              <w:jc w:val="center"/>
              <w:rPr>
                <w:sz w:val="15"/>
              </w:rPr>
            </w:pPr>
            <w:r>
              <w:rPr>
                <w:sz w:val="15"/>
              </w:rPr>
              <w:t>*100 UMA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33" w:right="198"/>
              <w:jc w:val="center"/>
              <w:rPr>
                <w:sz w:val="15"/>
              </w:rPr>
            </w:pPr>
            <w:r>
              <w:rPr>
                <w:sz w:val="15"/>
              </w:rPr>
              <w:t>**10%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863" w:hRule="atLeast"/>
        </w:trPr>
        <w:tc>
          <w:tcPr>
            <w:tcW w:w="2134" w:type="dxa"/>
          </w:tcPr>
          <w:p>
            <w:pPr>
              <w:pStyle w:val="TableParagraph"/>
              <w:tabs>
                <w:tab w:pos="1005" w:val="left" w:leader="none"/>
                <w:tab w:pos="1653" w:val="left" w:leader="none"/>
                <w:tab w:pos="1958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12.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Realizar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secciones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banquetas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dimensión</w:t>
              <w:tab/>
              <w:t>menor</w:t>
              <w:tab/>
              <w:t>a</w:t>
              <w:tab/>
            </w:r>
            <w:r>
              <w:rPr>
                <w:spacing w:val="-1"/>
                <w:sz w:val="15"/>
              </w:rPr>
              <w:t>la</w:t>
            </w:r>
          </w:p>
          <w:p>
            <w:pPr>
              <w:pStyle w:val="TableParagraph"/>
              <w:tabs>
                <w:tab w:pos="1326" w:val="left" w:leader="none"/>
                <w:tab w:pos="1963" w:val="left" w:leader="none"/>
              </w:tabs>
              <w:spacing w:line="170" w:lineRule="atLeast"/>
              <w:ind w:left="98" w:right="45"/>
              <w:rPr>
                <w:sz w:val="15"/>
              </w:rPr>
            </w:pPr>
            <w:r>
              <w:rPr>
                <w:sz w:val="15"/>
              </w:rPr>
              <w:t>establecida</w:t>
              <w:tab/>
              <w:t>en</w:t>
              <w:tab/>
            </w:r>
            <w:r>
              <w:rPr>
                <w:spacing w:val="-4"/>
                <w:sz w:val="15"/>
              </w:rPr>
              <w:t>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Reglamento.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7" w:right="198"/>
              <w:jc w:val="center"/>
              <w:rPr>
                <w:sz w:val="15"/>
              </w:rPr>
            </w:pPr>
            <w:r>
              <w:rPr>
                <w:sz w:val="15"/>
              </w:rPr>
              <w:t>*100 UMA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33" w:right="198"/>
              <w:jc w:val="center"/>
              <w:rPr>
                <w:sz w:val="15"/>
              </w:rPr>
            </w:pPr>
            <w:r>
              <w:rPr>
                <w:sz w:val="15"/>
              </w:rPr>
              <w:t>**10%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  <w:tr>
        <w:trPr>
          <w:trHeight w:val="866" w:hRule="atLeast"/>
        </w:trPr>
        <w:tc>
          <w:tcPr>
            <w:tcW w:w="2134" w:type="dxa"/>
          </w:tcPr>
          <w:p>
            <w:pPr>
              <w:pStyle w:val="TableParagraph"/>
              <w:tabs>
                <w:tab w:pos="976" w:val="left" w:leader="none"/>
                <w:tab w:pos="1418" w:val="left" w:leader="none"/>
              </w:tabs>
              <w:ind w:left="98" w:right="4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13.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Vender,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promover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publicitar</w:t>
              <w:tab/>
              <w:t>un</w:t>
              <w:tab/>
            </w:r>
            <w:r>
              <w:rPr>
                <w:spacing w:val="-1"/>
                <w:sz w:val="15"/>
              </w:rPr>
              <w:t>desarrollo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inmobiliario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sin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mencionar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el</w:t>
            </w:r>
          </w:p>
          <w:p>
            <w:pPr>
              <w:pStyle w:val="TableParagraph"/>
              <w:spacing w:line="170" w:lineRule="atLeast"/>
              <w:ind w:left="98"/>
              <w:rPr>
                <w:sz w:val="15"/>
              </w:rPr>
            </w:pPr>
            <w:r>
              <w:rPr>
                <w:sz w:val="15"/>
              </w:rPr>
              <w:t>régimen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encuentra 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vivienda.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0"/>
                <w:sz w:val="15"/>
              </w:rPr>
              <w:t>X</w:t>
            </w:r>
          </w:p>
        </w:tc>
        <w:tc>
          <w:tcPr>
            <w:tcW w:w="14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8"/>
              <w:rPr>
                <w:sz w:val="15"/>
              </w:rPr>
            </w:pPr>
            <w:r>
              <w:rPr>
                <w:sz w:val="15"/>
              </w:rPr>
              <w:t>*5000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UMA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67"/>
              <w:rPr>
                <w:sz w:val="15"/>
              </w:rPr>
            </w:pPr>
            <w:r>
              <w:rPr>
                <w:sz w:val="15"/>
              </w:rPr>
              <w:t>**10%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VCI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436" w:lineRule="auto" w:before="93"/>
        <w:ind w:left="642" w:right="4433"/>
      </w:pPr>
      <w:r>
        <w:rPr/>
        <w:t>UMA: Unidad</w:t>
      </w:r>
      <w:r>
        <w:rPr>
          <w:spacing w:val="1"/>
        </w:rPr>
        <w:t> </w:t>
      </w:r>
      <w:r>
        <w:rPr/>
        <w:t>de Medida</w:t>
      </w:r>
      <w:r>
        <w:rPr>
          <w:spacing w:val="1"/>
        </w:rPr>
        <w:t> </w:t>
      </w:r>
      <w:r>
        <w:rPr/>
        <w:t>y Actualización.</w:t>
      </w:r>
      <w:r>
        <w:rPr>
          <w:spacing w:val="-53"/>
        </w:rPr>
        <w:t> </w:t>
      </w:r>
      <w:r>
        <w:rPr/>
        <w:t>VCI:</w:t>
      </w:r>
      <w:r>
        <w:rPr>
          <w:spacing w:val="17"/>
        </w:rPr>
        <w:t> </w:t>
      </w:r>
      <w:r>
        <w:rPr/>
        <w:t>Valor</w:t>
      </w:r>
      <w:r>
        <w:rPr>
          <w:spacing w:val="21"/>
        </w:rPr>
        <w:t> </w:t>
      </w:r>
      <w:r>
        <w:rPr/>
        <w:t>Catrastal</w:t>
      </w:r>
      <w:r>
        <w:rPr>
          <w:spacing w:val="28"/>
        </w:rPr>
        <w:t> </w:t>
      </w:r>
      <w:r>
        <w:rPr/>
        <w:t>del</w:t>
      </w:r>
      <w:r>
        <w:rPr>
          <w:spacing w:val="11"/>
        </w:rPr>
        <w:t> </w:t>
      </w:r>
      <w:r>
        <w:rPr/>
        <w:t>Inmueble</w:t>
      </w:r>
    </w:p>
    <w:p>
      <w:pPr>
        <w:spacing w:after="0" w:line="436" w:lineRule="auto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4"/>
        <w:jc w:val="both"/>
      </w:pPr>
      <w:r>
        <w:rPr/>
        <w:pict>
          <v:rect style="position:absolute;margin-left:337.049988pt;margin-top:457.899963pt;width:239.1pt;height:55.05pt;mso-position-horizontal-relative:page;mso-position-vertical-relative:page;z-index:-17061888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competente</w:t>
      </w:r>
      <w:r>
        <w:rPr>
          <w:spacing w:val="56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aplicará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infracción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   Ley   y   este</w:t>
      </w:r>
      <w:r>
        <w:rPr>
          <w:spacing w:val="1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   anterior   y,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6"/>
        </w:rPr>
        <w:t> </w:t>
      </w:r>
      <w:r>
        <w:rPr/>
        <w:t>cuando   el</w:t>
      </w:r>
      <w:r>
        <w:rPr>
          <w:spacing w:val="1"/>
        </w:rPr>
        <w:t> </w:t>
      </w:r>
      <w:r>
        <w:rPr/>
        <w:t>monto</w:t>
      </w:r>
      <w:r>
        <w:rPr>
          <w:spacing w:val="57"/>
        </w:rPr>
        <w:t> </w:t>
      </w:r>
      <w:r>
        <w:rPr/>
        <w:t>mínimo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multas</w:t>
      </w:r>
      <w:r>
        <w:rPr>
          <w:spacing w:val="56"/>
        </w:rPr>
        <w:t> </w:t>
      </w:r>
      <w:r>
        <w:rPr/>
        <w:t>resulte</w:t>
      </w:r>
      <w:r>
        <w:rPr>
          <w:spacing w:val="56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sanción</w:t>
      </w:r>
      <w:r>
        <w:rPr>
          <w:spacing w:val="1"/>
        </w:rPr>
        <w:t> </w:t>
      </w:r>
      <w:r>
        <w:rPr/>
        <w:t>máxima,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aplicará</w:t>
      </w:r>
      <w:r>
        <w:rPr>
          <w:spacing w:val="23"/>
        </w:rPr>
        <w:t> </w:t>
      </w:r>
      <w:r>
        <w:rPr/>
        <w:t>esta</w:t>
      </w:r>
      <w:r>
        <w:rPr>
          <w:spacing w:val="13"/>
        </w:rPr>
        <w:t> </w:t>
      </w:r>
      <w:r>
        <w:rPr/>
        <w:t>última.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2" w:lineRule="auto"/>
        <w:ind w:left="242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multas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unidad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5"/>
        </w:rPr>
        <w:t> </w:t>
      </w:r>
      <w:r>
        <w:rPr/>
        <w:t>y actualización</w:t>
      </w:r>
      <w:r>
        <w:rPr>
          <w:spacing w:val="41"/>
        </w:rPr>
        <w:t> </w:t>
      </w:r>
      <w:r>
        <w:rPr/>
        <w:t>y del</w:t>
      </w:r>
      <w:r>
        <w:rPr>
          <w:spacing w:val="8"/>
        </w:rPr>
        <w:t> </w:t>
      </w:r>
      <w:r>
        <w:rPr/>
        <w:t>valor</w:t>
      </w:r>
      <w:r>
        <w:rPr>
          <w:spacing w:val="14"/>
        </w:rPr>
        <w:t> </w:t>
      </w:r>
      <w:r>
        <w:rPr/>
        <w:t>catastral</w:t>
      </w:r>
      <w:r>
        <w:rPr>
          <w:spacing w:val="26"/>
        </w:rPr>
        <w:t> </w:t>
      </w:r>
      <w:r>
        <w:rPr/>
        <w:t>del</w:t>
      </w:r>
      <w:r>
        <w:rPr>
          <w:spacing w:val="11"/>
        </w:rPr>
        <w:t> </w:t>
      </w:r>
      <w:r>
        <w:rPr/>
        <w:t>inmueble.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  <w:ind w:right="3178"/>
      </w:pPr>
      <w:r>
        <w:rPr>
          <w:spacing w:val="-4"/>
        </w:rPr>
        <w:t>ARTÍCULOS</w:t>
      </w:r>
      <w:r>
        <w:rPr>
          <w:spacing w:val="-10"/>
        </w:rPr>
        <w:t> </w:t>
      </w:r>
      <w:r>
        <w:rPr>
          <w:spacing w:val="-4"/>
        </w:rPr>
        <w:t>TRANSITORIOS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362" w:lineRule="auto"/>
        <w:ind w:left="242" w:right="310"/>
        <w:jc w:val="both"/>
      </w:pPr>
      <w:r>
        <w:rPr>
          <w:rFonts w:ascii="Arial" w:hAnsi="Arial"/>
          <w:b/>
        </w:rPr>
        <w:t>PRIMERO. </w:t>
      </w:r>
      <w:r>
        <w:rPr/>
        <w:t>Este Reglamento entrará en vigor el día siguiente all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Yucatán.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2" w:lineRule="auto"/>
        <w:ind w:left="242" w:right="319"/>
        <w:jc w:val="both"/>
      </w:pPr>
      <w:r>
        <w:rPr>
          <w:rFonts w:ascii="Arial" w:hAnsi="Arial"/>
          <w:b/>
          <w:spacing w:val="-2"/>
        </w:rPr>
        <w:t>SEGUNDO.</w:t>
      </w:r>
      <w:r>
        <w:rPr>
          <w:rFonts w:ascii="Arial" w:hAnsi="Arial"/>
          <w:b/>
          <w:spacing w:val="-11"/>
        </w:rPr>
        <w:t> </w:t>
      </w:r>
      <w:r>
        <w:rPr>
          <w:spacing w:val="-2"/>
        </w:rPr>
        <w:t>Los</w:t>
      </w:r>
      <w:r>
        <w:rPr>
          <w:spacing w:val="-9"/>
        </w:rPr>
        <w:t> </w:t>
      </w:r>
      <w:r>
        <w:rPr>
          <w:spacing w:val="-2"/>
        </w:rPr>
        <w:t>Municipios,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través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Dirección,</w:t>
      </w:r>
      <w:r>
        <w:rPr>
          <w:spacing w:val="-9"/>
        </w:rPr>
        <w:t> </w:t>
      </w:r>
      <w:r>
        <w:rPr>
          <w:spacing w:val="-1"/>
        </w:rPr>
        <w:t>deberán</w:t>
      </w:r>
      <w:r>
        <w:rPr>
          <w:spacing w:val="-10"/>
        </w:rPr>
        <w:t> </w:t>
      </w:r>
      <w:r>
        <w:rPr>
          <w:spacing w:val="-1"/>
        </w:rPr>
        <w:t>instalar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Comité</w:t>
      </w:r>
      <w:r>
        <w:rPr>
          <w:spacing w:val="-12"/>
        </w:rPr>
        <w:t> </w:t>
      </w:r>
      <w:r>
        <w:rPr>
          <w:spacing w:val="-1"/>
        </w:rPr>
        <w:t>mencionado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53"/>
        </w:rPr>
        <w:t> </w:t>
      </w:r>
      <w:r>
        <w:rPr>
          <w:spacing w:val="-4"/>
        </w:rPr>
        <w:t>presente</w:t>
      </w:r>
      <w:r>
        <w:rPr>
          <w:spacing w:val="-10"/>
        </w:rPr>
        <w:t> </w:t>
      </w:r>
      <w:r>
        <w:rPr>
          <w:spacing w:val="-3"/>
        </w:rPr>
        <w:t>Reglamento</w:t>
      </w:r>
      <w:r>
        <w:rPr>
          <w:spacing w:val="-10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un</w:t>
      </w:r>
      <w:r>
        <w:rPr>
          <w:spacing w:val="-10"/>
        </w:rPr>
        <w:t> </w:t>
      </w:r>
      <w:r>
        <w:rPr>
          <w:spacing w:val="-3"/>
        </w:rPr>
        <w:t>término</w:t>
      </w:r>
      <w:r>
        <w:rPr>
          <w:spacing w:val="-10"/>
        </w:rPr>
        <w:t> </w:t>
      </w:r>
      <w:r>
        <w:rPr>
          <w:spacing w:val="-3"/>
        </w:rPr>
        <w:t>máximo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30</w:t>
      </w:r>
      <w:r>
        <w:rPr>
          <w:spacing w:val="-10"/>
        </w:rPr>
        <w:t> </w:t>
      </w:r>
      <w:r>
        <w:rPr>
          <w:spacing w:val="-3"/>
        </w:rPr>
        <w:t>días</w:t>
      </w:r>
      <w:r>
        <w:rPr>
          <w:spacing w:val="-8"/>
        </w:rPr>
        <w:t> </w:t>
      </w:r>
      <w:r>
        <w:rPr>
          <w:spacing w:val="-3"/>
        </w:rPr>
        <w:t>naturales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partir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su</w:t>
      </w:r>
      <w:r>
        <w:rPr>
          <w:spacing w:val="-8"/>
        </w:rPr>
        <w:t> </w:t>
      </w:r>
      <w:r>
        <w:rPr>
          <w:spacing w:val="-3"/>
        </w:rPr>
        <w:t>entrada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vigor.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2" w:lineRule="auto"/>
        <w:ind w:left="242" w:right="312"/>
        <w:jc w:val="both"/>
      </w:pPr>
      <w:r>
        <w:rPr>
          <w:rFonts w:ascii="Arial" w:hAnsi="Arial"/>
          <w:b/>
        </w:rPr>
        <w:t>TERCERO. </w:t>
      </w:r>
      <w:r>
        <w:rPr/>
        <w:t>Las disposiciones contenidas en este Reglamento en materia de construcciones,</w:t>
      </w:r>
      <w:r>
        <w:rPr>
          <w:spacing w:val="1"/>
        </w:rPr>
        <w:t> </w:t>
      </w:r>
      <w:r>
        <w:rPr/>
        <w:t>podrán ser aplicadas por las autoridades municipales que carecen de la reglamentación en la</w:t>
      </w:r>
      <w:r>
        <w:rPr>
          <w:spacing w:val="1"/>
        </w:rPr>
        <w:t> </w:t>
      </w:r>
      <w:r>
        <w:rPr>
          <w:w w:val="95"/>
        </w:rPr>
        <w:t>materia,</w:t>
      </w:r>
      <w:r>
        <w:rPr>
          <w:spacing w:val="-4"/>
          <w:w w:val="95"/>
        </w:rPr>
        <w:t> </w:t>
      </w:r>
      <w:r>
        <w:rPr>
          <w:w w:val="95"/>
        </w:rPr>
        <w:t>hasta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tanto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expiden,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acuerdo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las disposiciones</w:t>
      </w:r>
      <w:r>
        <w:rPr>
          <w:spacing w:val="-2"/>
          <w:w w:val="95"/>
        </w:rPr>
        <w:t> </w:t>
      </w:r>
      <w:r>
        <w:rPr>
          <w:w w:val="95"/>
        </w:rPr>
        <w:t>legales</w:t>
      </w:r>
      <w:r>
        <w:rPr>
          <w:spacing w:val="-2"/>
          <w:w w:val="95"/>
        </w:rPr>
        <w:t> </w:t>
      </w:r>
      <w:r>
        <w:rPr>
          <w:w w:val="95"/>
        </w:rPr>
        <w:t>aplicables.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360" w:lineRule="auto"/>
        <w:ind w:left="242" w:right="312"/>
        <w:jc w:val="both"/>
      </w:pPr>
      <w:r>
        <w:rPr/>
        <w:pict>
          <v:shape style="position:absolute;margin-left:338.187408pt;margin-top:34.923355pt;width:30.9pt;height:11.15pt;mso-position-horizontal-relative:page;mso-position-vertical-relative:paragraph;z-index:-170624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4"/>
                      <w:sz w:val="20"/>
                    </w:rPr>
                    <w:t>DOCE.</w:t>
                  </w:r>
                </w:p>
              </w:txbxContent>
            </v:textbox>
            <w10:wrap type="none"/>
          </v:shape>
        </w:pict>
      </w:r>
      <w:r>
        <w:rPr/>
        <w:t>SE EXPIDE ESTE DECRETO EN LA SEDE DEL PODER EJECUTIVO, EN LA CIUDAD DE</w:t>
      </w:r>
      <w:r>
        <w:rPr>
          <w:spacing w:val="1"/>
        </w:rPr>
        <w:t> </w:t>
      </w:r>
      <w:r>
        <w:rPr/>
        <w:t>MÉRIDA, CAPITAL DEL ESTADO DE YUCATÁN, ESTADOS UNIDOS MEXICANOS A LOS</w:t>
      </w:r>
      <w:r>
        <w:rPr>
          <w:spacing w:val="1"/>
        </w:rPr>
        <w:t> </w:t>
      </w:r>
      <w:r>
        <w:rPr>
          <w:w w:val="95"/>
        </w:rPr>
        <w:t>TREINTA</w:t>
      </w:r>
      <w:r>
        <w:rPr>
          <w:spacing w:val="-10"/>
          <w:w w:val="95"/>
        </w:rPr>
        <w:t> </w:t>
      </w:r>
      <w:r>
        <w:rPr>
          <w:w w:val="95"/>
        </w:rPr>
        <w:t>DÍAS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MES</w:t>
      </w:r>
      <w:r>
        <w:rPr>
          <w:spacing w:val="-5"/>
          <w:w w:val="95"/>
        </w:rPr>
        <w:t> </w:t>
      </w:r>
      <w:r>
        <w:rPr>
          <w:w w:val="95"/>
        </w:rPr>
        <w:t>DE ABRIL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AÑO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1"/>
          <w:w w:val="95"/>
        </w:rPr>
        <w:t> </w:t>
      </w:r>
      <w:r>
        <w:rPr>
          <w:w w:val="95"/>
        </w:rPr>
        <w:t>MIL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3108" w:right="317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line="362" w:lineRule="auto" w:before="1"/>
        <w:ind w:left="2400" w:right="1064" w:firstLine="93"/>
        <w:jc w:val="left"/>
      </w:pPr>
      <w:r>
        <w:rPr>
          <w:spacing w:val="-4"/>
        </w:rPr>
        <w:t>C. IVONNE ARACELLY ORTEGA PACHECO</w:t>
      </w:r>
      <w:r>
        <w:rPr>
          <w:spacing w:val="-3"/>
        </w:rPr>
        <w:t> </w:t>
      </w:r>
      <w:r>
        <w:rPr>
          <w:w w:val="95"/>
        </w:rPr>
        <w:t>GOBERNADORA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ESTADO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4324"/>
      </w:tblGrid>
      <w:tr>
        <w:trPr>
          <w:trHeight w:val="399" w:hRule="atLeast"/>
        </w:trPr>
        <w:tc>
          <w:tcPr>
            <w:tcW w:w="4387" w:type="dxa"/>
          </w:tcPr>
          <w:p>
            <w:pPr>
              <w:pStyle w:val="TableParagraph"/>
              <w:spacing w:line="223" w:lineRule="exact"/>
              <w:ind w:right="16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  <w:tc>
          <w:tcPr>
            <w:tcW w:w="4324" w:type="dxa"/>
          </w:tcPr>
          <w:p>
            <w:pPr>
              <w:pStyle w:val="TableParagraph"/>
              <w:spacing w:line="223" w:lineRule="exact"/>
              <w:ind w:right="146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</w:tr>
      <w:tr>
        <w:trPr>
          <w:trHeight w:val="976" w:hRule="atLeast"/>
        </w:trPr>
        <w:tc>
          <w:tcPr>
            <w:tcW w:w="4387" w:type="dxa"/>
          </w:tcPr>
          <w:p>
            <w:pPr>
              <w:pStyle w:val="TableParagraph"/>
              <w:spacing w:line="357" w:lineRule="auto" w:before="169"/>
              <w:ind w:left="200" w:righ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C. VÍCTOR MANUEL SÁNCHEZ ÁLVAREZ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SECRETARIO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GENERAL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GOBIERNO</w:t>
            </w:r>
          </w:p>
        </w:tc>
        <w:tc>
          <w:tcPr>
            <w:tcW w:w="4324" w:type="dxa"/>
          </w:tcPr>
          <w:p>
            <w:pPr>
              <w:pStyle w:val="TableParagraph"/>
              <w:spacing w:line="357" w:lineRule="auto" w:before="169"/>
              <w:ind w:left="369" w:right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C. SERGIO BOGAR CUEVAS GONZÁLEZ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CONSEJERO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JURÍDICO</w:t>
            </w:r>
          </w:p>
        </w:tc>
      </w:tr>
      <w:tr>
        <w:trPr>
          <w:trHeight w:val="632" w:hRule="atLeast"/>
        </w:trPr>
        <w:tc>
          <w:tcPr>
            <w:tcW w:w="43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  <w:tc>
          <w:tcPr>
            <w:tcW w:w="432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46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</w:tr>
      <w:tr>
        <w:trPr>
          <w:trHeight w:val="743" w:hRule="atLeast"/>
        </w:trPr>
        <w:tc>
          <w:tcPr>
            <w:tcW w:w="4387" w:type="dxa"/>
          </w:tcPr>
          <w:p>
            <w:pPr>
              <w:pStyle w:val="TableParagraph"/>
              <w:spacing w:line="340" w:lineRule="atLeast" w:before="44"/>
              <w:ind w:left="200" w:right="6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JUAN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GABRIEL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RICALDE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RAMIREZ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SECRETARIO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HACIENDA</w:t>
            </w:r>
          </w:p>
        </w:tc>
        <w:tc>
          <w:tcPr>
            <w:tcW w:w="4324" w:type="dxa"/>
          </w:tcPr>
          <w:p>
            <w:pPr>
              <w:pStyle w:val="TableParagraph"/>
              <w:spacing w:line="340" w:lineRule="atLeast" w:before="44"/>
              <w:ind w:left="369" w:right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C.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JORGE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RODRIGO</w:t>
            </w:r>
            <w:r>
              <w:rPr>
                <w:rFonts w:ascii="Arial" w:hAnsi="Arial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ARJONA</w:t>
            </w:r>
            <w:r>
              <w:rPr>
                <w:rFonts w:ascii="Arial" w:hAnsi="Arial"/>
                <w:b/>
                <w:spacing w:val="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PUERTO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SECRETARIO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DE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OBRAS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PÚBLICAS</w:t>
            </w:r>
          </w:p>
        </w:tc>
      </w:tr>
    </w:tbl>
    <w:p>
      <w:pPr>
        <w:spacing w:after="0" w:line="340" w:lineRule="atLeast"/>
        <w:rPr>
          <w:rFonts w:ascii="Arial" w:hAnsi="Arial"/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4459"/>
      </w:tblGrid>
      <w:tr>
        <w:trPr>
          <w:trHeight w:val="399" w:hRule="atLeast"/>
        </w:trPr>
        <w:tc>
          <w:tcPr>
            <w:tcW w:w="4342" w:type="dxa"/>
          </w:tcPr>
          <w:p>
            <w:pPr>
              <w:pStyle w:val="TableParagraph"/>
              <w:spacing w:line="223" w:lineRule="exact"/>
              <w:ind w:left="1627" w:right="15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  <w:tc>
          <w:tcPr>
            <w:tcW w:w="4459" w:type="dxa"/>
          </w:tcPr>
          <w:p>
            <w:pPr>
              <w:pStyle w:val="TableParagraph"/>
              <w:spacing w:line="223" w:lineRule="exact"/>
              <w:ind w:left="1760" w:right="1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RÚBRICA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</w:tr>
      <w:tr>
        <w:trPr>
          <w:trHeight w:val="1433" w:hRule="atLeast"/>
        </w:trPr>
        <w:tc>
          <w:tcPr>
            <w:tcW w:w="4342" w:type="dxa"/>
          </w:tcPr>
          <w:p>
            <w:pPr>
              <w:pStyle w:val="TableParagraph"/>
              <w:spacing w:line="360" w:lineRule="auto" w:before="169"/>
              <w:ind w:left="200" w:right="4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C. LUIS FELIPE SAIDEN OJEDA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SECRETARIO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sz w:val="20"/>
              </w:rPr>
              <w:t>SEGURIDAD PÚBLICA</w:t>
            </w:r>
          </w:p>
        </w:tc>
        <w:tc>
          <w:tcPr>
            <w:tcW w:w="4459" w:type="dxa"/>
          </w:tcPr>
          <w:p>
            <w:pPr>
              <w:pStyle w:val="TableParagraph"/>
              <w:tabs>
                <w:tab w:pos="893" w:val="left" w:leader="none"/>
                <w:tab w:pos="2170" w:val="left" w:leader="none"/>
                <w:tab w:pos="3276" w:val="left" w:leader="none"/>
              </w:tabs>
              <w:spacing w:line="360" w:lineRule="auto" w:before="169"/>
              <w:ind w:left="414" w:righ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C.</w:t>
              <w:tab/>
              <w:t>EDUARDO</w:t>
              <w:tab/>
              <w:t>ADOLFO</w:t>
              <w:tab/>
            </w:r>
            <w:r>
              <w:rPr>
                <w:rFonts w:ascii="Arial"/>
                <w:b/>
                <w:spacing w:val="-5"/>
                <w:sz w:val="20"/>
              </w:rPr>
              <w:t>BATLLORI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SAMPEDRO</w:t>
            </w:r>
          </w:p>
          <w:p>
            <w:pPr>
              <w:pStyle w:val="TableParagraph"/>
              <w:spacing w:before="1"/>
              <w:ind w:left="4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SECRETARIO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DESARROLLO</w:t>
            </w:r>
          </w:p>
          <w:p>
            <w:pPr>
              <w:pStyle w:val="TableParagraph"/>
              <w:spacing w:line="210" w:lineRule="exact" w:before="114"/>
              <w:ind w:left="4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URBANO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MEDIO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AMBIENTE</w:t>
            </w:r>
          </w:p>
        </w:tc>
      </w:tr>
    </w:tbl>
    <w:p>
      <w:pPr>
        <w:spacing w:after="0" w:line="210" w:lineRule="exact"/>
        <w:rPr>
          <w:rFonts w:ascii="Arial"/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spacing w:before="118"/>
        <w:ind w:left="1210" w:right="12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ANEXO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4"/>
          <w:sz w:val="20"/>
        </w:rPr>
        <w:t>TÉCNICO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Heading1"/>
      </w:pPr>
      <w:r>
        <w:rPr/>
        <w:t>OBJETIVO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7"/>
        <w:jc w:val="both"/>
      </w:pPr>
      <w:r>
        <w:rPr/>
        <w:t>El presente anexo tiene por objetivo establecer las especificaciones de urbanización y los</w:t>
      </w:r>
      <w:r>
        <w:rPr>
          <w:spacing w:val="1"/>
        </w:rPr>
        <w:t> </w:t>
      </w:r>
      <w:r>
        <w:rPr/>
        <w:t>lineamientos básicos para el diseño de los Desarrollos Inmobiliarios previstos en la Ley de</w:t>
      </w:r>
      <w:r>
        <w:rPr>
          <w:spacing w:val="1"/>
        </w:rPr>
        <w:t> </w:t>
      </w:r>
      <w:r>
        <w:rPr>
          <w:spacing w:val="-4"/>
        </w:rPr>
        <w:t>Desarrollos</w:t>
      </w:r>
      <w:r>
        <w:rPr>
          <w:spacing w:val="-7"/>
        </w:rPr>
        <w:t> </w:t>
      </w:r>
      <w:r>
        <w:rPr>
          <w:spacing w:val="-4"/>
        </w:rPr>
        <w:t>Inmobiliarios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Estado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Yucatán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Los Desarrolladores Inmobiliarios estarán obligados a la observancia de estas normas técnicas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-53"/>
        </w:rPr>
        <w:t> </w:t>
      </w:r>
      <w:r>
        <w:rPr/>
        <w:t>destinadas al equipamiento e infraestructura urbana de un desarrollo inmobiliario y la Dirección</w:t>
      </w:r>
      <w:r>
        <w:rPr>
          <w:spacing w:val="1"/>
        </w:rPr>
        <w:t> </w:t>
      </w:r>
      <w:r>
        <w:rPr/>
        <w:t>vigilará su cumplimiento, con el objetivo de determinar si pueden ser recepcionadas en el</w:t>
      </w:r>
      <w:r>
        <w:rPr>
          <w:spacing w:val="1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Municipalización</w:t>
      </w:r>
      <w:r>
        <w:rPr>
          <w:spacing w:val="-10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1210" w:right="1284"/>
      </w:pPr>
      <w:r>
        <w:rPr/>
        <w:t>CONTENIDO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40" w:lineRule="auto" w:before="1" w:after="0"/>
        <w:ind w:left="395" w:right="0" w:hanging="154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SISTEMA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AGUA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POTABLE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5"/>
        <w:jc w:val="both"/>
      </w:pPr>
      <w:r>
        <w:rPr/>
        <w:t>El sistema de agua potable en los Desarrollos Inmobiliarios deberá de cumplir con las normas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establezcan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organismos</w:t>
      </w:r>
      <w:r>
        <w:rPr>
          <w:spacing w:val="-11"/>
        </w:rPr>
        <w:t> </w:t>
      </w:r>
      <w:r>
        <w:rPr/>
        <w:t>responsables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1"/>
        </w:numPr>
        <w:tabs>
          <w:tab w:pos="447" w:val="left" w:leader="none"/>
        </w:tabs>
        <w:spacing w:line="240" w:lineRule="auto" w:before="0" w:after="0"/>
        <w:ind w:left="446" w:right="0" w:hanging="205"/>
        <w:jc w:val="left"/>
      </w:pP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RED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DISTRIBUCIÓN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ENERGÍA</w:t>
      </w:r>
      <w:r>
        <w:rPr>
          <w:spacing w:val="4"/>
          <w:w w:val="95"/>
        </w:rPr>
        <w:t> </w:t>
      </w:r>
      <w:r>
        <w:rPr>
          <w:w w:val="95"/>
        </w:rPr>
        <w:t>ELÉCTRICA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242" w:right="317"/>
        <w:jc w:val="both"/>
      </w:pPr>
      <w:r>
        <w:rPr/>
        <w:t>La red de distribución de energía eléctrica en los Desarrollos Inmobiliarios deberá de cumplir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especificaciones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establezca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Electricidad.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1"/>
        </w:numPr>
        <w:tabs>
          <w:tab w:pos="502" w:val="left" w:leader="none"/>
        </w:tabs>
        <w:spacing w:line="240" w:lineRule="auto" w:before="1" w:after="0"/>
        <w:ind w:left="501" w:right="0" w:hanging="260"/>
        <w:jc w:val="left"/>
      </w:pPr>
      <w:r>
        <w:rPr>
          <w:spacing w:val="-4"/>
        </w:rPr>
        <w:t>ALUMBRADO</w:t>
      </w:r>
      <w:r>
        <w:rPr>
          <w:spacing w:val="-8"/>
        </w:rPr>
        <w:t> </w:t>
      </w:r>
      <w:r>
        <w:rPr>
          <w:spacing w:val="-4"/>
        </w:rPr>
        <w:t>PÚBLICO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1"/>
        <w:ind w:left="242" w:right="313"/>
        <w:jc w:val="both"/>
      </w:pPr>
      <w:r>
        <w:rPr/>
        <w:t>El Alumbrado Público se conoce como al conjunto de los Materiales, Equipos, Instalaciones y</w:t>
      </w:r>
      <w:r>
        <w:rPr>
          <w:spacing w:val="1"/>
        </w:rPr>
        <w:t> </w:t>
      </w:r>
      <w:r>
        <w:rPr/>
        <w:t>Sistemas, por medio de los cuales se proporciona Iluminación durante las horas de la noche a</w:t>
      </w:r>
      <w:r>
        <w:rPr>
          <w:spacing w:val="1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Vialidades,</w:t>
      </w:r>
      <w:r>
        <w:rPr>
          <w:spacing w:val="-6"/>
        </w:rPr>
        <w:t> </w:t>
      </w:r>
      <w:r>
        <w:rPr>
          <w:spacing w:val="-4"/>
        </w:rPr>
        <w:t>Parques y</w:t>
      </w:r>
      <w:r>
        <w:rPr>
          <w:spacing w:val="-12"/>
        </w:rPr>
        <w:t> </w:t>
      </w:r>
      <w:r>
        <w:rPr>
          <w:spacing w:val="-4"/>
        </w:rPr>
        <w:t>demás</w:t>
      </w:r>
      <w:r>
        <w:rPr>
          <w:spacing w:val="-7"/>
        </w:rPr>
        <w:t> </w:t>
      </w:r>
      <w:r>
        <w:rPr>
          <w:spacing w:val="-4"/>
        </w:rPr>
        <w:t>zonas</w:t>
      </w:r>
      <w:r>
        <w:rPr>
          <w:spacing w:val="-7"/>
        </w:rPr>
        <w:t> </w:t>
      </w:r>
      <w:r>
        <w:rPr>
          <w:spacing w:val="-4"/>
        </w:rPr>
        <w:t>públicas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3"/>
        </w:rPr>
        <w:t>Municipio.</w:t>
      </w:r>
    </w:p>
    <w:p>
      <w:pPr>
        <w:pStyle w:val="BodyText"/>
      </w:pPr>
    </w:p>
    <w:p>
      <w:pPr>
        <w:pStyle w:val="BodyText"/>
        <w:spacing w:line="360" w:lineRule="auto"/>
        <w:ind w:left="242" w:right="315"/>
        <w:jc w:val="both"/>
      </w:pPr>
      <w:r>
        <w:rPr/>
        <w:t>El</w:t>
      </w:r>
      <w:r>
        <w:rPr>
          <w:spacing w:val="-5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alumbrado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es el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visión</w:t>
      </w:r>
      <w:r>
        <w:rPr>
          <w:spacing w:val="-5"/>
        </w:rPr>
        <w:t> </w:t>
      </w:r>
      <w:r>
        <w:rPr/>
        <w:t>rápida,</w:t>
      </w:r>
      <w:r>
        <w:rPr>
          <w:spacing w:val="-4"/>
        </w:rPr>
        <w:t> </w:t>
      </w:r>
      <w:r>
        <w:rPr/>
        <w:t>precisa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confortable</w:t>
      </w:r>
      <w:r>
        <w:rPr>
          <w:spacing w:val="-53"/>
        </w:rPr>
        <w:t> </w:t>
      </w:r>
      <w:r>
        <w:rPr/>
        <w:t>durante las horas de la noche. Estas cualidades de visión pueden facilitar y fomentar el tránsito</w:t>
      </w:r>
      <w:r>
        <w:rPr>
          <w:spacing w:val="1"/>
        </w:rPr>
        <w:t> </w:t>
      </w:r>
      <w:r>
        <w:rPr/>
        <w:t>vehicular y peatonal. Los sistemas de iluminación para alumbrado público, deben cumplir con</w:t>
      </w:r>
      <w:r>
        <w:rPr>
          <w:spacing w:val="1"/>
        </w:rPr>
        <w:t> </w:t>
      </w:r>
      <w:r>
        <w:rPr/>
        <w:t>las necesidades visuales de tráfico nocturno, tomando en consideración la clasificación de la</w:t>
      </w:r>
      <w:r>
        <w:rPr>
          <w:spacing w:val="1"/>
        </w:rPr>
        <w:t> </w:t>
      </w:r>
      <w:r>
        <w:rPr/>
        <w:t>vialidad</w:t>
      </w:r>
      <w:r>
        <w:rPr>
          <w:spacing w:val="-9"/>
        </w:rPr>
        <w:t> </w:t>
      </w:r>
      <w:r>
        <w:rPr/>
        <w:t>según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uso.</w:t>
      </w:r>
    </w:p>
    <w:p>
      <w:pPr>
        <w:pStyle w:val="BodyText"/>
        <w:spacing w:before="1"/>
      </w:pPr>
    </w:p>
    <w:p>
      <w:pPr>
        <w:pStyle w:val="BodyText"/>
        <w:ind w:left="242"/>
        <w:jc w:val="both"/>
      </w:pPr>
      <w:r>
        <w:rPr>
          <w:spacing w:val="-4"/>
        </w:rPr>
        <w:t>Los principales</w:t>
      </w:r>
      <w:r>
        <w:rPr>
          <w:spacing w:val="-7"/>
        </w:rPr>
        <w:t> </w:t>
      </w:r>
      <w:r>
        <w:rPr>
          <w:spacing w:val="-4"/>
        </w:rPr>
        <w:t>objetivos de</w:t>
      </w:r>
      <w:r>
        <w:rPr>
          <w:spacing w:val="-5"/>
        </w:rPr>
        <w:t> </w:t>
      </w:r>
      <w:r>
        <w:rPr>
          <w:spacing w:val="-4"/>
        </w:rPr>
        <w:t>un</w:t>
      </w:r>
      <w:r>
        <w:rPr>
          <w:spacing w:val="-6"/>
        </w:rPr>
        <w:t> </w:t>
      </w:r>
      <w:r>
        <w:rPr>
          <w:spacing w:val="-4"/>
        </w:rPr>
        <w:t>Sistema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Alumbrado</w:t>
      </w:r>
      <w:r>
        <w:rPr>
          <w:spacing w:val="-11"/>
        </w:rPr>
        <w:t> </w:t>
      </w:r>
      <w:r>
        <w:rPr>
          <w:spacing w:val="-4"/>
        </w:rPr>
        <w:t>son: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352" w:lineRule="auto" w:before="115" w:after="0"/>
        <w:ind w:left="961" w:right="316" w:hanging="360"/>
        <w:jc w:val="left"/>
        <w:rPr>
          <w:sz w:val="20"/>
        </w:rPr>
      </w:pPr>
      <w:r>
        <w:rPr>
          <w:sz w:val="20"/>
        </w:rPr>
        <w:t>Aumentar la fluidez de la circulación en las vialidades, ayudando a reducir el número de</w:t>
      </w:r>
      <w:r>
        <w:rPr>
          <w:spacing w:val="-53"/>
          <w:sz w:val="20"/>
        </w:rPr>
        <w:t> </w:t>
      </w:r>
      <w:r>
        <w:rPr>
          <w:sz w:val="20"/>
        </w:rPr>
        <w:t>accidentes</w:t>
      </w:r>
      <w:r>
        <w:rPr>
          <w:spacing w:val="-8"/>
          <w:sz w:val="20"/>
        </w:rPr>
        <w:t> </w:t>
      </w: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noche.</w:t>
      </w:r>
    </w:p>
    <w:p>
      <w:pPr>
        <w:spacing w:after="0" w:line="352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21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Aumentar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seguridad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personas </w:t>
      </w:r>
      <w:r>
        <w:rPr>
          <w:spacing w:val="-3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sus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bienes.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Promover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actividades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comerciales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industriales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durante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horas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noche.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2" w:after="0"/>
        <w:ind w:left="962" w:right="0" w:hanging="361"/>
        <w:jc w:val="left"/>
        <w:rPr>
          <w:sz w:val="20"/>
        </w:rPr>
      </w:pPr>
      <w:r>
        <w:rPr>
          <w:w w:val="95"/>
          <w:sz w:val="20"/>
        </w:rPr>
        <w:t>Promover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espíritu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comunidad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crecimiento.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Ayudar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protección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policíaca.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2"/>
        <w:ind w:left="242" w:right="312"/>
        <w:jc w:val="both"/>
      </w:pPr>
      <w:r>
        <w:rPr/>
        <w:t>Los criterios para el diseño de la iluminación de vialidades, se han basado en el concepto de</w:t>
      </w:r>
      <w:r>
        <w:rPr>
          <w:spacing w:val="1"/>
        </w:rPr>
        <w:t> </w:t>
      </w:r>
      <w:r>
        <w:rPr/>
        <w:t>iluminación horizontal, sin embargo, el criterio de cálculo de la iluminación del pavimento y el</w:t>
      </w:r>
      <w:r>
        <w:rPr>
          <w:spacing w:val="1"/>
        </w:rPr>
        <w:t> </w:t>
      </w:r>
      <w:r>
        <w:rPr>
          <w:spacing w:val="-1"/>
        </w:rPr>
        <w:t>deslumbramiento perturbador, </w:t>
      </w:r>
      <w:r>
        <w:rPr/>
        <w:t>proporcionan mejor correlación con la orientación visual debido a</w:t>
      </w:r>
      <w:r>
        <w:rPr>
          <w:spacing w:val="-53"/>
        </w:rPr>
        <w:t> </w:t>
      </w:r>
      <w:r>
        <w:rPr/>
        <w:t>la</w:t>
      </w:r>
      <w:r>
        <w:rPr>
          <w:spacing w:val="-13"/>
        </w:rPr>
        <w:t> </w:t>
      </w:r>
      <w:r>
        <w:rPr/>
        <w:t>calidad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iluminación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vialidad.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57" w:lineRule="auto"/>
        <w:ind w:left="242"/>
      </w:pPr>
      <w:r>
        <w:rPr/>
        <w:t>Los</w:t>
      </w:r>
      <w:r>
        <w:rPr>
          <w:spacing w:val="45"/>
        </w:rPr>
        <w:t> </w:t>
      </w:r>
      <w:r>
        <w:rPr/>
        <w:t>factores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deben</w:t>
      </w:r>
      <w:r>
        <w:rPr>
          <w:spacing w:val="44"/>
        </w:rPr>
        <w:t> </w:t>
      </w:r>
      <w:r>
        <w:rPr/>
        <w:t>considerar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/>
        <w:t>respecto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relación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distancia</w:t>
      </w:r>
      <w:r>
        <w:rPr>
          <w:spacing w:val="49"/>
        </w:rPr>
        <w:t> </w:t>
      </w:r>
      <w:r>
        <w:rPr/>
        <w:t>y</w:t>
      </w:r>
      <w:r>
        <w:rPr>
          <w:spacing w:val="41"/>
        </w:rPr>
        <w:t> </w:t>
      </w:r>
      <w:r>
        <w:rPr/>
        <w:t>altura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>
          <w:w w:val="95"/>
        </w:rPr>
        <w:t>montaje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influye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relación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uniformidad</w:t>
      </w:r>
      <w:r>
        <w:rPr>
          <w:spacing w:val="-7"/>
          <w:w w:val="95"/>
        </w:rPr>
        <w:t> </w:t>
      </w:r>
      <w:r>
        <w:rPr>
          <w:w w:val="95"/>
        </w:rPr>
        <w:t>son: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4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Potencia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tipo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lámpara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posición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respecto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reflector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Posición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transversal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luminaria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Altura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montaje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ángulo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inclinación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luminaria.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1"/>
        <w:ind w:left="242"/>
      </w:pPr>
      <w:r>
        <w:rPr/>
        <w:t>El</w:t>
      </w:r>
      <w:r>
        <w:rPr>
          <w:spacing w:val="36"/>
        </w:rPr>
        <w:t> </w:t>
      </w:r>
      <w:r>
        <w:rPr/>
        <w:t>Alumbrado</w:t>
      </w:r>
      <w:r>
        <w:rPr>
          <w:spacing w:val="34"/>
        </w:rPr>
        <w:t> </w:t>
      </w:r>
      <w:r>
        <w:rPr/>
        <w:t>Público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Desarrollos</w:t>
      </w:r>
      <w:r>
        <w:rPr>
          <w:spacing w:val="36"/>
        </w:rPr>
        <w:t> </w:t>
      </w:r>
      <w:r>
        <w:rPr/>
        <w:t>Inmobiliarios</w:t>
      </w:r>
      <w:r>
        <w:rPr>
          <w:spacing w:val="37"/>
        </w:rPr>
        <w:t> </w:t>
      </w:r>
      <w:r>
        <w:rPr/>
        <w:t>deberá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cumplir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especificaciones: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/>
      </w:pPr>
      <w:r>
        <w:rPr/>
        <w:t>Los</w:t>
      </w:r>
      <w:r>
        <w:rPr>
          <w:spacing w:val="24"/>
        </w:rPr>
        <w:t> </w:t>
      </w:r>
      <w:r>
        <w:rPr/>
        <w:t>materiales</w:t>
      </w:r>
      <w:r>
        <w:rPr>
          <w:spacing w:val="24"/>
        </w:rPr>
        <w:t> </w:t>
      </w:r>
      <w:r>
        <w:rPr/>
        <w:t>utilizados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sistemas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Alumbrado</w:t>
      </w:r>
      <w:r>
        <w:rPr>
          <w:spacing w:val="22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deben</w:t>
      </w:r>
      <w:r>
        <w:rPr>
          <w:spacing w:val="22"/>
        </w:rPr>
        <w:t> </w:t>
      </w:r>
      <w:r>
        <w:rPr/>
        <w:t>contar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las</w:t>
      </w:r>
      <w:r>
        <w:rPr>
          <w:spacing w:val="-53"/>
        </w:rPr>
        <w:t> </w:t>
      </w:r>
      <w:r>
        <w:rPr>
          <w:spacing w:val="-4"/>
        </w:rPr>
        <w:t>características</w:t>
      </w:r>
      <w:r>
        <w:rPr>
          <w:spacing w:val="-7"/>
        </w:rPr>
        <w:t> </w:t>
      </w:r>
      <w:r>
        <w:rPr>
          <w:spacing w:val="-4"/>
        </w:rPr>
        <w:t>necesarias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6"/>
        </w:rPr>
        <w:t> </w:t>
      </w:r>
      <w:r>
        <w:rPr>
          <w:spacing w:val="-4"/>
        </w:rPr>
        <w:t>permita</w:t>
      </w:r>
      <w:r>
        <w:rPr>
          <w:spacing w:val="-8"/>
        </w:rPr>
        <w:t> </w:t>
      </w:r>
      <w:r>
        <w:rPr>
          <w:spacing w:val="-4"/>
        </w:rPr>
        <w:t>garantizar</w:t>
      </w:r>
      <w:r>
        <w:rPr>
          <w:spacing w:val="-7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operación</w:t>
      </w:r>
      <w:r>
        <w:rPr>
          <w:spacing w:val="-11"/>
        </w:rPr>
        <w:t> </w:t>
      </w:r>
      <w:r>
        <w:rPr>
          <w:spacing w:val="-4"/>
        </w:rPr>
        <w:t>segura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confiable.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Todas las Obras e instalaciones de Alumbrado Público que se ejecuten en los Municipios, ya</w:t>
      </w:r>
      <w:r>
        <w:rPr>
          <w:spacing w:val="1"/>
        </w:rPr>
        <w:t> </w:t>
      </w:r>
      <w:r>
        <w:rPr>
          <w:spacing w:val="-1"/>
        </w:rPr>
        <w:t>sea a través de Desarrolladores </w:t>
      </w:r>
      <w:r>
        <w:rPr/>
        <w:t>Inmobiliarios, Constructoras, Particulares y/o Dependencias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lo dispuesto en el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Anexo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Verificador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Instalaciones</w:t>
      </w:r>
      <w:r>
        <w:rPr>
          <w:spacing w:val="-8"/>
        </w:rPr>
        <w:t> </w:t>
      </w:r>
      <w:r>
        <w:rPr/>
        <w:t>Eléctricas.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57" w:lineRule="auto"/>
        <w:ind w:left="242"/>
      </w:pPr>
      <w:r>
        <w:rPr/>
        <w:t>Las</w:t>
      </w:r>
      <w:r>
        <w:rPr>
          <w:spacing w:val="11"/>
        </w:rPr>
        <w:t> </w:t>
      </w:r>
      <w:r>
        <w:rPr/>
        <w:t>Obras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Instalaciones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Alumbrado</w:t>
      </w:r>
      <w:r>
        <w:rPr>
          <w:spacing w:val="9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cumplir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establecido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-52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Leyes</w:t>
      </w:r>
      <w:r>
        <w:rPr>
          <w:spacing w:val="-3"/>
        </w:rPr>
        <w:t> </w:t>
      </w:r>
      <w:r>
        <w:rPr/>
        <w:t>y</w:t>
      </w:r>
      <w:r>
        <w:rPr>
          <w:spacing w:val="-13"/>
        </w:rPr>
        <w:t> </w:t>
      </w:r>
      <w:r>
        <w:rPr/>
        <w:t>Normas</w:t>
      </w:r>
      <w:r>
        <w:rPr>
          <w:spacing w:val="-8"/>
        </w:rPr>
        <w:t> </w:t>
      </w:r>
      <w:r>
        <w:rPr/>
        <w:t>aplicables: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350" w:lineRule="auto" w:before="0" w:after="0"/>
        <w:ind w:left="961" w:right="315" w:hanging="360"/>
        <w:jc w:val="left"/>
        <w:rPr>
          <w:sz w:val="20"/>
        </w:rPr>
      </w:pPr>
      <w:r>
        <w:rPr>
          <w:sz w:val="20"/>
        </w:rPr>
        <w:t>Norma</w:t>
      </w:r>
      <w:r>
        <w:rPr>
          <w:spacing w:val="55"/>
          <w:sz w:val="20"/>
        </w:rPr>
        <w:t> </w:t>
      </w:r>
      <w:r>
        <w:rPr>
          <w:sz w:val="20"/>
        </w:rPr>
        <w:t>Oficial  Mexicana</w:t>
      </w:r>
      <w:r>
        <w:rPr>
          <w:spacing w:val="3"/>
          <w:sz w:val="20"/>
        </w:rPr>
        <w:t> </w:t>
      </w:r>
      <w:r>
        <w:rPr>
          <w:sz w:val="20"/>
        </w:rPr>
        <w:t>NOM–001–SEDE–1999,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55"/>
          <w:sz w:val="20"/>
        </w:rPr>
        <w:t> </w:t>
      </w:r>
      <w:r>
        <w:rPr>
          <w:sz w:val="20"/>
        </w:rPr>
        <w:t>a  Instalaciones</w:t>
      </w:r>
      <w:r>
        <w:rPr>
          <w:spacing w:val="3"/>
          <w:sz w:val="20"/>
        </w:rPr>
        <w:t> </w:t>
      </w:r>
      <w:r>
        <w:rPr>
          <w:sz w:val="20"/>
        </w:rPr>
        <w:t>Eléctricas</w:t>
      </w:r>
      <w:r>
        <w:rPr>
          <w:spacing w:val="-53"/>
          <w:sz w:val="20"/>
        </w:rPr>
        <w:t> </w:t>
      </w:r>
      <w:r>
        <w:rPr>
          <w:sz w:val="20"/>
        </w:rPr>
        <w:t>(Utilización);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350" w:lineRule="auto" w:before="10" w:after="0"/>
        <w:ind w:left="961" w:right="313" w:hanging="360"/>
        <w:jc w:val="left"/>
        <w:rPr>
          <w:sz w:val="20"/>
        </w:rPr>
      </w:pPr>
      <w:r>
        <w:rPr>
          <w:sz w:val="20"/>
        </w:rPr>
        <w:t>Norma</w:t>
      </w:r>
      <w:r>
        <w:rPr>
          <w:spacing w:val="40"/>
          <w:sz w:val="20"/>
        </w:rPr>
        <w:t> </w:t>
      </w:r>
      <w:r>
        <w:rPr>
          <w:sz w:val="20"/>
        </w:rPr>
        <w:t>Oficial</w:t>
      </w:r>
      <w:r>
        <w:rPr>
          <w:spacing w:val="42"/>
          <w:sz w:val="20"/>
        </w:rPr>
        <w:t> </w:t>
      </w:r>
      <w:r>
        <w:rPr>
          <w:sz w:val="20"/>
        </w:rPr>
        <w:t>Mexicana</w:t>
      </w:r>
      <w:r>
        <w:rPr>
          <w:spacing w:val="43"/>
          <w:sz w:val="20"/>
        </w:rPr>
        <w:t> </w:t>
      </w:r>
      <w:r>
        <w:rPr>
          <w:sz w:val="20"/>
        </w:rPr>
        <w:t>NOM–013–ENER–1996,</w:t>
      </w:r>
      <w:r>
        <w:rPr>
          <w:spacing w:val="41"/>
          <w:sz w:val="20"/>
        </w:rPr>
        <w:t> </w:t>
      </w:r>
      <w:r>
        <w:rPr>
          <w:sz w:val="20"/>
        </w:rPr>
        <w:t>relativa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Eficiencia</w:t>
      </w:r>
      <w:r>
        <w:rPr>
          <w:spacing w:val="41"/>
          <w:sz w:val="20"/>
        </w:rPr>
        <w:t> </w:t>
      </w:r>
      <w:r>
        <w:rPr>
          <w:sz w:val="20"/>
        </w:rPr>
        <w:t>Energética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Sistemas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Alumbrado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Vialidades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Exteriores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Edificios;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350" w:lineRule="auto" w:before="10" w:after="0"/>
        <w:ind w:left="961" w:right="317" w:hanging="360"/>
        <w:jc w:val="left"/>
        <w:rPr>
          <w:sz w:val="20"/>
        </w:rPr>
      </w:pPr>
      <w:r>
        <w:rPr>
          <w:sz w:val="20"/>
        </w:rPr>
        <w:t>Norma</w:t>
      </w:r>
      <w:r>
        <w:rPr>
          <w:spacing w:val="12"/>
          <w:sz w:val="20"/>
        </w:rPr>
        <w:t> </w:t>
      </w:r>
      <w:r>
        <w:rPr>
          <w:sz w:val="20"/>
        </w:rPr>
        <w:t>Oficial</w:t>
      </w:r>
      <w:r>
        <w:rPr>
          <w:spacing w:val="14"/>
          <w:sz w:val="20"/>
        </w:rPr>
        <w:t> </w:t>
      </w:r>
      <w:r>
        <w:rPr>
          <w:sz w:val="20"/>
        </w:rPr>
        <w:t>Mexicana</w:t>
      </w:r>
      <w:r>
        <w:rPr>
          <w:spacing w:val="12"/>
          <w:sz w:val="20"/>
        </w:rPr>
        <w:t> </w:t>
      </w:r>
      <w:r>
        <w:rPr>
          <w:sz w:val="20"/>
        </w:rPr>
        <w:t>NOM–063-SCFI-2000,</w:t>
      </w:r>
      <w:r>
        <w:rPr>
          <w:spacing w:val="13"/>
          <w:sz w:val="20"/>
        </w:rPr>
        <w:t> </w:t>
      </w:r>
      <w:r>
        <w:rPr>
          <w:sz w:val="20"/>
        </w:rPr>
        <w:t>relativa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productos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conductores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aluminio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cobre</w:t>
      </w:r>
    </w:p>
    <w:p>
      <w:pPr>
        <w:spacing w:after="0" w:line="350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5" w:lineRule="auto" w:before="121" w:after="0"/>
        <w:ind w:left="961" w:right="312" w:hanging="360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NOM–064-SCFI-2000,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eléctricos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Luminarias para uso en interiores y exteriores-especificaciones de seguridad y métodos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prueba.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0" w:lineRule="auto" w:before="6" w:after="0"/>
        <w:ind w:left="961" w:right="316" w:hanging="360"/>
        <w:jc w:val="both"/>
        <w:rPr>
          <w:sz w:val="20"/>
        </w:rPr>
      </w:pPr>
      <w:r>
        <w:rPr>
          <w:spacing w:val="-1"/>
          <w:sz w:val="20"/>
        </w:rPr>
        <w:t>Norma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Mexicana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NOM–058-SCFI-1999,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relativa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productos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eléctricos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–Balastros</w:t>
      </w:r>
      <w:r>
        <w:rPr>
          <w:spacing w:val="-54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lámparas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descarga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eléctrica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gas-especificaciones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seguridad.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0" w:lineRule="auto" w:before="9" w:after="0"/>
        <w:ind w:left="961" w:right="314" w:hanging="360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NMX-J-507/1-2003-ANCE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Luminarias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Alumbrado</w:t>
      </w:r>
      <w:r>
        <w:rPr>
          <w:spacing w:val="-10"/>
          <w:sz w:val="20"/>
        </w:rPr>
        <w:t> </w:t>
      </w:r>
      <w:r>
        <w:rPr>
          <w:sz w:val="20"/>
        </w:rPr>
        <w:t>Público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Vialidades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5" w:lineRule="auto" w:before="10" w:after="0"/>
        <w:ind w:left="961" w:right="312" w:hanging="360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NMX-J-503-1998-ANCE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eléctricos-balastros-</w:t>
      </w:r>
      <w:r>
        <w:rPr>
          <w:spacing w:val="1"/>
          <w:sz w:val="20"/>
        </w:rPr>
        <w:t> </w:t>
      </w:r>
      <w:r>
        <w:rPr>
          <w:sz w:val="20"/>
        </w:rPr>
        <w:t>balastros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lámparas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vapor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sodio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alta</w:t>
      </w:r>
      <w:r>
        <w:rPr>
          <w:spacing w:val="-7"/>
          <w:sz w:val="20"/>
        </w:rPr>
        <w:t> </w:t>
      </w:r>
      <w:r>
        <w:rPr>
          <w:sz w:val="20"/>
        </w:rPr>
        <w:t>presión-especificaciones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métodos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pruebas.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5" w:lineRule="auto" w:before="6" w:after="0"/>
        <w:ind w:left="961" w:right="316" w:hanging="360"/>
        <w:jc w:val="both"/>
        <w:rPr>
          <w:sz w:val="20"/>
        </w:rPr>
      </w:pP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NMX-J-510-2003-ANCE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eléctricos-balastros-</w:t>
      </w:r>
      <w:r>
        <w:rPr>
          <w:spacing w:val="1"/>
          <w:sz w:val="20"/>
        </w:rPr>
        <w:t> </w:t>
      </w:r>
      <w:r>
        <w:rPr>
          <w:sz w:val="20"/>
        </w:rPr>
        <w:t>balastros de bajas perdidas para lámparas de descarga de alta intensidad para 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alumbrado</w:t>
      </w:r>
      <w:r>
        <w:rPr>
          <w:spacing w:val="-10"/>
          <w:sz w:val="20"/>
        </w:rPr>
        <w:t> </w:t>
      </w:r>
      <w:r>
        <w:rPr>
          <w:sz w:val="20"/>
        </w:rPr>
        <w:t>publico-especificaciones.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240" w:lineRule="auto" w:before="3" w:after="0"/>
        <w:ind w:left="962" w:right="0" w:hanging="361"/>
        <w:jc w:val="both"/>
        <w:rPr>
          <w:sz w:val="20"/>
        </w:rPr>
      </w:pPr>
      <w:r>
        <w:rPr>
          <w:spacing w:val="-4"/>
          <w:sz w:val="20"/>
        </w:rPr>
        <w:t>Normas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Distribución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Medición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Comisión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Federal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Electricidad;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4"/>
        <w:ind w:left="242" w:right="313"/>
        <w:jc w:val="both"/>
      </w:pP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de las zonas a iluminar (plazas, conjuntos habitacionales, parques, andadores,</w:t>
      </w:r>
      <w:r>
        <w:rPr>
          <w:spacing w:val="1"/>
        </w:rPr>
        <w:t> </w:t>
      </w:r>
      <w:r>
        <w:rPr/>
        <w:t>zonas cívicas, unidades deportivas, etc.), y los criterios a seguir para el diseño de la red</w:t>
      </w:r>
      <w:r>
        <w:rPr>
          <w:spacing w:val="1"/>
        </w:rPr>
        <w:t> </w:t>
      </w:r>
      <w:r>
        <w:rPr/>
        <w:t>secundaria de C.F.E., niveles de iluminación requeridos, tipo de iluminación a utilizar, tipo de</w:t>
      </w:r>
      <w:r>
        <w:rPr>
          <w:spacing w:val="1"/>
        </w:rPr>
        <w:t> </w:t>
      </w:r>
      <w:r>
        <w:rPr>
          <w:spacing w:val="-4"/>
        </w:rPr>
        <w:t>instalación</w:t>
      </w:r>
      <w:r>
        <w:rPr>
          <w:spacing w:val="-8"/>
        </w:rPr>
        <w:t> </w:t>
      </w:r>
      <w:r>
        <w:rPr>
          <w:spacing w:val="-4"/>
        </w:rPr>
        <w:t>subterránea,</w:t>
      </w:r>
      <w:r>
        <w:rPr>
          <w:spacing w:val="-8"/>
        </w:rPr>
        <w:t> </w:t>
      </w:r>
      <w:r>
        <w:rPr>
          <w:spacing w:val="-4"/>
        </w:rPr>
        <w:t>acompañada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siguiente</w:t>
      </w:r>
      <w:r>
        <w:rPr>
          <w:spacing w:val="-8"/>
        </w:rPr>
        <w:t> </w:t>
      </w:r>
      <w:r>
        <w:rPr>
          <w:spacing w:val="-4"/>
        </w:rPr>
        <w:t>documentación: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1"/>
        <w:ind w:left="242" w:right="316"/>
        <w:jc w:val="both"/>
      </w:pPr>
      <w:r>
        <w:rPr/>
        <w:t>En caso de requerir modificaciones durante el proceso de la obra se requerirá la anuencia de la</w:t>
      </w:r>
      <w:r>
        <w:rPr>
          <w:spacing w:val="-53"/>
        </w:rPr>
        <w:t> </w:t>
      </w:r>
      <w:r>
        <w:rPr/>
        <w:t>Dirección.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242"/>
        <w:jc w:val="both"/>
      </w:pPr>
      <w:r>
        <w:rPr>
          <w:spacing w:val="-4"/>
        </w:rPr>
        <w:t>El</w:t>
      </w:r>
      <w:r>
        <w:rPr>
          <w:spacing w:val="-8"/>
        </w:rPr>
        <w:t> </w:t>
      </w:r>
      <w:r>
        <w:rPr>
          <w:spacing w:val="-4"/>
        </w:rPr>
        <w:t>proyecto</w:t>
      </w:r>
      <w:r>
        <w:rPr>
          <w:spacing w:val="-6"/>
        </w:rPr>
        <w:t> </w:t>
      </w:r>
      <w:r>
        <w:rPr>
          <w:spacing w:val="-4"/>
        </w:rPr>
        <w:t>deberá</w:t>
      </w:r>
      <w:r>
        <w:rPr>
          <w:spacing w:val="-10"/>
        </w:rPr>
        <w:t> </w:t>
      </w:r>
      <w:r>
        <w:rPr>
          <w:spacing w:val="-4"/>
        </w:rPr>
        <w:t>contener</w:t>
      </w:r>
      <w:r>
        <w:rPr>
          <w:spacing w:val="-5"/>
        </w:rPr>
        <w:t> </w:t>
      </w:r>
      <w:r>
        <w:rPr>
          <w:spacing w:val="-4"/>
        </w:rPr>
        <w:t>lo</w:t>
      </w:r>
      <w:r>
        <w:rPr>
          <w:spacing w:val="-7"/>
        </w:rPr>
        <w:t> </w:t>
      </w:r>
      <w:r>
        <w:rPr>
          <w:spacing w:val="-4"/>
        </w:rPr>
        <w:t>siguiente:</w:t>
      </w: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5" w:lineRule="auto" w:before="116" w:after="0"/>
        <w:ind w:left="961" w:right="311" w:hanging="360"/>
        <w:jc w:val="both"/>
        <w:rPr>
          <w:sz w:val="20"/>
        </w:rPr>
      </w:pPr>
      <w:r>
        <w:rPr>
          <w:sz w:val="20"/>
        </w:rPr>
        <w:t>Cuadro de cargas con número de banco, número de poste, capacidad del banco,</w:t>
      </w:r>
      <w:r>
        <w:rPr>
          <w:spacing w:val="1"/>
          <w:sz w:val="20"/>
        </w:rPr>
        <w:t> </w:t>
      </w:r>
      <w:r>
        <w:rPr>
          <w:sz w:val="20"/>
        </w:rPr>
        <w:t>capacidad y número de lámparas, KVA por lámpara, total de KVA por lámparas, y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factor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utilización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banco.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6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Resumen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red.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w w:val="95"/>
          <w:sz w:val="20"/>
        </w:rPr>
        <w:t>Tipo,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modelo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marca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luminarias.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2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Diagrama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unifilar.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Memoria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técnica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descriptiva.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Detalles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localización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nomenclatura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calles.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2" w:after="0"/>
        <w:ind w:left="962" w:right="0" w:hanging="361"/>
        <w:jc w:val="left"/>
        <w:rPr>
          <w:sz w:val="20"/>
        </w:rPr>
      </w:pPr>
      <w:r>
        <w:rPr>
          <w:w w:val="95"/>
          <w:sz w:val="20"/>
        </w:rPr>
        <w:t>Detalle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montaje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transformador con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equipo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control.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3"/>
          <w:sz w:val="20"/>
        </w:rPr>
        <w:t>Simbología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red.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Detalle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montaje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luminaria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(concreto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poste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metálico).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Cuadro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referencias.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21" w:after="0"/>
        <w:ind w:left="962" w:right="0" w:hanging="363"/>
        <w:jc w:val="left"/>
        <w:rPr>
          <w:sz w:val="20"/>
        </w:rPr>
      </w:pPr>
      <w:r>
        <w:rPr>
          <w:spacing w:val="-4"/>
          <w:sz w:val="20"/>
        </w:rPr>
        <w:t>Firma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autógrafa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Perito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avalado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unidad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verificadora.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2" w:after="0"/>
        <w:ind w:left="962" w:right="0" w:hanging="363"/>
        <w:jc w:val="left"/>
        <w:rPr>
          <w:sz w:val="20"/>
        </w:rPr>
      </w:pPr>
      <w:r>
        <w:rPr>
          <w:w w:val="95"/>
          <w:sz w:val="20"/>
        </w:rPr>
        <w:t>Detalles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tierra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física.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4" w:after="0"/>
        <w:ind w:left="962" w:right="0" w:hanging="363"/>
        <w:jc w:val="left"/>
        <w:rPr>
          <w:sz w:val="20"/>
        </w:rPr>
      </w:pPr>
      <w:r>
        <w:rPr>
          <w:w w:val="95"/>
          <w:sz w:val="20"/>
        </w:rPr>
        <w:t>Cálculos con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los niveles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iluminación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regulación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requeridos.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4" w:after="0"/>
        <w:ind w:left="962" w:right="0" w:hanging="363"/>
        <w:jc w:val="left"/>
        <w:rPr>
          <w:sz w:val="20"/>
        </w:rPr>
      </w:pPr>
      <w:r>
        <w:rPr>
          <w:spacing w:val="-4"/>
          <w:sz w:val="20"/>
        </w:rPr>
        <w:t>Zonas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iluminar.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2" w:after="0"/>
        <w:ind w:left="962" w:right="0" w:hanging="363"/>
        <w:jc w:val="left"/>
        <w:rPr>
          <w:sz w:val="20"/>
        </w:rPr>
      </w:pPr>
      <w:r>
        <w:rPr>
          <w:spacing w:val="-4"/>
          <w:sz w:val="20"/>
        </w:rPr>
        <w:t>Áreas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destino.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4" w:after="0"/>
        <w:ind w:left="962" w:right="0" w:hanging="363"/>
        <w:jc w:val="left"/>
        <w:rPr>
          <w:sz w:val="20"/>
        </w:rPr>
      </w:pPr>
      <w:r>
        <w:rPr>
          <w:w w:val="95"/>
          <w:sz w:val="20"/>
        </w:rPr>
        <w:t>Ubicación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 la instalación de C.F.E.. Próxima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zona a iluminar.</w:t>
      </w: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240" w:lineRule="auto" w:before="134" w:after="0"/>
        <w:ind w:left="962" w:right="0" w:hanging="363"/>
        <w:jc w:val="left"/>
        <w:rPr>
          <w:sz w:val="20"/>
        </w:rPr>
      </w:pPr>
      <w:r>
        <w:rPr>
          <w:w w:val="95"/>
          <w:sz w:val="20"/>
        </w:rPr>
        <w:t>Características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material 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utilizar.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(Tipo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marca).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60" w:lineRule="auto"/>
        <w:ind w:left="242" w:right="317"/>
        <w:jc w:val="both"/>
      </w:pP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propicie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máximo</w:t>
      </w:r>
      <w:r>
        <w:rPr>
          <w:spacing w:val="-3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eléctrica</w:t>
      </w:r>
      <w:r>
        <w:rPr>
          <w:spacing w:val="-53"/>
        </w:rPr>
        <w:t> </w:t>
      </w:r>
      <w:r>
        <w:rPr/>
        <w:t>disponible y la proyectada con lo cual se tendrá el beneficio de reducir la contaminación visual,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puntos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falla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costos.</w:t>
      </w:r>
    </w:p>
    <w:p>
      <w:pPr>
        <w:pStyle w:val="BodyText"/>
      </w:pPr>
    </w:p>
    <w:p>
      <w:pPr>
        <w:pStyle w:val="BodyText"/>
        <w:spacing w:line="360" w:lineRule="auto"/>
        <w:ind w:left="242" w:right="313"/>
        <w:jc w:val="both"/>
      </w:pPr>
      <w:r>
        <w:rPr/>
        <w:t>Para la alimentación del banco de transformación de alumbrado público en media tensión,</w:t>
      </w:r>
      <w:r>
        <w:rPr>
          <w:spacing w:val="1"/>
        </w:rPr>
        <w:t> </w:t>
      </w:r>
      <w:r>
        <w:rPr/>
        <w:t>deberá estar fuera de las líneas de C.F.E., quedando al frente en un poste de concreto de 11-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costa,</w:t>
      </w:r>
      <w:r>
        <w:rPr>
          <w:spacing w:val="1"/>
        </w:rPr>
        <w:t> </w:t>
      </w:r>
      <w:r>
        <w:rPr/>
        <w:t>alimentado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Tensión,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Cortacircuitos</w:t>
      </w:r>
      <w:r>
        <w:rPr>
          <w:spacing w:val="-3"/>
        </w:rPr>
        <w:t> </w:t>
      </w:r>
      <w:r>
        <w:rPr/>
        <w:t>Fusible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línea</w:t>
      </w:r>
      <w:r>
        <w:rPr>
          <w:spacing w:val="-1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(norma</w:t>
      </w:r>
      <w:r>
        <w:rPr>
          <w:spacing w:val="-6"/>
        </w:rPr>
        <w:t> </w:t>
      </w:r>
      <w:r>
        <w:rPr/>
        <w:t>08-CS-05)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C.F.E.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para</w:t>
      </w:r>
      <w:r>
        <w:rPr>
          <w:spacing w:val="-53"/>
        </w:rPr>
        <w:t> </w:t>
      </w:r>
      <w:r>
        <w:rPr/>
        <w:t>facilitar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mantenimiento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banco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transformación.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4"/>
        <w:jc w:val="both"/>
      </w:pPr>
      <w:r>
        <w:rPr/>
        <w:t>Los proyectos deberán ser con el sistema de red subterránea para facilitar su mantenimiento,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rapidez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anomalía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-12"/>
        </w:rPr>
        <w:t> </w:t>
      </w:r>
      <w:r>
        <w:rPr/>
        <w:t>mejor</w:t>
      </w:r>
      <w:r>
        <w:rPr>
          <w:spacing w:val="-6"/>
        </w:rPr>
        <w:t> </w:t>
      </w:r>
      <w:r>
        <w:rPr/>
        <w:t>imagen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ciudad.</w:t>
      </w:r>
    </w:p>
    <w:p>
      <w:pPr>
        <w:pStyle w:val="BodyText"/>
      </w:pPr>
    </w:p>
    <w:p>
      <w:pPr>
        <w:pStyle w:val="BodyText"/>
        <w:spacing w:line="360" w:lineRule="auto"/>
        <w:ind w:left="242" w:right="312"/>
        <w:jc w:val="both"/>
      </w:pPr>
      <w:r>
        <w:rPr/>
        <w:t>Es necesario incluir en el proyecto de la red de alumbrado público, la MEMORIA TÉCNICA</w:t>
      </w:r>
      <w:r>
        <w:rPr>
          <w:spacing w:val="1"/>
        </w:rPr>
        <w:t> </w:t>
      </w:r>
      <w:r>
        <w:rPr/>
        <w:t>DESCRIPTIVA, en el cual contenga lo siguiente: Ubicación del predio, tipo de la luminaria, tipo</w:t>
      </w:r>
      <w:r>
        <w:rPr>
          <w:spacing w:val="1"/>
        </w:rPr>
        <w:t> </w:t>
      </w:r>
      <w:r>
        <w:rPr/>
        <w:t>de balastros</w:t>
      </w:r>
      <w:r>
        <w:rPr>
          <w:spacing w:val="1"/>
        </w:rPr>
        <w:t> </w:t>
      </w:r>
      <w:r>
        <w:rPr/>
        <w:t>con sus especificaciones, capacidad de lámpara, calibre de conductores, cálculo</w:t>
      </w:r>
      <w:r>
        <w:rPr>
          <w:spacing w:val="1"/>
        </w:rPr>
        <w:t> </w:t>
      </w:r>
      <w:r>
        <w:rPr/>
        <w:t>de la capacidad de los transformadores, cálculo de la caída de voltaje, sistemas de tierras</w:t>
      </w:r>
      <w:r>
        <w:rPr>
          <w:spacing w:val="1"/>
        </w:rPr>
        <w:t> </w:t>
      </w:r>
      <w:r>
        <w:rPr/>
        <w:t>físicas,</w:t>
      </w:r>
      <w:r>
        <w:rPr>
          <w:spacing w:val="-9"/>
        </w:rPr>
        <w:t> </w:t>
      </w:r>
      <w:r>
        <w:rPr/>
        <w:t>etc.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Es necesaria la aprobación de la Dirección, para los proyectos de Alumbrado público en todos</w:t>
      </w:r>
      <w:r>
        <w:rPr>
          <w:spacing w:val="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5"/>
        </w:rPr>
        <w:t> </w:t>
      </w:r>
      <w:r>
        <w:rPr/>
        <w:t>especialmente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13"/>
        </w:rPr>
        <w:t> </w:t>
      </w:r>
      <w:r>
        <w:rPr/>
        <w:t>siguiente: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0" w:lineRule="auto" w:before="0" w:after="0"/>
        <w:ind w:left="961" w:right="314" w:hanging="360"/>
        <w:jc w:val="both"/>
        <w:rPr>
          <w:sz w:val="20"/>
        </w:rPr>
      </w:pPr>
      <w:r>
        <w:rPr>
          <w:sz w:val="20"/>
        </w:rPr>
        <w:t>Cuando se pretenda utilizar en luminarias, lámparas de mayor capacidad, de las que se</w:t>
      </w:r>
      <w:r>
        <w:rPr>
          <w:spacing w:val="-53"/>
          <w:sz w:val="20"/>
        </w:rPr>
        <w:t> </w:t>
      </w:r>
      <w:r>
        <w:rPr>
          <w:sz w:val="20"/>
        </w:rPr>
        <w:t>autorizan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estas</w:t>
      </w:r>
      <w:r>
        <w:rPr>
          <w:spacing w:val="-9"/>
          <w:sz w:val="20"/>
        </w:rPr>
        <w:t> </w:t>
      </w:r>
      <w:r>
        <w:rPr>
          <w:sz w:val="20"/>
        </w:rPr>
        <w:t>especificaciones.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962" w:val="left" w:leader="none"/>
        </w:tabs>
        <w:spacing w:line="355" w:lineRule="auto" w:before="0" w:after="0"/>
        <w:ind w:left="961" w:right="311" w:hanging="360"/>
        <w:jc w:val="both"/>
        <w:rPr>
          <w:sz w:val="20"/>
        </w:rPr>
      </w:pPr>
      <w:r>
        <w:rPr>
          <w:sz w:val="20"/>
        </w:rPr>
        <w:t>Cuando el número de luminarias proyectadas para su instalación sea mayor a 20</w:t>
      </w:r>
      <w:r>
        <w:rPr>
          <w:spacing w:val="1"/>
          <w:sz w:val="20"/>
        </w:rPr>
        <w:t> </w:t>
      </w:r>
      <w:r>
        <w:rPr>
          <w:sz w:val="20"/>
        </w:rPr>
        <w:t>luminarias y se requiera de un banco de transformación con el equipo de control y</w:t>
      </w:r>
      <w:r>
        <w:rPr>
          <w:spacing w:val="1"/>
          <w:sz w:val="20"/>
        </w:rPr>
        <w:t> </w:t>
      </w:r>
      <w:r>
        <w:rPr>
          <w:sz w:val="20"/>
        </w:rPr>
        <w:t>medición.</w:t>
      </w:r>
    </w:p>
    <w:p>
      <w:pPr>
        <w:spacing w:after="0" w:line="355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21"/>
        </w:numPr>
        <w:tabs>
          <w:tab w:pos="961" w:val="left" w:leader="none"/>
          <w:tab w:pos="962" w:val="left" w:leader="none"/>
        </w:tabs>
        <w:spacing w:line="350" w:lineRule="auto" w:before="121" w:after="0"/>
        <w:ind w:left="961" w:right="319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instalen</w:t>
      </w:r>
      <w:r>
        <w:rPr>
          <w:spacing w:val="16"/>
          <w:sz w:val="20"/>
        </w:rPr>
        <w:t> </w:t>
      </w:r>
      <w:r>
        <w:rPr>
          <w:sz w:val="20"/>
        </w:rPr>
        <w:t>transformadores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alumbrado</w:t>
      </w:r>
      <w:r>
        <w:rPr>
          <w:spacing w:val="16"/>
          <w:sz w:val="20"/>
        </w:rPr>
        <w:t> </w:t>
      </w:r>
      <w:r>
        <w:rPr>
          <w:sz w:val="20"/>
        </w:rPr>
        <w:t>público</w:t>
      </w:r>
      <w:r>
        <w:rPr>
          <w:spacing w:val="16"/>
          <w:sz w:val="20"/>
        </w:rPr>
        <w:t> </w:t>
      </w:r>
      <w:r>
        <w:rPr>
          <w:sz w:val="20"/>
        </w:rPr>
        <w:t>cuya</w:t>
      </w:r>
      <w:r>
        <w:rPr>
          <w:spacing w:val="17"/>
          <w:sz w:val="20"/>
        </w:rPr>
        <w:t> </w:t>
      </w:r>
      <w:r>
        <w:rPr>
          <w:sz w:val="20"/>
        </w:rPr>
        <w:t>red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luminarias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-52"/>
          <w:sz w:val="20"/>
        </w:rPr>
        <w:t> </w:t>
      </w:r>
      <w:r>
        <w:rPr>
          <w:spacing w:val="-4"/>
          <w:sz w:val="20"/>
        </w:rPr>
        <w:t>municipalizado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mantenimiento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será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cargo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Ayuntamiento.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242" w:right="312"/>
        <w:jc w:val="both"/>
      </w:pP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placas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identificación </w:t>
      </w:r>
      <w:r>
        <w:rPr/>
        <w:t>de elementos, relación que proporcionará el área responsable de Alumbrado</w:t>
      </w:r>
      <w:r>
        <w:rPr>
          <w:spacing w:val="1"/>
        </w:rPr>
        <w:t> </w:t>
      </w:r>
      <w:r>
        <w:rPr/>
        <w:t>Público, posterior a la autorización del proyecto, de acuerdo al número de elementos con su</w:t>
      </w:r>
      <w:r>
        <w:rPr>
          <w:spacing w:val="1"/>
        </w:rPr>
        <w:t> </w:t>
      </w:r>
      <w:r>
        <w:rPr>
          <w:w w:val="95"/>
        </w:rPr>
        <w:t>ubicación,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48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especificaciones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características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placa.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242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vigencia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proyecto</w:t>
      </w:r>
      <w:r>
        <w:rPr>
          <w:spacing w:val="-4"/>
          <w:w w:val="95"/>
        </w:rPr>
        <w:t> </w:t>
      </w:r>
      <w:r>
        <w:rPr>
          <w:w w:val="95"/>
        </w:rPr>
        <w:t>será de</w:t>
      </w:r>
      <w:r>
        <w:rPr>
          <w:spacing w:val="-1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año</w:t>
      </w:r>
      <w:r>
        <w:rPr>
          <w:spacing w:val="-1"/>
          <w:w w:val="95"/>
        </w:rPr>
        <w:t> </w:t>
      </w:r>
      <w:r>
        <w:rPr>
          <w:w w:val="95"/>
        </w:rPr>
        <w:t>a partir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>
          <w:w w:val="95"/>
        </w:rPr>
        <w:t>de autorización</w:t>
      </w:r>
      <w:r>
        <w:rPr>
          <w:spacing w:val="-1"/>
          <w:w w:val="95"/>
        </w:rPr>
        <w:t> </w:t>
      </w:r>
      <w:r>
        <w:rPr>
          <w:w w:val="95"/>
        </w:rPr>
        <w:t>por la</w:t>
      </w:r>
      <w:r>
        <w:rPr>
          <w:spacing w:val="-1"/>
          <w:w w:val="95"/>
        </w:rPr>
        <w:t> </w:t>
      </w:r>
      <w:r>
        <w:rPr>
          <w:w w:val="95"/>
        </w:rPr>
        <w:t>Dirección.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242" w:right="312"/>
        <w:jc w:val="both"/>
      </w:pPr>
      <w:r>
        <w:rPr/>
        <w:t>En ampliaciones de redes subterráneas de distribución con Alumbrado Público igual o menor a</w:t>
      </w:r>
      <w:r>
        <w:rPr>
          <w:spacing w:val="1"/>
        </w:rPr>
        <w:t> </w:t>
      </w:r>
      <w:r>
        <w:rPr/>
        <w:t>20 luminarias, deberán tener su propio control individual (fotocelda), estas se podrán conectar a</w:t>
      </w:r>
      <w:r>
        <w:rPr>
          <w:spacing w:val="-53"/>
        </w:rPr>
        <w:t> </w:t>
      </w:r>
      <w:r>
        <w:rPr/>
        <w:t>la red de baja tensión de C.F.E., considerando un interruptor tipo magnético para instalar en riel</w:t>
      </w:r>
      <w:r>
        <w:rPr>
          <w:spacing w:val="-53"/>
        </w:rPr>
        <w:t> </w:t>
      </w:r>
      <w:r>
        <w:rPr/>
        <w:t>din con su gabinete metálico con protección IP-55 y la base para el medidor del consumo de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2"/>
        <w:jc w:val="both"/>
      </w:pPr>
      <w:r>
        <w:rPr/>
        <w:t>En Desarrollos Inmobiliarios cuya red será entregada a C.F.E. y la cantidad de luminarias es</w:t>
      </w:r>
      <w:r>
        <w:rPr>
          <w:spacing w:val="1"/>
        </w:rPr>
        <w:t> </w:t>
      </w:r>
      <w:r>
        <w:rPr/>
        <w:t>mayor a 20 luminarias deberá instalar transformador de Alumbrado Público exclusivo para este</w:t>
      </w:r>
      <w:r>
        <w:rPr>
          <w:spacing w:val="1"/>
        </w:rPr>
        <w:t> </w:t>
      </w:r>
      <w:r>
        <w:rPr/>
        <w:t>fin,</w:t>
      </w:r>
      <w:r>
        <w:rPr>
          <w:spacing w:val="25"/>
        </w:rPr>
        <w:t> </w:t>
      </w:r>
      <w:r>
        <w:rPr/>
        <w:t>con</w:t>
      </w:r>
      <w:r>
        <w:rPr>
          <w:spacing w:val="27"/>
        </w:rPr>
        <w:t> </w:t>
      </w:r>
      <w:r>
        <w:rPr/>
        <w:t>equipo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y</w:t>
      </w:r>
      <w:r>
        <w:rPr>
          <w:spacing w:val="23"/>
        </w:rPr>
        <w:t> </w:t>
      </w:r>
      <w:r>
        <w:rPr/>
        <w:t>desconexión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Media</w:t>
      </w:r>
      <w:r>
        <w:rPr>
          <w:spacing w:val="25"/>
        </w:rPr>
        <w:t> </w:t>
      </w:r>
      <w:r>
        <w:rPr/>
        <w:t>Tensión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acuerdo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normas</w:t>
      </w:r>
      <w:r>
        <w:rPr>
          <w:spacing w:val="29"/>
        </w:rPr>
        <w:t> </w:t>
      </w:r>
      <w:r>
        <w:rPr/>
        <w:t>de</w:t>
      </w:r>
    </w:p>
    <w:p>
      <w:pPr>
        <w:pStyle w:val="BodyText"/>
        <w:spacing w:line="360" w:lineRule="auto"/>
        <w:ind w:left="242" w:right="317"/>
        <w:jc w:val="both"/>
      </w:pPr>
      <w:r>
        <w:rPr/>
        <w:t>C.F.E.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automático</w:t>
      </w:r>
      <w:r>
        <w:rPr>
          <w:spacing w:val="1"/>
        </w:rPr>
        <w:t> </w:t>
      </w:r>
      <w:r>
        <w:rPr/>
        <w:t>(fotocelda)</w:t>
      </w:r>
      <w:r>
        <w:rPr>
          <w:spacing w:val="-8"/>
        </w:rPr>
        <w:t> </w:t>
      </w:r>
      <w:r>
        <w:rPr/>
        <w:t>incluyendo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instalación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equipo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medición.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242" w:right="0"/>
        <w:jc w:val="left"/>
      </w:pPr>
      <w:r>
        <w:rPr>
          <w:w w:val="95"/>
        </w:rPr>
        <w:t>REDES</w:t>
      </w:r>
      <w:r>
        <w:rPr>
          <w:spacing w:val="9"/>
          <w:w w:val="95"/>
        </w:rPr>
        <w:t> </w:t>
      </w:r>
      <w:r>
        <w:rPr>
          <w:w w:val="95"/>
        </w:rPr>
        <w:t>ELECTRICAS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ALUMBRADO</w:t>
      </w:r>
      <w:r>
        <w:rPr>
          <w:spacing w:val="15"/>
          <w:w w:val="95"/>
        </w:rPr>
        <w:t> </w:t>
      </w:r>
      <w:r>
        <w:rPr>
          <w:w w:val="95"/>
        </w:rPr>
        <w:t>PÚBLICO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left="242"/>
      </w:pPr>
      <w:r>
        <w:rPr>
          <w:spacing w:val="-4"/>
        </w:rPr>
        <w:t>Para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construcción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redes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Alumbrado</w:t>
      </w:r>
      <w:r>
        <w:rPr>
          <w:spacing w:val="-6"/>
        </w:rPr>
        <w:t> </w:t>
      </w:r>
      <w:r>
        <w:rPr>
          <w:spacing w:val="-4"/>
        </w:rPr>
        <w:t>Público</w:t>
      </w:r>
      <w:r>
        <w:rPr>
          <w:spacing w:val="-8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4"/>
        </w:rPr>
        <w:t>considerar lo</w:t>
      </w:r>
      <w:r>
        <w:rPr>
          <w:spacing w:val="-8"/>
        </w:rPr>
        <w:t> </w:t>
      </w:r>
      <w:r>
        <w:rPr>
          <w:spacing w:val="-3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subterránea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Alumbrado</w:t>
      </w:r>
      <w:r>
        <w:rPr>
          <w:spacing w:val="-4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cable</w:t>
      </w:r>
      <w:r>
        <w:rPr>
          <w:spacing w:val="-5"/>
        </w:rPr>
        <w:t> </w:t>
      </w:r>
      <w:r>
        <w:rPr/>
        <w:t>THHW-LS</w:t>
      </w:r>
      <w:r>
        <w:rPr>
          <w:spacing w:val="-5"/>
        </w:rPr>
        <w:t> </w:t>
      </w:r>
      <w:r>
        <w:rPr/>
        <w:t>calibre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8</w:t>
      </w:r>
      <w:r>
        <w:rPr>
          <w:spacing w:val="-53"/>
        </w:rPr>
        <w:t> </w:t>
      </w:r>
      <w:r>
        <w:rPr/>
        <w:t>como mínimo y cable THHW-LS calibre número 2 como máximo, pudiendo ser de cobre o</w:t>
      </w:r>
      <w:r>
        <w:rPr>
          <w:spacing w:val="1"/>
        </w:rPr>
        <w:t> </w:t>
      </w:r>
      <w:r>
        <w:rPr>
          <w:spacing w:val="-3"/>
        </w:rPr>
        <w:t>aluminio</w:t>
      </w:r>
      <w:r>
        <w:rPr>
          <w:spacing w:val="-11"/>
        </w:rPr>
        <w:t> </w:t>
      </w:r>
      <w:r>
        <w:rPr>
          <w:spacing w:val="-3"/>
        </w:rPr>
        <w:t>considerando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equivalencia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ambos</w:t>
      </w:r>
      <w:r>
        <w:rPr>
          <w:spacing w:val="-10"/>
        </w:rPr>
        <w:t> </w:t>
      </w:r>
      <w:r>
        <w:rPr>
          <w:spacing w:val="-3"/>
        </w:rPr>
        <w:t>conductores</w:t>
      </w:r>
      <w:r>
        <w:rPr>
          <w:spacing w:val="-10"/>
        </w:rPr>
        <w:t> </w:t>
      </w:r>
      <w:r>
        <w:rPr>
          <w:spacing w:val="-3"/>
        </w:rPr>
        <w:t>(dependiendo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carga).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42"/>
      </w:pPr>
      <w:r>
        <w:rPr/>
        <w:t>La</w:t>
      </w:r>
      <w:r>
        <w:rPr>
          <w:spacing w:val="11"/>
        </w:rPr>
        <w:t> </w:t>
      </w:r>
      <w:r>
        <w:rPr/>
        <w:t>red</w:t>
      </w:r>
      <w:r>
        <w:rPr>
          <w:spacing w:val="11"/>
        </w:rPr>
        <w:t> </w:t>
      </w:r>
      <w:r>
        <w:rPr/>
        <w:t>subterránea</w:t>
      </w:r>
      <w:r>
        <w:rPr>
          <w:spacing w:val="12"/>
        </w:rPr>
        <w:t> </w:t>
      </w:r>
      <w:r>
        <w:rPr/>
        <w:t>será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medio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polietileno</w:t>
      </w:r>
      <w:r>
        <w:rPr>
          <w:spacing w:val="13"/>
        </w:rPr>
        <w:t> </w:t>
      </w:r>
      <w:r>
        <w:rPr/>
        <w:t>eléctrico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alta</w:t>
      </w:r>
      <w:r>
        <w:rPr>
          <w:spacing w:val="12"/>
        </w:rPr>
        <w:t> </w:t>
      </w:r>
      <w:r>
        <w:rPr/>
        <w:t>densidad</w:t>
      </w:r>
      <w:r>
        <w:rPr>
          <w:spacing w:val="11"/>
        </w:rPr>
        <w:t> </w:t>
      </w:r>
      <w:r>
        <w:rPr/>
        <w:t>color</w:t>
      </w:r>
      <w:r>
        <w:rPr>
          <w:spacing w:val="12"/>
        </w:rPr>
        <w:t> </w:t>
      </w:r>
      <w:r>
        <w:rPr/>
        <w:t>naranja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1</w:t>
      </w:r>
    </w:p>
    <w:p>
      <w:pPr>
        <w:pStyle w:val="BodyText"/>
        <w:spacing w:before="116"/>
        <w:ind w:left="242"/>
      </w:pPr>
      <w:r>
        <w:rPr>
          <w:w w:val="95"/>
        </w:rPr>
        <w:t>¼”</w:t>
      </w:r>
      <w:r>
        <w:rPr>
          <w:spacing w:val="1"/>
          <w:w w:val="95"/>
        </w:rPr>
        <w:t> </w:t>
      </w:r>
      <w:r>
        <w:rPr>
          <w:w w:val="95"/>
        </w:rPr>
        <w:t>como mínimo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tubo</w:t>
      </w:r>
      <w:r>
        <w:rPr>
          <w:spacing w:val="6"/>
          <w:w w:val="95"/>
        </w:rPr>
        <w:t> </w:t>
      </w:r>
      <w:r>
        <w:rPr>
          <w:w w:val="95"/>
        </w:rPr>
        <w:t>PVC</w:t>
      </w:r>
      <w:r>
        <w:rPr>
          <w:spacing w:val="2"/>
          <w:w w:val="95"/>
        </w:rPr>
        <w:t> </w:t>
      </w:r>
      <w:r>
        <w:rPr>
          <w:w w:val="95"/>
        </w:rPr>
        <w:t>conduit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mismo diámetro.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La instalación del poliducto, deberá ser en zanjas con excavación de 0.30 m de profundidad del</w:t>
      </w:r>
      <w:r>
        <w:rPr>
          <w:spacing w:val="-53"/>
        </w:rPr>
        <w:t> </w:t>
      </w:r>
      <w:r>
        <w:rPr/>
        <w:t>nivel de terreno natural por 0.30 m de ancho, posteriormente deberá rellenar con el producto de</w:t>
      </w:r>
      <w:r>
        <w:rPr>
          <w:spacing w:val="-53"/>
        </w:rPr>
        <w:t> </w:t>
      </w:r>
      <w:r>
        <w:rPr/>
        <w:t>la</w:t>
      </w:r>
      <w:r>
        <w:rPr>
          <w:spacing w:val="-9"/>
        </w:rPr>
        <w:t> </w:t>
      </w:r>
      <w:r>
        <w:rPr/>
        <w:t>excavación.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6"/>
        <w:jc w:val="both"/>
      </w:pPr>
      <w:r>
        <w:rPr/>
        <w:t>Para la alimentación del cruce subterráneo en el caso de las avenidas, deberá ser con cable</w:t>
      </w:r>
      <w:r>
        <w:rPr>
          <w:spacing w:val="1"/>
        </w:rPr>
        <w:t> </w:t>
      </w:r>
      <w:r>
        <w:rPr/>
        <w:t>THHW-LS calibre # 2 por medio de tubería galvanizada cédula 40 de 2” de diámetro, en zanjas</w:t>
      </w:r>
      <w:r>
        <w:rPr>
          <w:spacing w:val="1"/>
        </w:rPr>
        <w:t> </w:t>
      </w:r>
      <w:r>
        <w:rPr>
          <w:w w:val="95"/>
        </w:rPr>
        <w:t>con excavación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0.30</w:t>
      </w:r>
      <w:r>
        <w:rPr>
          <w:spacing w:val="-2"/>
          <w:w w:val="95"/>
        </w:rPr>
        <w:t> </w:t>
      </w:r>
      <w:r>
        <w:rPr>
          <w:w w:val="95"/>
        </w:rPr>
        <w:t>m de</w:t>
      </w:r>
      <w:r>
        <w:rPr>
          <w:spacing w:val="-2"/>
          <w:w w:val="95"/>
        </w:rPr>
        <w:t> </w:t>
      </w:r>
      <w:r>
        <w:rPr>
          <w:w w:val="95"/>
        </w:rPr>
        <w:t>profundidad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nivel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terreno</w:t>
      </w:r>
      <w:r>
        <w:rPr>
          <w:spacing w:val="-2"/>
          <w:w w:val="95"/>
        </w:rPr>
        <w:t> </w:t>
      </w:r>
      <w:r>
        <w:rPr>
          <w:w w:val="95"/>
        </w:rPr>
        <w:t>natural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0.30</w:t>
      </w:r>
      <w:r>
        <w:rPr>
          <w:spacing w:val="-5"/>
          <w:w w:val="95"/>
        </w:rPr>
        <w:t> </w:t>
      </w:r>
      <w:r>
        <w:rPr>
          <w:w w:val="95"/>
        </w:rPr>
        <w:t>m de</w:t>
      </w:r>
      <w:r>
        <w:rPr>
          <w:spacing w:val="-2"/>
          <w:w w:val="95"/>
        </w:rPr>
        <w:t> </w:t>
      </w:r>
      <w:r>
        <w:rPr>
          <w:w w:val="95"/>
        </w:rPr>
        <w:t>ancho.</w:t>
      </w:r>
    </w:p>
    <w:p>
      <w:pPr>
        <w:pStyle w:val="BodyText"/>
        <w:rPr>
          <w:sz w:val="30"/>
        </w:rPr>
      </w:pPr>
    </w:p>
    <w:p>
      <w:pPr>
        <w:pStyle w:val="BodyText"/>
        <w:spacing w:line="357" w:lineRule="auto"/>
        <w:ind w:left="242" w:right="317"/>
        <w:jc w:val="both"/>
      </w:pPr>
      <w:r>
        <w:rPr/>
        <w:t>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calcularse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60,</w:t>
      </w:r>
      <w:r>
        <w:rPr>
          <w:spacing w:val="1"/>
        </w:rPr>
        <w:t> </w:t>
      </w:r>
      <w:r>
        <w:rPr/>
        <w:t>ó</w:t>
      </w:r>
      <w:r>
        <w:rPr>
          <w:spacing w:val="1"/>
        </w:rPr>
        <w:t> </w:t>
      </w:r>
      <w:r>
        <w:rPr/>
        <w:t>100</w:t>
      </w:r>
      <w:r>
        <w:rPr>
          <w:spacing w:val="-53"/>
        </w:rPr>
        <w:t> </w:t>
      </w:r>
      <w:r>
        <w:rPr/>
        <w:t>Amperes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sector.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Los registros que se ubican al pie del poste de concreto donde existe el equipo de control, y</w:t>
      </w:r>
      <w:r>
        <w:rPr>
          <w:spacing w:val="1"/>
        </w:rPr>
        <w:t> </w:t>
      </w:r>
      <w:r>
        <w:rPr/>
        <w:t>cruce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calles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alimentación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subterránea</w:t>
      </w:r>
      <w:r>
        <w:rPr>
          <w:spacing w:val="5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0.40</w:t>
      </w:r>
      <w:r>
        <w:rPr>
          <w:spacing w:val="-5"/>
        </w:rPr>
        <w:t> </w:t>
      </w:r>
      <w:r>
        <w:rPr/>
        <w:t>x</w:t>
      </w:r>
      <w:r>
        <w:rPr>
          <w:spacing w:val="-1"/>
        </w:rPr>
        <w:t> </w:t>
      </w:r>
      <w:r>
        <w:rPr/>
        <w:t>0.40</w:t>
      </w:r>
      <w:r>
        <w:rPr>
          <w:spacing w:val="-5"/>
        </w:rPr>
        <w:t> </w:t>
      </w:r>
      <w:r>
        <w:rPr/>
        <w:t>m interior</w:t>
      </w:r>
      <w:r>
        <w:rPr>
          <w:spacing w:val="-53"/>
        </w:rPr>
        <w:t> </w:t>
      </w:r>
      <w:r>
        <w:rPr/>
        <w:t>con tapa, incluyendo marco y contramarco de angular de 1 ¼”, y de 0.30 x 0.40 m interior con</w:t>
      </w:r>
      <w:r>
        <w:rPr>
          <w:spacing w:val="1"/>
        </w:rPr>
        <w:t> </w:t>
      </w:r>
      <w:r>
        <w:rPr>
          <w:spacing w:val="-4"/>
        </w:rPr>
        <w:t>tapa</w:t>
      </w:r>
      <w:r>
        <w:rPr>
          <w:spacing w:val="-10"/>
        </w:rPr>
        <w:t> </w:t>
      </w:r>
      <w:r>
        <w:rPr>
          <w:spacing w:val="-4"/>
        </w:rPr>
        <w:t>incluyendo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angular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1</w:t>
      </w:r>
      <w:r>
        <w:rPr>
          <w:spacing w:val="-10"/>
        </w:rPr>
        <w:t> </w:t>
      </w:r>
      <w:r>
        <w:rPr>
          <w:spacing w:val="-3"/>
        </w:rPr>
        <w:t>¼”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registros</w:t>
      </w:r>
      <w:r>
        <w:rPr>
          <w:spacing w:val="-6"/>
        </w:rPr>
        <w:t> </w:t>
      </w:r>
      <w:r>
        <w:rPr>
          <w:spacing w:val="-3"/>
        </w:rPr>
        <w:t>donde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localizan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postes</w:t>
      </w:r>
      <w:r>
        <w:rPr>
          <w:spacing w:val="-10"/>
        </w:rPr>
        <w:t> </w:t>
      </w:r>
      <w:r>
        <w:rPr>
          <w:spacing w:val="-3"/>
        </w:rPr>
        <w:t>con</w:t>
      </w:r>
      <w:r>
        <w:rPr>
          <w:spacing w:val="-8"/>
        </w:rPr>
        <w:t> </w:t>
      </w:r>
      <w:r>
        <w:rPr>
          <w:spacing w:val="-3"/>
        </w:rPr>
        <w:t>luminarias.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En el caso de la red subterránea, las luminarias se alimentarán con 2 hilos de cable THHW/LS</w:t>
      </w:r>
      <w:r>
        <w:rPr>
          <w:spacing w:val="1"/>
        </w:rPr>
        <w:t> </w:t>
      </w:r>
      <w:r>
        <w:rPr/>
        <w:t>calibre # 10 cada luminaria a partir del registro subterráneo pasando por el interior del poste</w:t>
      </w:r>
      <w:r>
        <w:rPr>
          <w:spacing w:val="1"/>
        </w:rPr>
        <w:t> </w:t>
      </w:r>
      <w:r>
        <w:rPr/>
        <w:t>metálico y en el caso de luminarias dobles de las avenidas serán 2 hilos independientes 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luminaria.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luminarias</w:t>
      </w:r>
      <w:r>
        <w:rPr>
          <w:spacing w:val="1"/>
        </w:rPr>
        <w:t> </w:t>
      </w:r>
      <w:r>
        <w:rPr/>
        <w:t>instaladas</w:t>
      </w:r>
      <w:r>
        <w:rPr>
          <w:spacing w:val="1"/>
        </w:rPr>
        <w:t> </w:t>
      </w:r>
      <w:r>
        <w:rPr/>
        <w:t>en poste de concreto, la alimentación será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del registro subterráneo por medio de tubería conduit y mufa galvanizada de ¾”, fijado al</w:t>
      </w:r>
      <w:r>
        <w:rPr>
          <w:spacing w:val="1"/>
        </w:rPr>
        <w:t> </w:t>
      </w:r>
      <w:r>
        <w:rPr>
          <w:spacing w:val="-4"/>
        </w:rPr>
        <w:t>poste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concreto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flejes y</w:t>
      </w:r>
      <w:r>
        <w:rPr>
          <w:spacing w:val="-12"/>
        </w:rPr>
        <w:t> </w:t>
      </w:r>
      <w:r>
        <w:rPr>
          <w:spacing w:val="-4"/>
        </w:rPr>
        <w:t>grapas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acero</w:t>
      </w:r>
      <w:r>
        <w:rPr>
          <w:spacing w:val="-8"/>
        </w:rPr>
        <w:t> </w:t>
      </w:r>
      <w:r>
        <w:rPr>
          <w:spacing w:val="-3"/>
        </w:rPr>
        <w:t>inoxidable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¾”.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7"/>
        <w:jc w:val="both"/>
      </w:pPr>
      <w:r>
        <w:rPr/>
        <w:t>Todas las conexiones serán por medio de conectores de cobre o bimetálicos de acuerdo al</w:t>
      </w:r>
      <w:r>
        <w:rPr>
          <w:spacing w:val="1"/>
        </w:rPr>
        <w:t> </w:t>
      </w:r>
      <w:r>
        <w:rPr/>
        <w:t>calibre del conductor, posteriormente proteger con cinta autofundente Scotch 23 como primario</w:t>
      </w:r>
      <w:r>
        <w:rPr>
          <w:spacing w:val="1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cinta</w:t>
      </w:r>
      <w:r>
        <w:rPr>
          <w:spacing w:val="-2"/>
          <w:w w:val="95"/>
        </w:rPr>
        <w:t> </w:t>
      </w:r>
      <w:r>
        <w:rPr>
          <w:w w:val="95"/>
        </w:rPr>
        <w:t>aislante vinílica Súper-33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aislamiento</w:t>
      </w:r>
      <w:r>
        <w:rPr>
          <w:spacing w:val="-5"/>
          <w:w w:val="95"/>
        </w:rPr>
        <w:t> </w:t>
      </w:r>
      <w:r>
        <w:rPr>
          <w:w w:val="95"/>
        </w:rPr>
        <w:t>final</w:t>
      </w:r>
      <w:r>
        <w:rPr>
          <w:spacing w:val="-2"/>
          <w:w w:val="95"/>
        </w:rPr>
        <w:t> </w:t>
      </w:r>
      <w:r>
        <w:rPr>
          <w:w w:val="95"/>
        </w:rPr>
        <w:t>en el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red</w:t>
      </w:r>
      <w:r>
        <w:rPr>
          <w:spacing w:val="-2"/>
          <w:w w:val="95"/>
        </w:rPr>
        <w:t> </w:t>
      </w:r>
      <w:r>
        <w:rPr>
          <w:w w:val="95"/>
        </w:rPr>
        <w:t>subterránea.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42" w:right="0"/>
        <w:jc w:val="left"/>
      </w:pPr>
      <w:r>
        <w:rPr/>
        <w:t>EQUIPOS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362" w:lineRule="auto"/>
        <w:ind w:left="242" w:right="315"/>
        <w:jc w:val="both"/>
      </w:pPr>
      <w:r>
        <w:rPr/>
        <w:t>Para los proyectos de alumbrado público deberá utilizar equipos que dependerán de la carga</w:t>
      </w:r>
      <w:r>
        <w:rPr>
          <w:spacing w:val="1"/>
        </w:rPr>
        <w:t> </w:t>
      </w:r>
      <w:r>
        <w:rPr/>
        <w:t>proyectada.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Los transformadores que alimentan los circuitos de alumbrado público deberán ser</w:t>
      </w:r>
      <w:r>
        <w:rPr>
          <w:spacing w:val="1"/>
        </w:rPr>
        <w:t> </w:t>
      </w:r>
      <w:r>
        <w:rPr/>
        <w:t>para este</w:t>
      </w:r>
      <w:r>
        <w:rPr>
          <w:spacing w:val="1"/>
        </w:rPr>
        <w:t> </w:t>
      </w:r>
      <w:r>
        <w:rPr/>
        <w:t>tipo de carga, monofásicos de 2 boquillas tipo costa no autoprotegido de 13.2 kv. 120/240 Volts</w:t>
      </w:r>
      <w:r>
        <w:rPr>
          <w:spacing w:val="-53"/>
        </w:rPr>
        <w:t> </w:t>
      </w:r>
      <w:r>
        <w:rPr/>
        <w:t>y no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 k</w:t>
      </w:r>
      <w:r>
        <w:rPr>
          <w:spacing w:val="1"/>
        </w:rPr>
        <w:t> </w:t>
      </w:r>
      <w:r>
        <w:rPr/>
        <w:t>v a.,</w:t>
      </w:r>
      <w:r>
        <w:rPr>
          <w:spacing w:val="1"/>
        </w:rPr>
        <w:t> </w:t>
      </w:r>
      <w:r>
        <w:rPr/>
        <w:t>excepto cuando 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ó</w:t>
      </w:r>
      <w:r>
        <w:rPr>
          <w:spacing w:val="55"/>
        </w:rPr>
        <w:t> </w:t>
      </w:r>
      <w:r>
        <w:rPr/>
        <w:t>área</w:t>
      </w:r>
      <w:r>
        <w:rPr>
          <w:spacing w:val="1"/>
        </w:rPr>
        <w:t> </w:t>
      </w:r>
      <w:r>
        <w:rPr>
          <w:spacing w:val="-4"/>
        </w:rPr>
        <w:t>deportiva,</w:t>
      </w:r>
      <w:r>
        <w:rPr>
          <w:spacing w:val="-6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cual</w:t>
      </w:r>
      <w:r>
        <w:rPr>
          <w:spacing w:val="-9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4"/>
        </w:rPr>
        <w:t>ser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mayor</w:t>
      </w:r>
      <w:r>
        <w:rPr>
          <w:spacing w:val="-10"/>
        </w:rPr>
        <w:t> </w:t>
      </w:r>
      <w:r>
        <w:rPr>
          <w:spacing w:val="-4"/>
        </w:rPr>
        <w:t>capacidad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3"/>
        </w:rPr>
        <w:t>acuerdo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carga</w:t>
      </w:r>
      <w:r>
        <w:rPr>
          <w:spacing w:val="-8"/>
        </w:rPr>
        <w:t> </w:t>
      </w:r>
      <w:r>
        <w:rPr>
          <w:spacing w:val="-3"/>
        </w:rPr>
        <w:t>proyectada.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Los transformadores serán conectados a la línea de Media Tensión a través de estribos de</w:t>
      </w:r>
      <w:r>
        <w:rPr>
          <w:spacing w:val="1"/>
        </w:rPr>
        <w:t> </w:t>
      </w:r>
      <w:r>
        <w:rPr/>
        <w:t>alambre de cobre calibre # 4, por medio de conectores a compresión, y en los estribos irán los</w:t>
      </w:r>
      <w:r>
        <w:rPr>
          <w:spacing w:val="1"/>
        </w:rPr>
        <w:t> </w:t>
      </w:r>
      <w:r>
        <w:rPr>
          <w:w w:val="95"/>
        </w:rPr>
        <w:t>conectores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línea</w:t>
      </w:r>
      <w:r>
        <w:rPr>
          <w:spacing w:val="-5"/>
          <w:w w:val="95"/>
        </w:rPr>
        <w:t> </w:t>
      </w:r>
      <w:r>
        <w:rPr>
          <w:w w:val="95"/>
        </w:rPr>
        <w:t>viva</w:t>
      </w:r>
      <w:r>
        <w:rPr>
          <w:spacing w:val="-7"/>
          <w:w w:val="95"/>
        </w:rPr>
        <w:t> </w:t>
      </w:r>
      <w:r>
        <w:rPr>
          <w:w w:val="95"/>
        </w:rPr>
        <w:t>(pericos)</w:t>
      </w:r>
      <w:r>
        <w:rPr>
          <w:spacing w:val="-4"/>
          <w:w w:val="95"/>
        </w:rPr>
        <w:t> </w:t>
      </w:r>
      <w:r>
        <w:rPr>
          <w:w w:val="95"/>
        </w:rPr>
        <w:t>norma</w:t>
      </w:r>
      <w:r>
        <w:rPr>
          <w:spacing w:val="-7"/>
          <w:w w:val="95"/>
        </w:rPr>
        <w:t> </w:t>
      </w:r>
      <w:r>
        <w:rPr>
          <w:w w:val="95"/>
        </w:rPr>
        <w:t>04-E0-12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C.F.E.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5"/>
        <w:jc w:val="both"/>
      </w:pPr>
      <w:r>
        <w:rPr/>
        <w:t>Los transformadores antes de ser instalados deberán ser probados en el laboratorio del taller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C.F.E.,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protocolos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mecánica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C.F.E.</w:t>
      </w:r>
      <w:r>
        <w:rPr>
          <w:spacing w:val="1"/>
        </w:rPr>
        <w:t> </w:t>
      </w:r>
      <w:r>
        <w:rPr/>
        <w:t>(LAPEM).</w:t>
      </w:r>
    </w:p>
    <w:p>
      <w:pPr>
        <w:pStyle w:val="BodyText"/>
        <w:rPr>
          <w:sz w:val="30"/>
        </w:rPr>
      </w:pPr>
    </w:p>
    <w:p>
      <w:pPr>
        <w:pStyle w:val="BodyText"/>
        <w:ind w:left="242"/>
        <w:jc w:val="both"/>
      </w:pP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factor</w:t>
      </w:r>
      <w:r>
        <w:rPr>
          <w:spacing w:val="2"/>
          <w:w w:val="95"/>
        </w:rPr>
        <w:t> </w:t>
      </w:r>
      <w:r>
        <w:rPr>
          <w:w w:val="95"/>
        </w:rPr>
        <w:t>de utilización de los</w:t>
      </w:r>
      <w:r>
        <w:rPr>
          <w:spacing w:val="1"/>
          <w:w w:val="95"/>
        </w:rPr>
        <w:t> </w:t>
      </w:r>
      <w:r>
        <w:rPr>
          <w:w w:val="95"/>
        </w:rPr>
        <w:t>transformadores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deberá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mayor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80 %</w:t>
      </w:r>
      <w:r>
        <w:rPr>
          <w:spacing w:val="1"/>
          <w:w w:val="95"/>
        </w:rPr>
        <w:t> </w:t>
      </w:r>
      <w:r>
        <w:rPr>
          <w:w w:val="95"/>
        </w:rPr>
        <w:t>de su capacidad.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60" w:lineRule="auto"/>
        <w:ind w:left="242" w:right="318"/>
        <w:jc w:val="both"/>
      </w:pPr>
      <w:r>
        <w:rPr/>
        <w:t>La distancia máxima entre el transformador y las colas de remate del sector no deberá ser</w:t>
      </w:r>
      <w:r>
        <w:rPr>
          <w:spacing w:val="1"/>
        </w:rPr>
        <w:t> </w:t>
      </w:r>
      <w:r>
        <w:rPr/>
        <w:t>mayor a los 300 m, de preferencia el banco deberá estar ubicado al centro del sector, para</w:t>
      </w:r>
      <w:r>
        <w:rPr>
          <w:spacing w:val="1"/>
        </w:rPr>
        <w:t> </w:t>
      </w:r>
      <w:r>
        <w:rPr/>
        <w:t>evitar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caída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tensión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red.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  <w:ind w:left="242" w:right="0"/>
        <w:jc w:val="both"/>
      </w:pPr>
      <w:r>
        <w:rPr>
          <w:spacing w:val="-4"/>
        </w:rPr>
        <w:t>El</w:t>
      </w:r>
      <w:r>
        <w:rPr>
          <w:spacing w:val="-8"/>
        </w:rPr>
        <w:t> </w:t>
      </w:r>
      <w:r>
        <w:rPr>
          <w:spacing w:val="-4"/>
        </w:rPr>
        <w:t>banco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transformación</w:t>
      </w:r>
      <w:r>
        <w:rPr>
          <w:spacing w:val="-10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4"/>
        </w:rPr>
        <w:t>contar</w:t>
      </w:r>
      <w:r>
        <w:rPr>
          <w:spacing w:val="-9"/>
        </w:rPr>
        <w:t> </w:t>
      </w:r>
      <w:r>
        <w:rPr>
          <w:spacing w:val="-4"/>
        </w:rPr>
        <w:t>con</w:t>
      </w:r>
      <w:r>
        <w:rPr>
          <w:spacing w:val="-6"/>
        </w:rPr>
        <w:t> </w:t>
      </w:r>
      <w:r>
        <w:rPr>
          <w:spacing w:val="-3"/>
        </w:rPr>
        <w:t>lo</w:t>
      </w:r>
      <w:r>
        <w:rPr>
          <w:spacing w:val="-7"/>
        </w:rPr>
        <w:t> </w:t>
      </w:r>
      <w:r>
        <w:rPr>
          <w:spacing w:val="-3"/>
        </w:rPr>
        <w:t>siguiente: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350" w:lineRule="auto" w:before="0" w:after="0"/>
        <w:ind w:left="961" w:right="317" w:hanging="360"/>
        <w:jc w:val="left"/>
        <w:rPr>
          <w:sz w:val="20"/>
        </w:rPr>
      </w:pPr>
      <w:r>
        <w:rPr>
          <w:sz w:val="20"/>
        </w:rPr>
        <w:t>Transformador</w:t>
      </w:r>
      <w:r>
        <w:rPr>
          <w:spacing w:val="6"/>
          <w:sz w:val="20"/>
        </w:rPr>
        <w:t> </w:t>
      </w:r>
      <w:r>
        <w:rPr>
          <w:sz w:val="20"/>
        </w:rPr>
        <w:t>monofásico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13.2-120/240</w:t>
      </w:r>
      <w:r>
        <w:rPr>
          <w:spacing w:val="7"/>
          <w:sz w:val="20"/>
        </w:rPr>
        <w:t> </w:t>
      </w:r>
      <w:r>
        <w:rPr>
          <w:sz w:val="20"/>
        </w:rPr>
        <w:t>Volts</w:t>
      </w:r>
      <w:r>
        <w:rPr>
          <w:spacing w:val="6"/>
          <w:sz w:val="20"/>
        </w:rPr>
        <w:t> </w:t>
      </w:r>
      <w:r>
        <w:rPr>
          <w:sz w:val="20"/>
        </w:rPr>
        <w:t>tipo</w:t>
      </w:r>
      <w:r>
        <w:rPr>
          <w:spacing w:val="6"/>
          <w:sz w:val="20"/>
        </w:rPr>
        <w:t> </w:t>
      </w:r>
      <w:r>
        <w:rPr>
          <w:sz w:val="20"/>
        </w:rPr>
        <w:t>costa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autoprotegido,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pedestal.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350" w:lineRule="auto" w:before="10" w:after="0"/>
        <w:ind w:left="961" w:right="316" w:hanging="360"/>
        <w:jc w:val="left"/>
        <w:rPr>
          <w:sz w:val="20"/>
        </w:rPr>
      </w:pPr>
      <w:r>
        <w:rPr>
          <w:sz w:val="20"/>
        </w:rPr>
        <w:t>Cortacircuitos fusibles de 27 KV 100 AMP (en ambos lados de la línea alimentadora,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transformador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interconexión).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9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Apartarrayos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ADA-12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100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AMP.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350" w:lineRule="auto" w:before="113" w:after="0"/>
        <w:ind w:left="961" w:right="317" w:hanging="360"/>
        <w:jc w:val="left"/>
        <w:rPr>
          <w:sz w:val="20"/>
        </w:rPr>
      </w:pPr>
      <w:r>
        <w:rPr>
          <w:sz w:val="20"/>
        </w:rPr>
        <w:t>Interruptor</w:t>
      </w:r>
      <w:r>
        <w:rPr>
          <w:spacing w:val="21"/>
          <w:sz w:val="20"/>
        </w:rPr>
        <w:t> </w:t>
      </w:r>
      <w:r>
        <w:rPr>
          <w:sz w:val="20"/>
        </w:rPr>
        <w:t>termomagnético</w:t>
      </w:r>
      <w:r>
        <w:rPr>
          <w:spacing w:val="21"/>
          <w:sz w:val="20"/>
        </w:rPr>
        <w:t> </w:t>
      </w:r>
      <w:r>
        <w:rPr>
          <w:sz w:val="20"/>
        </w:rPr>
        <w:t>montado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riel</w:t>
      </w:r>
      <w:r>
        <w:rPr>
          <w:spacing w:val="19"/>
          <w:sz w:val="20"/>
        </w:rPr>
        <w:t> </w:t>
      </w:r>
      <w:r>
        <w:rPr>
          <w:sz w:val="20"/>
        </w:rPr>
        <w:t>DIN</w:t>
      </w:r>
      <w:r>
        <w:rPr>
          <w:spacing w:val="22"/>
          <w:sz w:val="20"/>
        </w:rPr>
        <w:t> </w:t>
      </w:r>
      <w:r>
        <w:rPr>
          <w:sz w:val="20"/>
        </w:rPr>
        <w:t>norma</w:t>
      </w:r>
      <w:r>
        <w:rPr>
          <w:spacing w:val="18"/>
          <w:sz w:val="20"/>
        </w:rPr>
        <w:t> </w:t>
      </w:r>
      <w:r>
        <w:rPr>
          <w:sz w:val="20"/>
        </w:rPr>
        <w:t>europea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gabinete</w:t>
      </w:r>
      <w:r>
        <w:rPr>
          <w:spacing w:val="20"/>
          <w:sz w:val="20"/>
        </w:rPr>
        <w:t> </w:t>
      </w:r>
      <w:r>
        <w:rPr>
          <w:sz w:val="20"/>
        </w:rPr>
        <w:t>metálico</w:t>
      </w:r>
      <w:r>
        <w:rPr>
          <w:spacing w:val="-52"/>
          <w:sz w:val="20"/>
        </w:rPr>
        <w:t> </w:t>
      </w:r>
      <w:r>
        <w:rPr>
          <w:w w:val="95"/>
          <w:sz w:val="20"/>
        </w:rPr>
        <w:t>con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protección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IP-55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ménsula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fijación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poste.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0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Contactor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alumbrado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30,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60,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ó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100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Amp.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Norma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europea.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Base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medidor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7-100,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ó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7-200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Amp.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Base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fotocelda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soporte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fijación.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2" w:after="0"/>
        <w:ind w:left="962" w:right="0" w:hanging="361"/>
        <w:jc w:val="left"/>
        <w:rPr>
          <w:sz w:val="20"/>
        </w:rPr>
      </w:pPr>
      <w:r>
        <w:rPr>
          <w:spacing w:val="-4"/>
          <w:sz w:val="20"/>
        </w:rPr>
        <w:t>Tubo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plica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flexible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liquatite.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5" w:after="0"/>
        <w:ind w:left="962" w:right="0" w:hanging="361"/>
        <w:jc w:val="left"/>
        <w:rPr>
          <w:sz w:val="20"/>
        </w:rPr>
      </w:pPr>
      <w:r>
        <w:rPr>
          <w:w w:val="95"/>
          <w:sz w:val="20"/>
        </w:rPr>
        <w:t>Conector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curvo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y/o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según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 caso.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3" w:after="0"/>
        <w:ind w:left="962" w:right="0" w:hanging="361"/>
        <w:jc w:val="left"/>
        <w:rPr>
          <w:sz w:val="20"/>
        </w:rPr>
      </w:pPr>
      <w:r>
        <w:rPr>
          <w:spacing w:val="-3"/>
          <w:sz w:val="20"/>
        </w:rPr>
        <w:t>Tubo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concuit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¼”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2" w:after="0"/>
        <w:ind w:left="962" w:right="0" w:hanging="361"/>
        <w:jc w:val="left"/>
        <w:rPr>
          <w:sz w:val="20"/>
        </w:rPr>
      </w:pPr>
      <w:r>
        <w:rPr>
          <w:spacing w:val="-3"/>
          <w:sz w:val="20"/>
        </w:rPr>
        <w:t>Fleje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acero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inoxidable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¾”</w:t>
      </w:r>
    </w:p>
    <w:p>
      <w:pPr>
        <w:pStyle w:val="ListParagraph"/>
        <w:numPr>
          <w:ilvl w:val="0"/>
          <w:numId w:val="22"/>
        </w:numPr>
        <w:tabs>
          <w:tab w:pos="961" w:val="left" w:leader="none"/>
          <w:tab w:pos="962" w:val="left" w:leader="none"/>
        </w:tabs>
        <w:spacing w:line="240" w:lineRule="auto" w:before="116" w:after="0"/>
        <w:ind w:left="962" w:right="0" w:hanging="361"/>
        <w:jc w:val="left"/>
        <w:rPr>
          <w:sz w:val="20"/>
        </w:rPr>
      </w:pPr>
      <w:r>
        <w:rPr>
          <w:spacing w:val="-2"/>
          <w:sz w:val="20"/>
        </w:rPr>
        <w:t>Mufa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¼”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1"/>
        <w:ind w:left="242" w:right="314"/>
        <w:jc w:val="both"/>
      </w:pPr>
      <w:r>
        <w:rPr/>
        <w:t>Deberá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instalar,</w:t>
      </w:r>
      <w:r>
        <w:rPr>
          <w:spacing w:val="1"/>
        </w:rPr>
        <w:t> </w:t>
      </w:r>
      <w:r>
        <w:rPr/>
        <w:t>dependiendo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carga</w:t>
      </w:r>
      <w:r>
        <w:rPr>
          <w:spacing w:val="-10"/>
        </w:rPr>
        <w:t> </w:t>
      </w:r>
      <w:r>
        <w:rPr/>
        <w:t>proyectada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cada</w:t>
      </w:r>
      <w:r>
        <w:rPr>
          <w:spacing w:val="-13"/>
        </w:rPr>
        <w:t> </w:t>
      </w:r>
      <w:r>
        <w:rPr/>
        <w:t>sector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red.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automático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instalar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varilla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conector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cobre</w:t>
      </w:r>
      <w:r>
        <w:rPr>
          <w:spacing w:val="1"/>
        </w:rPr>
        <w:t> </w:t>
      </w:r>
      <w:r>
        <w:rPr/>
        <w:t>coperwel</w:t>
      </w:r>
      <w:r>
        <w:rPr>
          <w:spacing w:val="-4"/>
        </w:rPr>
        <w:t> </w:t>
      </w:r>
      <w:r>
        <w:rPr/>
        <w:t>hasta</w:t>
      </w:r>
      <w:r>
        <w:rPr>
          <w:spacing w:val="-4"/>
        </w:rPr>
        <w:t> </w:t>
      </w:r>
      <w:r>
        <w:rPr/>
        <w:t>manto</w:t>
      </w:r>
      <w:r>
        <w:rPr>
          <w:spacing w:val="-5"/>
        </w:rPr>
        <w:t> </w:t>
      </w:r>
      <w:r>
        <w:rPr/>
        <w:t>freático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tierra</w:t>
      </w:r>
      <w:r>
        <w:rPr>
          <w:spacing w:val="-4"/>
        </w:rPr>
        <w:t> </w:t>
      </w:r>
      <w:r>
        <w:rPr/>
        <w:t>física,</w:t>
      </w:r>
      <w:r>
        <w:rPr>
          <w:spacing w:val="-4"/>
        </w:rPr>
        <w:t> </w:t>
      </w:r>
      <w:r>
        <w:rPr/>
        <w:t>siendo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independiente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del</w:t>
      </w:r>
      <w:r>
        <w:rPr>
          <w:spacing w:val="-53"/>
        </w:rPr>
        <w:t> </w:t>
      </w:r>
      <w:r>
        <w:rPr/>
        <w:t>banco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transformación.</w:t>
      </w:r>
    </w:p>
    <w:p>
      <w:pPr>
        <w:pStyle w:val="BodyText"/>
        <w:rPr>
          <w:sz w:val="30"/>
        </w:rPr>
      </w:pPr>
    </w:p>
    <w:p>
      <w:pPr>
        <w:pStyle w:val="BodyText"/>
        <w:ind w:left="242"/>
        <w:jc w:val="both"/>
      </w:pP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altura 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base para medidor</w:t>
      </w:r>
      <w:r>
        <w:rPr>
          <w:spacing w:val="1"/>
          <w:w w:val="95"/>
        </w:rPr>
        <w:t> </w:t>
      </w:r>
      <w:r>
        <w:rPr>
          <w:w w:val="95"/>
        </w:rPr>
        <w:t>deberá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de 1.80 m</w:t>
      </w:r>
      <w:r>
        <w:rPr>
          <w:spacing w:val="3"/>
          <w:w w:val="95"/>
        </w:rPr>
        <w:t> </w:t>
      </w:r>
      <w:r>
        <w:rPr>
          <w:w w:val="95"/>
        </w:rPr>
        <w:t>de su</w:t>
      </w:r>
      <w:r>
        <w:rPr>
          <w:spacing w:val="-3"/>
          <w:w w:val="95"/>
        </w:rPr>
        <w:t> </w:t>
      </w:r>
      <w:r>
        <w:rPr>
          <w:w w:val="95"/>
        </w:rPr>
        <w:t>centro a nivel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 banqueta.</w:t>
      </w:r>
    </w:p>
    <w:p>
      <w:pPr>
        <w:spacing w:after="0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120"/>
        <w:ind w:left="242"/>
        <w:jc w:val="both"/>
      </w:pPr>
      <w:r>
        <w:rPr>
          <w:spacing w:val="-4"/>
        </w:rPr>
        <w:t>“Preparación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equipo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control</w:t>
      </w:r>
      <w:r>
        <w:rPr>
          <w:spacing w:val="-7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sistema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alumbrado</w:t>
      </w:r>
      <w:r>
        <w:rPr>
          <w:spacing w:val="-7"/>
        </w:rPr>
        <w:t> </w:t>
      </w:r>
      <w:r>
        <w:rPr>
          <w:spacing w:val="-3"/>
        </w:rPr>
        <w:t>público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red</w:t>
      </w:r>
      <w:r>
        <w:rPr>
          <w:spacing w:val="-10"/>
        </w:rPr>
        <w:t> </w:t>
      </w:r>
      <w:r>
        <w:rPr>
          <w:spacing w:val="-3"/>
        </w:rPr>
        <w:t>subterránea”.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1"/>
        <w:ind w:left="242" w:right="315"/>
        <w:jc w:val="both"/>
      </w:pPr>
      <w:r>
        <w:rPr/>
        <w:t>Los</w:t>
      </w:r>
      <w:r>
        <w:rPr>
          <w:spacing w:val="1"/>
        </w:rPr>
        <w:t> </w:t>
      </w:r>
      <w:r>
        <w:rPr/>
        <w:t>gabinetes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intemperie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metálicos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protección IP-55, a una altura de 3.00 m del nivel de banqueta con el fin de evitar el acceso a</w:t>
      </w:r>
      <w:r>
        <w:rPr>
          <w:spacing w:val="1"/>
        </w:rPr>
        <w:t> </w:t>
      </w:r>
      <w:r>
        <w:rPr>
          <w:spacing w:val="-4"/>
        </w:rPr>
        <w:t>personas</w:t>
      </w:r>
      <w:r>
        <w:rPr>
          <w:spacing w:val="-7"/>
        </w:rPr>
        <w:t> </w:t>
      </w:r>
      <w:r>
        <w:rPr>
          <w:spacing w:val="-4"/>
        </w:rPr>
        <w:t>ajenas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este</w:t>
      </w:r>
      <w:r>
        <w:rPr>
          <w:spacing w:val="-8"/>
        </w:rPr>
        <w:t> </w:t>
      </w:r>
      <w:r>
        <w:rPr>
          <w:spacing w:val="-4"/>
        </w:rPr>
        <w:t>servicio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efectos de</w:t>
      </w:r>
      <w:r>
        <w:rPr>
          <w:spacing w:val="-6"/>
        </w:rPr>
        <w:t> </w:t>
      </w:r>
      <w:r>
        <w:rPr>
          <w:spacing w:val="-4"/>
        </w:rPr>
        <w:t>vandalismo.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La tubería que se proyecta utilizar para el equipo de control, deberá ser conduit galvanizado de</w:t>
      </w:r>
      <w:r>
        <w:rPr>
          <w:spacing w:val="1"/>
        </w:rPr>
        <w:t> </w:t>
      </w:r>
      <w:r>
        <w:rPr/>
        <w:t>1 ¼” con mufa de 1 ¼” de diámetro, la cual deberá ser</w:t>
      </w:r>
      <w:r>
        <w:rPr>
          <w:spacing w:val="1"/>
        </w:rPr>
        <w:t> </w:t>
      </w:r>
      <w:r>
        <w:rPr/>
        <w:t>fijada en un murete al igual que los</w:t>
      </w:r>
      <w:r>
        <w:rPr>
          <w:spacing w:val="1"/>
        </w:rPr>
        <w:t> </w:t>
      </w:r>
      <w:r>
        <w:rPr/>
        <w:t>gabinetes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equipos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control.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El control fotoeléctrico de encendido de 1 a 3 FT/ CD y apagado 10 a 15 FT/ CD automático</w:t>
      </w:r>
      <w:r>
        <w:rPr>
          <w:spacing w:val="1"/>
        </w:rPr>
        <w:t> </w:t>
      </w:r>
      <w:r>
        <w:rPr/>
        <w:t>para operar a 220 V. 50-60 HZ, 1800 VA 40º C a 60º C sellado con</w:t>
      </w:r>
      <w:r>
        <w:rPr>
          <w:spacing w:val="1"/>
        </w:rPr>
        <w:t> </w:t>
      </w:r>
      <w:r>
        <w:rPr/>
        <w:t>protección de descarga</w:t>
      </w:r>
      <w:r>
        <w:rPr>
          <w:spacing w:val="1"/>
        </w:rPr>
        <w:t> </w:t>
      </w:r>
      <w:r>
        <w:rPr>
          <w:w w:val="95"/>
        </w:rPr>
        <w:t>atmosférica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2.5</w:t>
      </w:r>
      <w:r>
        <w:rPr>
          <w:spacing w:val="-3"/>
          <w:w w:val="95"/>
        </w:rPr>
        <w:t> </w:t>
      </w:r>
      <w:r>
        <w:rPr>
          <w:w w:val="95"/>
        </w:rPr>
        <w:t>KV,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disparo</w:t>
      </w:r>
      <w:r>
        <w:rPr>
          <w:spacing w:val="-3"/>
          <w:w w:val="95"/>
        </w:rPr>
        <w:t> </w:t>
      </w:r>
      <w:r>
        <w:rPr>
          <w:w w:val="95"/>
        </w:rPr>
        <w:t>5,000</w:t>
      </w:r>
      <w:r>
        <w:rPr>
          <w:spacing w:val="-1"/>
          <w:w w:val="95"/>
        </w:rPr>
        <w:t> </w:t>
      </w:r>
      <w:r>
        <w:rPr>
          <w:w w:val="95"/>
        </w:rPr>
        <w:t>Amps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inducción,</w:t>
      </w:r>
      <w:r>
        <w:rPr>
          <w:spacing w:val="-6"/>
          <w:w w:val="95"/>
        </w:rPr>
        <w:t> </w:t>
      </w:r>
      <w:r>
        <w:rPr>
          <w:w w:val="95"/>
        </w:rPr>
        <w:t>montaje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½</w:t>
      </w:r>
      <w:r>
        <w:rPr>
          <w:spacing w:val="-1"/>
          <w:w w:val="95"/>
        </w:rPr>
        <w:t> </w:t>
      </w:r>
      <w:r>
        <w:rPr>
          <w:w w:val="95"/>
        </w:rPr>
        <w:t>vuelta.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242" w:right="314"/>
        <w:jc w:val="both"/>
      </w:pPr>
      <w:r>
        <w:rPr/>
        <w:t>El sistema de tierra física para el banco de Alumbrado Público consistirá en la instalación de un</w:t>
      </w:r>
      <w:r>
        <w:rPr>
          <w:spacing w:val="-53"/>
        </w:rPr>
        <w:t> </w:t>
      </w:r>
      <w:r>
        <w:rPr/>
        <w:t>bajante de alambre de cobre calibre # 4 AWG iniciando su conexión por los apartarrayos,</w:t>
      </w:r>
      <w:r>
        <w:rPr>
          <w:spacing w:val="1"/>
        </w:rPr>
        <w:t> </w:t>
      </w:r>
      <w:r>
        <w:rPr/>
        <w:t>pasando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transformador,</w:t>
      </w:r>
      <w:r>
        <w:rPr>
          <w:spacing w:val="-5"/>
        </w:rPr>
        <w:t> </w:t>
      </w:r>
      <w:r>
        <w:rPr/>
        <w:t>posteriormente</w:t>
      </w:r>
      <w:r>
        <w:rPr>
          <w:spacing w:val="-5"/>
        </w:rPr>
        <w:t> </w:t>
      </w:r>
      <w:r>
        <w:rPr/>
        <w:t>conectarlo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cable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cobre</w:t>
      </w:r>
      <w:r>
        <w:rPr>
          <w:spacing w:val="-4"/>
        </w:rPr>
        <w:t> </w:t>
      </w:r>
      <w:r>
        <w:rPr/>
        <w:t>desnudo</w:t>
      </w:r>
      <w:r>
        <w:rPr>
          <w:spacing w:val="-6"/>
        </w:rPr>
        <w:t> </w:t>
      </w:r>
      <w:r>
        <w:rPr/>
        <w:t>calibre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1/0 AWG y al final del conductor con varilla y conector coperweld, lo anterior instalado en un</w:t>
      </w:r>
      <w:r>
        <w:rPr>
          <w:spacing w:val="1"/>
        </w:rPr>
        <w:t> </w:t>
      </w:r>
      <w:r>
        <w:rPr/>
        <w:t>pozo</w:t>
      </w:r>
      <w:r>
        <w:rPr>
          <w:spacing w:val="-3"/>
        </w:rPr>
        <w:t> </w:t>
      </w:r>
      <w:r>
        <w:rPr/>
        <w:t>profundo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perforación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½”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diámetro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3"/>
        </w:rPr>
        <w:t> </w:t>
      </w:r>
      <w:r>
        <w:rPr/>
        <w:t>manto</w:t>
      </w:r>
      <w:r>
        <w:rPr>
          <w:spacing w:val="-4"/>
        </w:rPr>
        <w:t> </w:t>
      </w:r>
      <w:r>
        <w:rPr/>
        <w:t>freático,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metros</w:t>
      </w:r>
      <w:r>
        <w:rPr>
          <w:spacing w:val="-53"/>
        </w:rPr>
        <w:t> </w:t>
      </w:r>
      <w:r>
        <w:rPr/>
        <w:t>debajo del nivel de agua (de preferencia hasta los 12.00 M). La perforación se deberá rellenar</w:t>
      </w:r>
      <w:r>
        <w:rPr>
          <w:spacing w:val="1"/>
        </w:rPr>
        <w:t> </w:t>
      </w:r>
      <w:r>
        <w:rPr/>
        <w:t>con una mezcla de tierra vegetal y carbón vegetal molido (GEM) para obtener una resistencia</w:t>
      </w:r>
      <w:r>
        <w:rPr>
          <w:spacing w:val="1"/>
        </w:rPr>
        <w:t> </w:t>
      </w:r>
      <w:r>
        <w:rPr/>
        <w:t>no</w:t>
      </w:r>
      <w:r>
        <w:rPr>
          <w:spacing w:val="-9"/>
        </w:rPr>
        <w:t> </w:t>
      </w:r>
      <w:r>
        <w:rPr/>
        <w:t>mayor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10</w:t>
      </w:r>
      <w:r>
        <w:rPr>
          <w:spacing w:val="-9"/>
        </w:rPr>
        <w:t> </w:t>
      </w:r>
      <w:r>
        <w:rPr/>
        <w:t>ohms.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42"/>
        <w:jc w:val="both"/>
      </w:pPr>
      <w:r>
        <w:rPr>
          <w:w w:val="95"/>
        </w:rPr>
        <w:t>LUMINARIA</w:t>
      </w:r>
      <w:r>
        <w:rPr>
          <w:spacing w:val="-1"/>
          <w:w w:val="95"/>
        </w:rPr>
        <w:t> </w:t>
      </w:r>
      <w:r>
        <w:rPr>
          <w:w w:val="95"/>
        </w:rPr>
        <w:t>OV-15</w:t>
      </w:r>
      <w:r>
        <w:rPr>
          <w:spacing w:val="2"/>
          <w:w w:val="95"/>
        </w:rPr>
        <w:t> </w:t>
      </w:r>
      <w:r>
        <w:rPr>
          <w:w w:val="95"/>
        </w:rPr>
        <w:t>SODIO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100</w:t>
      </w:r>
      <w:r>
        <w:rPr>
          <w:spacing w:val="-4"/>
          <w:w w:val="95"/>
        </w:rPr>
        <w:t> </w:t>
      </w:r>
      <w:r>
        <w:rPr>
          <w:w w:val="95"/>
        </w:rPr>
        <w:t>W.</w:t>
      </w:r>
      <w:r>
        <w:rPr>
          <w:spacing w:val="-1"/>
          <w:w w:val="95"/>
        </w:rPr>
        <w:t> </w:t>
      </w:r>
      <w:r>
        <w:rPr>
          <w:w w:val="95"/>
        </w:rPr>
        <w:t>Bajas</w:t>
      </w:r>
      <w:r>
        <w:rPr>
          <w:spacing w:val="4"/>
          <w:w w:val="95"/>
        </w:rPr>
        <w:t> </w:t>
      </w:r>
      <w:r>
        <w:rPr>
          <w:w w:val="95"/>
        </w:rPr>
        <w:t>Perdidas</w:t>
      </w:r>
      <w:r>
        <w:rPr>
          <w:spacing w:val="1"/>
          <w:w w:val="95"/>
        </w:rPr>
        <w:t> </w:t>
      </w:r>
      <w:r>
        <w:rPr>
          <w:w w:val="95"/>
        </w:rPr>
        <w:t>(Para</w:t>
      </w:r>
      <w:r>
        <w:rPr>
          <w:spacing w:val="3"/>
          <w:w w:val="95"/>
        </w:rPr>
        <w:t> </w:t>
      </w:r>
      <w:r>
        <w:rPr>
          <w:w w:val="95"/>
        </w:rPr>
        <w:t>calles</w:t>
      </w:r>
      <w:r>
        <w:rPr>
          <w:spacing w:val="1"/>
          <w:w w:val="95"/>
        </w:rPr>
        <w:t> </w:t>
      </w:r>
      <w:r>
        <w:rPr>
          <w:w w:val="95"/>
        </w:rPr>
        <w:t>secundarias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terciarias)</w:t>
      </w:r>
    </w:p>
    <w:p>
      <w:pPr>
        <w:pStyle w:val="BodyText"/>
        <w:spacing w:line="360" w:lineRule="auto" w:before="113"/>
        <w:ind w:left="242" w:right="310"/>
        <w:jc w:val="both"/>
      </w:pPr>
      <w:r>
        <w:rPr/>
        <w:t>El luminario para alumbrado público, debe ser urbano tipo OV-/15/100W. Con lámpara de vapor</w:t>
      </w:r>
      <w:r>
        <w:rPr>
          <w:spacing w:val="-53"/>
        </w:rPr>
        <w:t> </w:t>
      </w:r>
      <w:r>
        <w:rPr/>
        <w:t>de sodio alta presión y deberán cumplir las normas ANSI-C78.42-2001 y NMX-J-352-VIGENTE.</w:t>
      </w:r>
      <w:r>
        <w:rPr>
          <w:spacing w:val="-53"/>
        </w:rPr>
        <w:t> </w:t>
      </w:r>
      <w:r>
        <w:rPr/>
        <w:t>El cuerpo del luminario debe estar fabricado con aluminio inyectado a presión, esmaltado en su</w:t>
      </w:r>
      <w:r>
        <w:rPr>
          <w:spacing w:val="1"/>
        </w:rPr>
        <w:t> </w:t>
      </w:r>
      <w:r>
        <w:rPr/>
        <w:t>exterior, con pintura acrílica aplicada mediante   proceso electrostático y curado al horno en</w:t>
      </w:r>
      <w:r>
        <w:rPr>
          <w:spacing w:val="1"/>
        </w:rPr>
        <w:t> </w:t>
      </w:r>
      <w:r>
        <w:rPr/>
        <w:t>color gris perla. el acceso al conjunto óptico y el módulo de potencia podrán ser de acceso</w:t>
      </w:r>
      <w:r>
        <w:rPr>
          <w:spacing w:val="1"/>
        </w:rPr>
        <w:t> </w:t>
      </w:r>
      <w:r>
        <w:rPr/>
        <w:t>mediante una ó dos puertas, con accesorios y herrajes para cierre hermético de hule silicón o</w:t>
      </w:r>
      <w:r>
        <w:rPr>
          <w:spacing w:val="1"/>
        </w:rPr>
        <w:t> </w:t>
      </w:r>
      <w:r>
        <w:rPr/>
        <w:t>dacrón poliéster para disipar partículas del calor de la lámpara y evitar el paso del polvo, humo,</w:t>
      </w:r>
      <w:r>
        <w:rPr>
          <w:spacing w:val="1"/>
        </w:rPr>
        <w:t> </w:t>
      </w:r>
      <w:r>
        <w:rPr/>
        <w:t>insectos y así asegure el sello perfecto entre reflector y refractor ,así como un sistema de</w:t>
      </w:r>
      <w:r>
        <w:rPr>
          <w:spacing w:val="1"/>
        </w:rPr>
        <w:t> </w:t>
      </w:r>
      <w:r>
        <w:rPr/>
        <w:t>bisagra entre el cuerpo y la tapa para fácil mantenimiento, quedando la tapa suspendida de</w:t>
      </w:r>
      <w:r>
        <w:rPr>
          <w:spacing w:val="1"/>
        </w:rPr>
        <w:t> </w:t>
      </w:r>
      <w:r>
        <w:rPr/>
        <w:t>manera segura, el luminario deberá contar con un herraje para su montaje ajustable a un brazo</w:t>
      </w:r>
      <w:r>
        <w:rPr>
          <w:spacing w:val="1"/>
        </w:rPr>
        <w:t> </w:t>
      </w:r>
      <w:r>
        <w:rPr/>
        <w:t>de 1 1/2" a 2" e incluir un guarda pájaros, con receptáculo para fotocelda en el luminario. El</w:t>
      </w:r>
      <w:r>
        <w:rPr>
          <w:spacing w:val="1"/>
        </w:rPr>
        <w:t> </w:t>
      </w:r>
      <w:r>
        <w:rPr/>
        <w:t>conjunto óptico con reflector de aluminio hidroformado con</w:t>
      </w:r>
      <w:r>
        <w:rPr>
          <w:spacing w:val="1"/>
        </w:rPr>
        <w:t> </w:t>
      </w:r>
      <w:r>
        <w:rPr/>
        <w:t>alzak o equivalente</w:t>
      </w:r>
      <w:r>
        <w:rPr>
          <w:spacing w:val="1"/>
        </w:rPr>
        <w:t> </w:t>
      </w:r>
      <w:r>
        <w:rPr/>
        <w:t>que le confiere</w:t>
      </w:r>
      <w:r>
        <w:rPr>
          <w:spacing w:val="1"/>
        </w:rPr>
        <w:t> </w:t>
      </w:r>
      <w:r>
        <w:rPr/>
        <w:t>alta reflectancia, refractor</w:t>
      </w:r>
      <w:r>
        <w:rPr>
          <w:spacing w:val="1"/>
        </w:rPr>
        <w:t> </w:t>
      </w:r>
      <w:r>
        <w:rPr/>
        <w:t>de vidrio borosilicato, con prismas de alta eficiencia, y baja brillantes,</w:t>
      </w:r>
      <w:r>
        <w:rPr>
          <w:spacing w:val="-53"/>
        </w:rPr>
        <w:t> </w:t>
      </w:r>
      <w:r>
        <w:rPr/>
        <w:t>con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/>
        <w:t>posicionador</w:t>
      </w:r>
      <w:r>
        <w:rPr>
          <w:spacing w:val="41"/>
        </w:rPr>
        <w:t> </w:t>
      </w:r>
      <w:r>
        <w:rPr/>
        <w:t>interno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permita</w:t>
      </w:r>
      <w:r>
        <w:rPr>
          <w:spacing w:val="38"/>
        </w:rPr>
        <w:t> </w:t>
      </w:r>
      <w:r>
        <w:rPr/>
        <w:t>cambiar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posición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conjunto</w:t>
      </w:r>
      <w:r>
        <w:rPr>
          <w:spacing w:val="42"/>
        </w:rPr>
        <w:t> </w:t>
      </w:r>
      <w:r>
        <w:rPr/>
        <w:t>soquet</w:t>
      </w:r>
      <w:r>
        <w:rPr>
          <w:spacing w:val="38"/>
        </w:rPr>
        <w:t> </w:t>
      </w:r>
      <w:r>
        <w:rPr/>
        <w:t>(mogul)</w:t>
      </w:r>
      <w:r>
        <w:rPr>
          <w:spacing w:val="41"/>
        </w:rPr>
        <w:t> </w:t>
      </w:r>
      <w:r>
        <w:rPr/>
        <w:t>/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2"/>
        <w:jc w:val="both"/>
      </w:pPr>
      <w:r>
        <w:rPr/>
        <w:t>lámpara, y así cambiar la distribución fotométrica. Con una eficiencia mínima del luminario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70% que deberá proporcionar las curvas de distribución fotométrica, tipo II media semicut off, III</w:t>
      </w:r>
      <w:r>
        <w:rPr>
          <w:spacing w:val="-53"/>
        </w:rPr>
        <w:t> </w:t>
      </w:r>
      <w:r>
        <w:rPr/>
        <w:t>media semicut off, sustentarlo mediante pruebas de laboratorio</w:t>
      </w:r>
      <w:r>
        <w:rPr>
          <w:spacing w:val="1"/>
        </w:rPr>
        <w:t> </w:t>
      </w:r>
      <w:r>
        <w:rPr/>
        <w:t>fotométricas</w:t>
      </w:r>
      <w:r>
        <w:rPr>
          <w:spacing w:val="1"/>
        </w:rPr>
        <w:t> </w:t>
      </w:r>
      <w:r>
        <w:rPr/>
        <w:t>(incluir marca y</w:t>
      </w:r>
      <w:r>
        <w:rPr>
          <w:spacing w:val="1"/>
        </w:rPr>
        <w:t> </w:t>
      </w:r>
      <w:r>
        <w:rPr/>
        <w:t>modelo del refractor para cada curva) emitidas por un laboratorio acreditado ante la entidad</w:t>
      </w:r>
      <w:r>
        <w:rPr>
          <w:spacing w:val="1"/>
        </w:rPr>
        <w:t> </w:t>
      </w:r>
      <w:r>
        <w:rPr>
          <w:spacing w:val="-4"/>
        </w:rPr>
        <w:t>mexicana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acreditación</w:t>
      </w:r>
      <w:r>
        <w:rPr>
          <w:spacing w:val="44"/>
        </w:rPr>
        <w:t> </w:t>
      </w:r>
      <w:r>
        <w:rPr>
          <w:spacing w:val="-4"/>
        </w:rPr>
        <w:t>vigentes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legibles</w:t>
      </w:r>
      <w:r>
        <w:rPr>
          <w:spacing w:val="-7"/>
        </w:rPr>
        <w:t> </w:t>
      </w:r>
      <w:r>
        <w:rPr>
          <w:spacing w:val="-4"/>
        </w:rPr>
        <w:t>máximas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un</w:t>
      </w:r>
      <w:r>
        <w:rPr>
          <w:spacing w:val="-8"/>
        </w:rPr>
        <w:t> </w:t>
      </w:r>
      <w:r>
        <w:rPr>
          <w:spacing w:val="-3"/>
        </w:rPr>
        <w:t>año.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242" w:right="309"/>
        <w:jc w:val="both"/>
      </w:pPr>
      <w:r>
        <w:rPr/>
        <w:t>Módulo de potencia con balastro autorregulado con un máximo en perdidas de 24%, sello de</w:t>
      </w:r>
      <w:r>
        <w:rPr>
          <w:spacing w:val="1"/>
        </w:rPr>
        <w:t> </w:t>
      </w:r>
      <w:r>
        <w:rPr/>
        <w:t>FIDE, alto factor de potencia</w:t>
      </w:r>
      <w:r>
        <w:rPr>
          <w:spacing w:val="1"/>
        </w:rPr>
        <w:t> </w:t>
      </w:r>
      <w:r>
        <w:rPr/>
        <w:t>con ignitor y capacitor tipo seco entre devanados. Alimentado a</w:t>
      </w:r>
      <w:r>
        <w:rPr>
          <w:spacing w:val="1"/>
        </w:rPr>
        <w:t> </w:t>
      </w:r>
      <w:r>
        <w:rPr/>
        <w:t>220 v a 60 hz para lámpara de vapor sodio de 100 watts alta presión</w:t>
      </w:r>
      <w:r>
        <w:rPr>
          <w:spacing w:val="1"/>
        </w:rPr>
        <w:t> </w:t>
      </w:r>
      <w:r>
        <w:rPr/>
        <w:t>s-54. El luminario 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 el certificado</w:t>
      </w:r>
      <w:r>
        <w:rPr>
          <w:spacing w:val="1"/>
        </w:rPr>
        <w:t> </w:t>
      </w:r>
      <w:r>
        <w:rPr/>
        <w:t>de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norma NOM-064-SCFI-2000</w:t>
      </w:r>
      <w:r>
        <w:rPr>
          <w:spacing w:val="1"/>
        </w:rPr>
        <w:t> </w:t>
      </w:r>
      <w:r>
        <w:rPr/>
        <w:t>emitido 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ANCE a.c., el balastro deberá contar con la certificación</w:t>
      </w:r>
      <w:r>
        <w:rPr>
          <w:spacing w:val="1"/>
        </w:rPr>
        <w:t> </w:t>
      </w:r>
      <w:r>
        <w:rPr/>
        <w:t>bajo la norma NOM-058-SCFI-1999 y</w:t>
      </w:r>
      <w:r>
        <w:rPr>
          <w:spacing w:val="1"/>
        </w:rPr>
        <w:t> </w:t>
      </w:r>
      <w:r>
        <w:rPr/>
        <w:t>NMX-J-510-ANCE y el portalámparas deberá cumplir con la norma NMX-J-024 ANCE, con</w:t>
      </w:r>
      <w:r>
        <w:rPr>
          <w:spacing w:val="1"/>
        </w:rPr>
        <w:t> </w:t>
      </w:r>
      <w:r>
        <w:rPr/>
        <w:t>garantía por 5 años en el luminario y de 3 años para el balastro. Exteriormente, en el cuerpo del</w:t>
      </w:r>
      <w:r>
        <w:rPr>
          <w:spacing w:val="-53"/>
        </w:rPr>
        <w:t> </w:t>
      </w:r>
      <w:r>
        <w:rPr/>
        <w:t>luminario deberá presentar una placa metálica remachada troquelada con la siguiente leyenda”</w:t>
      </w:r>
      <w:r>
        <w:rPr>
          <w:spacing w:val="1"/>
        </w:rPr>
        <w:t> </w:t>
      </w:r>
      <w:r>
        <w:rPr/>
        <w:t>Propiedad del Municipio de Mérida Yucatán"</w:t>
      </w:r>
      <w:r>
        <w:rPr>
          <w:spacing w:val="1"/>
        </w:rPr>
        <w:t> </w:t>
      </w:r>
      <w:r>
        <w:rPr/>
        <w:t>con placa de aluminio natural de 1" x 4" x 1/16"</w:t>
      </w:r>
      <w:r>
        <w:rPr>
          <w:spacing w:val="1"/>
        </w:rPr>
        <w:t> </w:t>
      </w:r>
      <w:r>
        <w:rPr/>
        <w:t>debidamente remachada con remache de 1/8" en la parte superior del modulo de potencia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luminario así como</w:t>
      </w:r>
      <w:r>
        <w:rPr>
          <w:spacing w:val="1"/>
        </w:rPr>
        <w:t> </w:t>
      </w:r>
      <w:r>
        <w:rPr/>
        <w:t>también una etiqueta resistente a la intemperie de color amarillo con el</w:t>
      </w:r>
      <w:r>
        <w:rPr>
          <w:spacing w:val="1"/>
        </w:rPr>
        <w:t> </w:t>
      </w:r>
      <w:r>
        <w:rPr/>
        <w:t>numero</w:t>
      </w:r>
      <w:r>
        <w:rPr>
          <w:spacing w:val="-10"/>
        </w:rPr>
        <w:t> </w:t>
      </w:r>
      <w:r>
        <w:rPr/>
        <w:t>10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indicar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luminario.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242" w:right="314"/>
      </w:pPr>
      <w:r>
        <w:rPr>
          <w:w w:val="95"/>
        </w:rPr>
        <w:t>LUMINARIA</w:t>
      </w:r>
      <w:r>
        <w:rPr>
          <w:spacing w:val="1"/>
          <w:w w:val="95"/>
        </w:rPr>
        <w:t> </w:t>
      </w:r>
      <w:r>
        <w:rPr>
          <w:w w:val="95"/>
        </w:rPr>
        <w:t>OV-15</w:t>
      </w:r>
      <w:r>
        <w:rPr>
          <w:spacing w:val="5"/>
          <w:w w:val="95"/>
        </w:rPr>
        <w:t> </w:t>
      </w:r>
      <w:r>
        <w:rPr>
          <w:w w:val="95"/>
        </w:rPr>
        <w:t>SODIO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150 W.</w:t>
      </w:r>
      <w:r>
        <w:rPr>
          <w:spacing w:val="1"/>
          <w:w w:val="95"/>
        </w:rPr>
        <w:t> </w:t>
      </w:r>
      <w:r>
        <w:rPr>
          <w:w w:val="95"/>
        </w:rPr>
        <w:t>Bajas</w:t>
      </w:r>
      <w:r>
        <w:rPr>
          <w:spacing w:val="6"/>
          <w:w w:val="95"/>
        </w:rPr>
        <w:t> </w:t>
      </w:r>
      <w:r>
        <w:rPr>
          <w:w w:val="95"/>
        </w:rPr>
        <w:t>Perdidas</w:t>
      </w:r>
      <w:r>
        <w:rPr>
          <w:spacing w:val="4"/>
          <w:w w:val="95"/>
        </w:rPr>
        <w:t> </w:t>
      </w:r>
      <w:r>
        <w:rPr>
          <w:w w:val="95"/>
        </w:rPr>
        <w:t>(para</w:t>
      </w:r>
      <w:r>
        <w:rPr>
          <w:spacing w:val="5"/>
          <w:w w:val="95"/>
        </w:rPr>
        <w:t> </w:t>
      </w:r>
      <w:r>
        <w:rPr>
          <w:w w:val="95"/>
        </w:rPr>
        <w:t>Calles</w:t>
      </w:r>
      <w:r>
        <w:rPr>
          <w:spacing w:val="9"/>
          <w:w w:val="95"/>
        </w:rPr>
        <w:t> </w:t>
      </w:r>
      <w:r>
        <w:rPr>
          <w:w w:val="95"/>
        </w:rPr>
        <w:t>Primarias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Avenidas)</w:t>
      </w:r>
      <w:r>
        <w:rPr>
          <w:spacing w:val="1"/>
          <w:w w:val="95"/>
        </w:rPr>
        <w:t> </w:t>
      </w:r>
      <w:r>
        <w:rPr/>
        <w:t>Luminario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alumbrado</w:t>
      </w:r>
      <w:r>
        <w:rPr>
          <w:spacing w:val="16"/>
        </w:rPr>
        <w:t> </w:t>
      </w:r>
      <w:r>
        <w:rPr/>
        <w:t>público,</w:t>
      </w:r>
      <w:r>
        <w:rPr>
          <w:spacing w:val="15"/>
        </w:rPr>
        <w:t> </w:t>
      </w:r>
      <w:r>
        <w:rPr/>
        <w:t>urbano</w:t>
      </w:r>
      <w:r>
        <w:rPr>
          <w:spacing w:val="14"/>
        </w:rPr>
        <w:t> </w:t>
      </w:r>
      <w:r>
        <w:rPr/>
        <w:t>tipo</w:t>
      </w:r>
      <w:r>
        <w:rPr>
          <w:spacing w:val="14"/>
        </w:rPr>
        <w:t> </w:t>
      </w:r>
      <w:r>
        <w:rPr/>
        <w:t>OV-/15/150W.</w:t>
      </w:r>
      <w:r>
        <w:rPr>
          <w:spacing w:val="12"/>
        </w:rPr>
        <w:t> </w:t>
      </w:r>
      <w:r>
        <w:rPr/>
        <w:t>Con</w:t>
      </w:r>
      <w:r>
        <w:rPr>
          <w:spacing w:val="16"/>
        </w:rPr>
        <w:t> </w:t>
      </w:r>
      <w:r>
        <w:rPr/>
        <w:t>lámpara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vapor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sodio</w:t>
      </w:r>
      <w:r>
        <w:rPr>
          <w:spacing w:val="-53"/>
        </w:rPr>
        <w:t> </w:t>
      </w:r>
      <w:r>
        <w:rPr/>
        <w:t>alta</w:t>
      </w:r>
      <w:r>
        <w:rPr>
          <w:spacing w:val="30"/>
        </w:rPr>
        <w:t> </w:t>
      </w:r>
      <w:r>
        <w:rPr/>
        <w:t>presión,</w:t>
      </w:r>
      <w:r>
        <w:rPr>
          <w:spacing w:val="33"/>
        </w:rPr>
        <w:t> </w:t>
      </w:r>
      <w:r>
        <w:rPr/>
        <w:t>que</w:t>
      </w:r>
      <w:r>
        <w:rPr>
          <w:spacing w:val="30"/>
        </w:rPr>
        <w:t> </w:t>
      </w:r>
      <w:r>
        <w:rPr/>
        <w:t>cumpla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Norma</w:t>
      </w:r>
      <w:r>
        <w:rPr>
          <w:spacing w:val="30"/>
        </w:rPr>
        <w:t> </w:t>
      </w:r>
      <w:r>
        <w:rPr/>
        <w:t>Oficial</w:t>
      </w:r>
      <w:r>
        <w:rPr>
          <w:spacing w:val="31"/>
        </w:rPr>
        <w:t> </w:t>
      </w:r>
      <w:r>
        <w:rPr/>
        <w:t>Mexicana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cuerpo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luminario</w:t>
      </w:r>
      <w:r>
        <w:rPr>
          <w:spacing w:val="30"/>
        </w:rPr>
        <w:t> </w:t>
      </w:r>
      <w:r>
        <w:rPr/>
        <w:t>debe</w:t>
      </w:r>
      <w:r>
        <w:rPr>
          <w:spacing w:val="33"/>
        </w:rPr>
        <w:t> </w:t>
      </w:r>
      <w:r>
        <w:rPr/>
        <w:t>estar</w:t>
      </w:r>
      <w:r>
        <w:rPr>
          <w:spacing w:val="-52"/>
        </w:rPr>
        <w:t> </w:t>
      </w:r>
      <w:r>
        <w:rPr/>
        <w:t>fabricado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aluminio</w:t>
      </w:r>
      <w:r>
        <w:rPr>
          <w:spacing w:val="51"/>
        </w:rPr>
        <w:t> </w:t>
      </w:r>
      <w:r>
        <w:rPr/>
        <w:t>inyectado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presión,</w:t>
      </w:r>
      <w:r>
        <w:rPr>
          <w:spacing w:val="50"/>
        </w:rPr>
        <w:t> </w:t>
      </w:r>
      <w:r>
        <w:rPr/>
        <w:t>esmaltado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exterior,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pintura</w:t>
      </w:r>
      <w:r>
        <w:rPr>
          <w:spacing w:val="48"/>
        </w:rPr>
        <w:t> </w:t>
      </w:r>
      <w:r>
        <w:rPr/>
        <w:t>acrílica</w:t>
      </w:r>
      <w:r>
        <w:rPr>
          <w:spacing w:val="-52"/>
        </w:rPr>
        <w:t> </w:t>
      </w:r>
      <w:r>
        <w:rPr>
          <w:spacing w:val="-4"/>
        </w:rPr>
        <w:t>aplicada</w:t>
      </w:r>
      <w:r>
        <w:rPr>
          <w:spacing w:val="-8"/>
        </w:rPr>
        <w:t> </w:t>
      </w:r>
      <w:r>
        <w:rPr>
          <w:spacing w:val="-4"/>
        </w:rPr>
        <w:t>mediante</w:t>
      </w:r>
      <w:r>
        <w:rPr>
          <w:spacing w:val="44"/>
        </w:rPr>
        <w:t> </w:t>
      </w:r>
      <w:r>
        <w:rPr>
          <w:spacing w:val="-4"/>
        </w:rPr>
        <w:t>proceso</w:t>
      </w:r>
      <w:r>
        <w:rPr>
          <w:spacing w:val="-8"/>
        </w:rPr>
        <w:t> </w:t>
      </w:r>
      <w:r>
        <w:rPr>
          <w:spacing w:val="-4"/>
        </w:rPr>
        <w:t>electrostático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curado</w:t>
      </w:r>
      <w:r>
        <w:rPr>
          <w:spacing w:val="-5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horno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color</w:t>
      </w:r>
      <w:r>
        <w:rPr>
          <w:spacing w:val="-7"/>
        </w:rPr>
        <w:t> </w:t>
      </w:r>
      <w:r>
        <w:rPr>
          <w:spacing w:val="-4"/>
        </w:rPr>
        <w:t>gris</w:t>
      </w:r>
      <w:r>
        <w:rPr>
          <w:spacing w:val="-7"/>
        </w:rPr>
        <w:t> </w:t>
      </w:r>
      <w:r>
        <w:rPr>
          <w:spacing w:val="-4"/>
        </w:rPr>
        <w:t>perla.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El acceso al conjunto óptico y el módulo de potencia podrán ser de acceso mediante una ó dos</w:t>
      </w:r>
      <w:r>
        <w:rPr>
          <w:spacing w:val="1"/>
        </w:rPr>
        <w:t> </w:t>
      </w:r>
      <w:r>
        <w:rPr/>
        <w:t>puertas, con accesorios y herrajes para cierre hermético de hule silicón o dacrón poliéster para</w:t>
      </w:r>
      <w:r>
        <w:rPr>
          <w:spacing w:val="1"/>
        </w:rPr>
        <w:t> </w:t>
      </w:r>
      <w:r>
        <w:rPr/>
        <w:t>disipar partículas</w:t>
      </w:r>
      <w:r>
        <w:rPr>
          <w:spacing w:val="1"/>
        </w:rPr>
        <w:t> </w:t>
      </w:r>
      <w:r>
        <w:rPr/>
        <w:t>del calor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lámpara</w:t>
      </w:r>
      <w:r>
        <w:rPr>
          <w:spacing w:val="1"/>
        </w:rPr>
        <w:t> </w:t>
      </w:r>
      <w:r>
        <w:rPr/>
        <w:t>y evitar</w:t>
      </w:r>
      <w:r>
        <w:rPr>
          <w:spacing w:val="1"/>
        </w:rPr>
        <w:t> </w:t>
      </w:r>
      <w:r>
        <w:rPr/>
        <w:t>el paso del polvo, humo,</w:t>
      </w:r>
      <w:r>
        <w:rPr>
          <w:spacing w:val="1"/>
        </w:rPr>
        <w:t> </w:t>
      </w:r>
      <w:r>
        <w:rPr/>
        <w:t>insectos</w:t>
      </w:r>
      <w:r>
        <w:rPr>
          <w:spacing w:val="55"/>
        </w:rPr>
        <w:t> </w:t>
      </w:r>
      <w:r>
        <w:rPr/>
        <w:t>y así</w:t>
      </w:r>
      <w:r>
        <w:rPr>
          <w:spacing w:val="1"/>
        </w:rPr>
        <w:t> </w:t>
      </w:r>
      <w:r>
        <w:rPr/>
        <w:t>asegure el sello perfecto entre reflector y refractor ,así como un sistema de bisagra entre el</w:t>
      </w:r>
      <w:r>
        <w:rPr>
          <w:spacing w:val="1"/>
        </w:rPr>
        <w:t> </w:t>
      </w:r>
      <w:r>
        <w:rPr/>
        <w:t>cuerpo y la tapa para fácil mantenimiento, quedando la tapa suspendida de manera segura, el</w:t>
      </w:r>
      <w:r>
        <w:rPr>
          <w:spacing w:val="1"/>
        </w:rPr>
        <w:t> </w:t>
      </w:r>
      <w:r>
        <w:rPr/>
        <w:t>luminario deberá contar con un herraje para su montaje ajustable a un brazo de 1 1/2" a 2" e</w:t>
      </w:r>
      <w:r>
        <w:rPr>
          <w:spacing w:val="1"/>
        </w:rPr>
        <w:t> </w:t>
      </w:r>
      <w:r>
        <w:rPr/>
        <w:t>incluir un guarda pájaros, sin receptáculo para fotocelda en el luminario. El conjunto óptico con</w:t>
      </w:r>
      <w:r>
        <w:rPr>
          <w:spacing w:val="1"/>
        </w:rPr>
        <w:t> </w:t>
      </w:r>
      <w:r>
        <w:rPr/>
        <w:t>reflector de aluminio hidroformado con</w:t>
      </w:r>
      <w:r>
        <w:rPr>
          <w:spacing w:val="1"/>
        </w:rPr>
        <w:t> </w:t>
      </w:r>
      <w:r>
        <w:rPr/>
        <w:t>alzak o equivalente</w:t>
      </w:r>
      <w:r>
        <w:rPr>
          <w:spacing w:val="1"/>
        </w:rPr>
        <w:t> </w:t>
      </w:r>
      <w:r>
        <w:rPr/>
        <w:t>que le confiere alta reflectancia,</w:t>
      </w:r>
      <w:r>
        <w:rPr>
          <w:spacing w:val="1"/>
        </w:rPr>
        <w:t> </w:t>
      </w:r>
      <w:r>
        <w:rPr/>
        <w:t>refractor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vidrio</w:t>
      </w:r>
      <w:r>
        <w:rPr>
          <w:spacing w:val="1"/>
        </w:rPr>
        <w:t> </w:t>
      </w:r>
      <w:r>
        <w:rPr/>
        <w:t>borosilicato,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prismas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brillantes,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posicionador interno que permita cambiar la posición del conjunto soquet (mogul) / lámpara, y</w:t>
      </w:r>
      <w:r>
        <w:rPr>
          <w:spacing w:val="1"/>
        </w:rPr>
        <w:t> </w:t>
      </w:r>
      <w:r>
        <w:rPr/>
        <w:t>así cambiar la distribución fotométrica. Con una eficiencia mínima del luminario</w:t>
      </w:r>
      <w:r>
        <w:rPr>
          <w:spacing w:val="1"/>
        </w:rPr>
        <w:t> </w:t>
      </w:r>
      <w:r>
        <w:rPr/>
        <w:t>del 70% que</w:t>
      </w:r>
      <w:r>
        <w:rPr>
          <w:spacing w:val="1"/>
        </w:rPr>
        <w:t> </w:t>
      </w:r>
      <w:r>
        <w:rPr/>
        <w:t>deberá</w:t>
      </w:r>
      <w:r>
        <w:rPr>
          <w:spacing w:val="-7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curvas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fotométrica,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media</w:t>
      </w:r>
      <w:r>
        <w:rPr>
          <w:spacing w:val="-6"/>
        </w:rPr>
        <w:t> </w:t>
      </w:r>
      <w:r>
        <w:rPr/>
        <w:t>Cut-0ff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Semicut</w:t>
      </w:r>
      <w:r>
        <w:rPr>
          <w:spacing w:val="-4"/>
        </w:rPr>
        <w:t> </w:t>
      </w:r>
      <w:r>
        <w:rPr/>
        <w:t>Off,</w:t>
      </w:r>
      <w:r>
        <w:rPr>
          <w:spacing w:val="-5"/>
        </w:rPr>
        <w:t> </w:t>
      </w:r>
      <w:r>
        <w:rPr/>
        <w:t>III</w:t>
      </w:r>
      <w:r>
        <w:rPr>
          <w:spacing w:val="-53"/>
        </w:rPr>
        <w:t> </w:t>
      </w:r>
      <w:r>
        <w:rPr/>
        <w:t>media</w:t>
      </w:r>
      <w:r>
        <w:rPr>
          <w:spacing w:val="-6"/>
        </w:rPr>
        <w:t> </w:t>
      </w:r>
      <w:r>
        <w:rPr/>
        <w:t>Cut-Off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Semicut</w:t>
      </w:r>
      <w:r>
        <w:rPr>
          <w:spacing w:val="-4"/>
        </w:rPr>
        <w:t> </w:t>
      </w:r>
      <w:r>
        <w:rPr/>
        <w:t>Off</w:t>
      </w:r>
      <w:r>
        <w:rPr>
          <w:spacing w:val="53"/>
        </w:rPr>
        <w:t> </w:t>
      </w:r>
      <w:r>
        <w:rPr/>
        <w:t>y</w:t>
      </w:r>
      <w:r>
        <w:rPr>
          <w:spacing w:val="-8"/>
        </w:rPr>
        <w:t> </w:t>
      </w:r>
      <w:r>
        <w:rPr/>
        <w:t>sustentarlo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pruebas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laboratorio</w:t>
      </w:r>
      <w:r>
        <w:rPr>
          <w:spacing w:val="49"/>
        </w:rPr>
        <w:t> </w:t>
      </w:r>
      <w:r>
        <w:rPr/>
        <w:t>fotométricas</w:t>
      </w:r>
      <w:r>
        <w:rPr>
          <w:spacing w:val="-4"/>
        </w:rPr>
        <w:t> </w:t>
      </w:r>
      <w:r>
        <w:rPr/>
        <w:t>(incluir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1"/>
        <w:jc w:val="both"/>
      </w:pPr>
      <w:r>
        <w:rPr/>
        <w:t>marca y modelo del refractor para cada curva), emitidas por un laboratorio acreditado ante la</w:t>
      </w:r>
      <w:r>
        <w:rPr>
          <w:spacing w:val="1"/>
        </w:rPr>
        <w:t> </w:t>
      </w:r>
      <w:r>
        <w:rPr/>
        <w:t>entidad mexicana de acreditación vigentes y legibles máximas de un año. Módulo de potencia</w:t>
      </w:r>
      <w:r>
        <w:rPr>
          <w:spacing w:val="1"/>
        </w:rPr>
        <w:t> </w:t>
      </w:r>
      <w:r>
        <w:rPr/>
        <w:t>con balastro autorregulado con un máximo en pérdidas de 16%, sello de FIDE, alto factor de</w:t>
      </w:r>
      <w:r>
        <w:rPr>
          <w:spacing w:val="1"/>
        </w:rPr>
        <w:t> </w:t>
      </w:r>
      <w:r>
        <w:rPr/>
        <w:t>potencia</w:t>
      </w:r>
      <w:r>
        <w:rPr>
          <w:spacing w:val="1"/>
        </w:rPr>
        <w:t> </w:t>
      </w:r>
      <w:r>
        <w:rPr/>
        <w:t>con ignitor y capacitor tipo seco entre devanados. Alimentado a</w:t>
      </w:r>
      <w:r>
        <w:rPr>
          <w:spacing w:val="1"/>
        </w:rPr>
        <w:t> </w:t>
      </w:r>
      <w:r>
        <w:rPr/>
        <w:t>220 v a 60 hz para</w:t>
      </w:r>
      <w:r>
        <w:rPr>
          <w:spacing w:val="1"/>
        </w:rPr>
        <w:t> </w:t>
      </w:r>
      <w:r>
        <w:rPr>
          <w:w w:val="95"/>
        </w:rPr>
        <w:t>lámpara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vapor</w:t>
      </w:r>
      <w:r>
        <w:rPr>
          <w:spacing w:val="-6"/>
          <w:w w:val="95"/>
        </w:rPr>
        <w:t> </w:t>
      </w:r>
      <w:r>
        <w:rPr>
          <w:w w:val="95"/>
        </w:rPr>
        <w:t>sodio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150</w:t>
      </w:r>
      <w:r>
        <w:rPr>
          <w:spacing w:val="-2"/>
          <w:w w:val="95"/>
        </w:rPr>
        <w:t> </w:t>
      </w:r>
      <w:r>
        <w:rPr>
          <w:w w:val="95"/>
        </w:rPr>
        <w:t>watts</w:t>
      </w:r>
      <w:r>
        <w:rPr>
          <w:spacing w:val="-4"/>
          <w:w w:val="95"/>
        </w:rPr>
        <w:t> </w:t>
      </w:r>
      <w:r>
        <w:rPr>
          <w:w w:val="95"/>
        </w:rPr>
        <w:t>alta</w:t>
      </w:r>
      <w:r>
        <w:rPr>
          <w:spacing w:val="-4"/>
          <w:w w:val="95"/>
        </w:rPr>
        <w:t> </w:t>
      </w:r>
      <w:r>
        <w:rPr>
          <w:w w:val="95"/>
        </w:rPr>
        <w:t>presión</w:t>
      </w:r>
      <w:r>
        <w:rPr>
          <w:spacing w:val="45"/>
          <w:w w:val="95"/>
        </w:rPr>
        <w:t> </w:t>
      </w:r>
      <w:r>
        <w:rPr>
          <w:w w:val="95"/>
        </w:rPr>
        <w:t>s-55.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242" w:right="311"/>
        <w:jc w:val="both"/>
      </w:pPr>
      <w:r>
        <w:rPr/>
        <w:t>El luminario deberá contar con el certificado de cumplimiento de la norma NOM-064-SCFI-2000</w:t>
      </w:r>
      <w:r>
        <w:rPr>
          <w:spacing w:val="-53"/>
        </w:rPr>
        <w:t> </w:t>
      </w:r>
      <w:r>
        <w:rPr/>
        <w:t>emitido por la ANCE, a.c., el balastro deberá contar con la certificación</w:t>
      </w:r>
      <w:r>
        <w:rPr>
          <w:spacing w:val="1"/>
        </w:rPr>
        <w:t> </w:t>
      </w:r>
      <w:r>
        <w:rPr/>
        <w:t>bajo la norma NOM-</w:t>
      </w:r>
      <w:r>
        <w:rPr>
          <w:spacing w:val="1"/>
        </w:rPr>
        <w:t> </w:t>
      </w:r>
      <w:r>
        <w:rPr/>
        <w:t>058-SCFI-1999-NMX-J-510-ANCE y el portalámparas deberá cumplir con la norma NMX-J-024</w:t>
      </w:r>
      <w:r>
        <w:rPr>
          <w:spacing w:val="1"/>
        </w:rPr>
        <w:t> </w:t>
      </w:r>
      <w:r>
        <w:rPr>
          <w:spacing w:val="-4"/>
        </w:rPr>
        <w:t>ANCE,</w:t>
      </w:r>
      <w:r>
        <w:rPr>
          <w:spacing w:val="42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garantía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6"/>
        </w:rPr>
        <w:t> </w:t>
      </w:r>
      <w:r>
        <w:rPr>
          <w:spacing w:val="-4"/>
        </w:rPr>
        <w:t>5</w:t>
      </w:r>
      <w:r>
        <w:rPr>
          <w:spacing w:val="-8"/>
        </w:rPr>
        <w:t> </w:t>
      </w:r>
      <w:r>
        <w:rPr>
          <w:spacing w:val="-4"/>
        </w:rPr>
        <w:t>años 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luminario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3</w:t>
      </w:r>
      <w:r>
        <w:rPr>
          <w:spacing w:val="-6"/>
        </w:rPr>
        <w:t> </w:t>
      </w:r>
      <w:r>
        <w:rPr>
          <w:spacing w:val="-3"/>
        </w:rPr>
        <w:t>años</w:t>
      </w:r>
      <w:r>
        <w:rPr>
          <w:spacing w:val="-7"/>
        </w:rPr>
        <w:t> </w:t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6"/>
        </w:rPr>
        <w:t> </w:t>
      </w:r>
      <w:r>
        <w:rPr>
          <w:spacing w:val="-3"/>
        </w:rPr>
        <w:t>balastro.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1"/>
        <w:jc w:val="both"/>
      </w:pPr>
      <w:r>
        <w:rPr/>
        <w:t>En el cuerpo exterior del luminario deberá presentar una placa metálica remachada</w:t>
      </w:r>
      <w:r>
        <w:rPr>
          <w:spacing w:val="1"/>
        </w:rPr>
        <w:t> </w:t>
      </w:r>
      <w:r>
        <w:rPr/>
        <w:t>troquelada</w:t>
      </w:r>
      <w:r>
        <w:rPr>
          <w:spacing w:val="1"/>
        </w:rPr>
        <w:t> </w:t>
      </w:r>
      <w:r>
        <w:rPr/>
        <w:t>con la siguiente leyenda "Propiedad del Municipio de Mérida Yucatán" con placa de aluminio</w:t>
      </w:r>
      <w:r>
        <w:rPr>
          <w:spacing w:val="1"/>
        </w:rPr>
        <w:t> </w:t>
      </w:r>
      <w:r>
        <w:rPr/>
        <w:t>natural de 1" x 4" x 1/16" debidamente remachada con remache de 1/8" en la parte superior del</w:t>
      </w:r>
      <w:r>
        <w:rPr>
          <w:spacing w:val="1"/>
        </w:rPr>
        <w:t> </w:t>
      </w:r>
      <w:r>
        <w:rPr/>
        <w:t>modulo de potencia del luminario. Así como</w:t>
      </w:r>
      <w:r>
        <w:rPr>
          <w:spacing w:val="1"/>
        </w:rPr>
        <w:t> </w:t>
      </w:r>
      <w:r>
        <w:rPr/>
        <w:t>también una etiqueta resistente a la intemperie de</w:t>
      </w:r>
      <w:r>
        <w:rPr>
          <w:spacing w:val="1"/>
        </w:rPr>
        <w:t> </w:t>
      </w:r>
      <w:r>
        <w:rPr/>
        <w:t>color</w:t>
      </w:r>
      <w:r>
        <w:rPr>
          <w:spacing w:val="-11"/>
        </w:rPr>
        <w:t> </w:t>
      </w:r>
      <w:r>
        <w:rPr/>
        <w:t>amarillo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15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indicar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capacidad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luminario.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242" w:right="312"/>
        <w:jc w:val="both"/>
      </w:pPr>
      <w:r>
        <w:rPr/>
        <w:t>En caso de utilizar otro tipo de luminario diferente a la OV-15 tendrán que ser autorizadas por el</w:t>
      </w:r>
      <w:r>
        <w:rPr>
          <w:spacing w:val="-53"/>
        </w:rPr>
        <w:t> </w:t>
      </w:r>
      <w:r>
        <w:rPr/>
        <w:t>departamento de alumbrado público, de la D.S.PM.</w:t>
      </w:r>
      <w:r>
        <w:rPr>
          <w:spacing w:val="55"/>
        </w:rPr>
        <w:t> </w:t>
      </w:r>
      <w:r>
        <w:rPr/>
        <w:t>ya que se tiene que verificar que cumpla</w:t>
      </w:r>
      <w:r>
        <w:rPr>
          <w:spacing w:val="1"/>
        </w:rPr>
        <w:t> </w:t>
      </w:r>
      <w:r>
        <w:rPr>
          <w:spacing w:val="-4"/>
        </w:rPr>
        <w:t>con</w:t>
      </w:r>
      <w:r>
        <w:rPr>
          <w:spacing w:val="-6"/>
        </w:rPr>
        <w:t> </w:t>
      </w:r>
      <w:r>
        <w:rPr>
          <w:spacing w:val="-4"/>
        </w:rPr>
        <w:t>las normas</w:t>
      </w:r>
      <w:r>
        <w:rPr>
          <w:spacing w:val="-7"/>
        </w:rPr>
        <w:t> </w:t>
      </w:r>
      <w:r>
        <w:rPr>
          <w:spacing w:val="-4"/>
        </w:rPr>
        <w:t>oficiales</w:t>
      </w:r>
      <w:r>
        <w:rPr>
          <w:spacing w:val="-7"/>
        </w:rPr>
        <w:t> </w:t>
      </w:r>
      <w:r>
        <w:rPr>
          <w:spacing w:val="-4"/>
        </w:rPr>
        <w:t>mexicanas</w:t>
      </w:r>
      <w:r>
        <w:rPr>
          <w:spacing w:val="-9"/>
        </w:rPr>
        <w:t> </w:t>
      </w:r>
      <w:r>
        <w:rPr>
          <w:spacing w:val="-4"/>
        </w:rPr>
        <w:t>(NOM) y</w:t>
      </w:r>
      <w:r>
        <w:rPr>
          <w:spacing w:val="-12"/>
        </w:rPr>
        <w:t> </w:t>
      </w:r>
      <w:r>
        <w:rPr>
          <w:spacing w:val="-4"/>
        </w:rPr>
        <w:t>(NMX)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idónea</w:t>
      </w:r>
      <w:r>
        <w:rPr>
          <w:spacing w:val="-6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vialidad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iluminar.</w:t>
      </w:r>
    </w:p>
    <w:p>
      <w:pPr>
        <w:pStyle w:val="BodyText"/>
        <w:spacing w:line="357" w:lineRule="auto" w:before="2"/>
        <w:ind w:left="242" w:right="316"/>
        <w:jc w:val="both"/>
      </w:pPr>
      <w:r>
        <w:rPr/>
        <w:t>El fraccionador deberá entregar el estudio fotométrico y una verificación física de la fotometría a</w:t>
      </w:r>
      <w:r>
        <w:rPr>
          <w:spacing w:val="-53"/>
        </w:rPr>
        <w:t> </w:t>
      </w:r>
      <w:r>
        <w:rPr>
          <w:spacing w:val="-4"/>
        </w:rPr>
        <w:t>traves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Colegio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Ingenieros Mecánicos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Electricistas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Yucatán,</w:t>
      </w:r>
      <w:r>
        <w:rPr>
          <w:spacing w:val="-8"/>
        </w:rPr>
        <w:t> </w:t>
      </w:r>
      <w:r>
        <w:rPr>
          <w:spacing w:val="-3"/>
        </w:rPr>
        <w:t>A.C.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242" w:right="317"/>
        <w:jc w:val="both"/>
      </w:pPr>
      <w:r>
        <w:rPr/>
        <w:t>La altura de montaje para las luminarias OV-15, será de 7.50 M mínimo. En el caso de poste de</w:t>
      </w:r>
      <w:r>
        <w:rPr>
          <w:spacing w:val="-53"/>
        </w:rPr>
        <w:t> </w:t>
      </w:r>
      <w:r>
        <w:rPr/>
        <w:t>concreto donde exista un transformador, deberá procurarse que el brazo de 2” tenga una</w:t>
      </w:r>
      <w:r>
        <w:rPr>
          <w:spacing w:val="1"/>
        </w:rPr>
        <w:t> </w:t>
      </w:r>
      <w:r>
        <w:rPr/>
        <w:t>elevación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brinde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mayor</w:t>
      </w:r>
      <w:r>
        <w:rPr>
          <w:spacing w:val="-10"/>
        </w:rPr>
        <w:t> </w:t>
      </w:r>
      <w:r>
        <w:rPr/>
        <w:t>altura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abrazadera.</w:t>
      </w:r>
    </w:p>
    <w:p>
      <w:pPr>
        <w:pStyle w:val="BodyText"/>
        <w:rPr>
          <w:sz w:val="30"/>
        </w:rPr>
      </w:pPr>
    </w:p>
    <w:p>
      <w:pPr>
        <w:pStyle w:val="BodyText"/>
        <w:spacing w:line="357" w:lineRule="auto" w:before="1"/>
        <w:ind w:left="242" w:right="317"/>
        <w:jc w:val="both"/>
      </w:pPr>
      <w:r>
        <w:rPr/>
        <w:t>El fraccionador deberá proporcionar constancia de garantía por escrito a nombre de Municipio</w:t>
      </w:r>
      <w:r>
        <w:rPr>
          <w:spacing w:val="1"/>
        </w:rPr>
        <w:t> </w:t>
      </w:r>
      <w:r>
        <w:rPr>
          <w:spacing w:val="-5"/>
        </w:rPr>
        <w:t>de</w:t>
      </w:r>
      <w:r>
        <w:rPr>
          <w:spacing w:val="44"/>
        </w:rPr>
        <w:t> </w:t>
      </w:r>
      <w:r>
        <w:rPr>
          <w:spacing w:val="-4"/>
        </w:rPr>
        <w:t>Mérida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luminarias</w:t>
      </w:r>
      <w:r>
        <w:rPr>
          <w:spacing w:val="-7"/>
        </w:rPr>
        <w:t> </w:t>
      </w:r>
      <w:r>
        <w:rPr>
          <w:spacing w:val="-4"/>
        </w:rPr>
        <w:t>instaladas</w:t>
      </w:r>
      <w:r>
        <w:rPr>
          <w:spacing w:val="-7"/>
        </w:rPr>
        <w:t> </w:t>
      </w:r>
      <w:r>
        <w:rPr>
          <w:spacing w:val="-4"/>
        </w:rPr>
        <w:t>incluyendo</w:t>
      </w:r>
      <w:r>
        <w:rPr>
          <w:spacing w:val="-6"/>
        </w:rPr>
        <w:t> </w:t>
      </w:r>
      <w:r>
        <w:rPr>
          <w:spacing w:val="-4"/>
        </w:rPr>
        <w:t>los balastros y</w:t>
      </w:r>
      <w:r>
        <w:rPr>
          <w:spacing w:val="-12"/>
        </w:rPr>
        <w:t> </w:t>
      </w:r>
      <w:r>
        <w:rPr>
          <w:spacing w:val="-4"/>
        </w:rPr>
        <w:t>lámparas.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El brazo de las luminarias deberá ser de 1.50 M de longitud, con tubería galvanizada de 1 ½” a</w:t>
      </w:r>
      <w:r>
        <w:rPr>
          <w:spacing w:val="1"/>
        </w:rPr>
        <w:t> </w:t>
      </w:r>
      <w:r>
        <w:rPr/>
        <w:t>2”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diámetro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Angulo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30°</w:t>
      </w:r>
      <w:r>
        <w:rPr>
          <w:spacing w:val="1"/>
        </w:rPr>
        <w:t> </w:t>
      </w:r>
      <w:r>
        <w:rPr/>
        <w:t>pintado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minio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anticorrosivo en platina de lámina negra y áreas soldadas, posteriormente recubrir con cromato</w:t>
      </w:r>
      <w:r>
        <w:rPr>
          <w:spacing w:val="1"/>
        </w:rPr>
        <w:t> </w:t>
      </w:r>
      <w:r>
        <w:rPr/>
        <w:t>de zinc para la adherencia de la pintura esmalte de aluminio metalizado, de alto brillo como</w:t>
      </w:r>
      <w:r>
        <w:rPr>
          <w:spacing w:val="1"/>
        </w:rPr>
        <w:t> </w:t>
      </w:r>
      <w:r>
        <w:rPr/>
        <w:t>acabado</w:t>
      </w:r>
      <w:r>
        <w:rPr>
          <w:spacing w:val="-9"/>
        </w:rPr>
        <w:t> </w:t>
      </w:r>
      <w:r>
        <w:rPr/>
        <w:t>final.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1"/>
        <w:ind w:left="242" w:right="318"/>
        <w:jc w:val="both"/>
      </w:pPr>
      <w:r>
        <w:rPr/>
        <w:t>Los brazos de las luminarias, serán fijados a los postes de concreto por medio de abrazaderas</w:t>
      </w:r>
      <w:r>
        <w:rPr>
          <w:spacing w:val="1"/>
        </w:rPr>
        <w:t> </w:t>
      </w:r>
      <w:r>
        <w:rPr>
          <w:w w:val="95"/>
        </w:rPr>
        <w:t>galvanizadas</w:t>
      </w:r>
      <w:r>
        <w:rPr>
          <w:spacing w:val="-4"/>
          <w:w w:val="95"/>
        </w:rPr>
        <w:t> </w:t>
      </w:r>
      <w:r>
        <w:rPr>
          <w:w w:val="95"/>
        </w:rPr>
        <w:t>tipo</w:t>
      </w:r>
      <w:r>
        <w:rPr>
          <w:spacing w:val="-5"/>
          <w:w w:val="95"/>
        </w:rPr>
        <w:t> </w:t>
      </w:r>
      <w:r>
        <w:rPr>
          <w:w w:val="95"/>
        </w:rPr>
        <w:t>1-BS,</w:t>
      </w:r>
      <w:r>
        <w:rPr>
          <w:spacing w:val="-4"/>
          <w:w w:val="95"/>
        </w:rPr>
        <w:t> </w:t>
      </w:r>
      <w:r>
        <w:rPr>
          <w:w w:val="95"/>
        </w:rPr>
        <w:t>2-BS,</w:t>
      </w:r>
      <w:r>
        <w:rPr>
          <w:spacing w:val="-3"/>
          <w:w w:val="95"/>
        </w:rPr>
        <w:t> </w:t>
      </w:r>
      <w:r>
        <w:rPr>
          <w:w w:val="95"/>
        </w:rPr>
        <w:t>3-BS</w:t>
      </w:r>
      <w:r>
        <w:rPr>
          <w:spacing w:val="-8"/>
          <w:w w:val="95"/>
        </w:rPr>
        <w:t> </w:t>
      </w:r>
      <w:r>
        <w:rPr>
          <w:w w:val="95"/>
        </w:rPr>
        <w:t>según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requiera.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360" w:lineRule="auto"/>
        <w:ind w:left="242" w:right="312"/>
        <w:jc w:val="both"/>
      </w:pPr>
      <w:r>
        <w:rPr/>
        <w:t>Para la conexión de las luminarias en la red aérea deberá ser con cable THHW-LS calibre #10</w:t>
      </w:r>
      <w:r>
        <w:rPr>
          <w:spacing w:val="1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medio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conectores</w:t>
      </w:r>
      <w:r>
        <w:rPr>
          <w:spacing w:val="-7"/>
        </w:rPr>
        <w:t> </w:t>
      </w:r>
      <w:r>
        <w:rPr>
          <w:spacing w:val="-4"/>
        </w:rPr>
        <w:t>bimetálicos</w:t>
      </w:r>
      <w:r>
        <w:rPr>
          <w:spacing w:val="-7"/>
        </w:rPr>
        <w:t> </w:t>
      </w:r>
      <w:r>
        <w:rPr>
          <w:spacing w:val="-4"/>
        </w:rPr>
        <w:t>tipo</w:t>
      </w:r>
      <w:r>
        <w:rPr>
          <w:spacing w:val="-8"/>
        </w:rPr>
        <w:t> </w:t>
      </w:r>
      <w:r>
        <w:rPr>
          <w:spacing w:val="-4"/>
        </w:rPr>
        <w:t>acometida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calibre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requiera.</w:t>
      </w:r>
    </w:p>
    <w:p>
      <w:pPr>
        <w:pStyle w:val="BodyText"/>
        <w:spacing w:before="2"/>
        <w:ind w:left="242"/>
        <w:jc w:val="both"/>
      </w:pPr>
      <w:r>
        <w:rPr/>
        <w:t>La</w:t>
      </w:r>
      <w:r>
        <w:rPr>
          <w:spacing w:val="28"/>
        </w:rPr>
        <w:t> </w:t>
      </w:r>
      <w:r>
        <w:rPr/>
        <w:t>distancia</w:t>
      </w:r>
      <w:r>
        <w:rPr>
          <w:spacing w:val="29"/>
        </w:rPr>
        <w:t> </w:t>
      </w:r>
      <w:r>
        <w:rPr/>
        <w:t>interpostal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cada</w:t>
      </w:r>
      <w:r>
        <w:rPr>
          <w:spacing w:val="28"/>
        </w:rPr>
        <w:t> </w:t>
      </w:r>
      <w:r>
        <w:rPr/>
        <w:t>luminaria</w:t>
      </w:r>
      <w:r>
        <w:rPr>
          <w:spacing w:val="29"/>
        </w:rPr>
        <w:t> </w:t>
      </w:r>
      <w:r>
        <w:rPr/>
        <w:t>tipo</w:t>
      </w:r>
      <w:r>
        <w:rPr>
          <w:spacing w:val="29"/>
        </w:rPr>
        <w:t> </w:t>
      </w:r>
      <w:r>
        <w:rPr/>
        <w:t>OV-15,</w:t>
      </w:r>
      <w:r>
        <w:rPr>
          <w:spacing w:val="29"/>
        </w:rPr>
        <w:t> </w:t>
      </w:r>
      <w:r>
        <w:rPr/>
        <w:t>deberá</w:t>
      </w:r>
      <w:r>
        <w:rPr>
          <w:spacing w:val="29"/>
        </w:rPr>
        <w:t> </w:t>
      </w:r>
      <w:r>
        <w:rPr/>
        <w:t>estar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un</w:t>
      </w:r>
      <w:r>
        <w:rPr>
          <w:spacing w:val="27"/>
        </w:rPr>
        <w:t> </w:t>
      </w:r>
      <w:r>
        <w:rPr/>
        <w:t>rango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35.00</w:t>
      </w:r>
      <w:r>
        <w:rPr>
          <w:spacing w:val="29"/>
        </w:rPr>
        <w:t> </w:t>
      </w:r>
      <w:r>
        <w:rPr/>
        <w:t>a</w:t>
      </w:r>
    </w:p>
    <w:p>
      <w:pPr>
        <w:pStyle w:val="BodyText"/>
        <w:spacing w:line="360" w:lineRule="auto" w:before="115"/>
        <w:ind w:left="242" w:right="314"/>
        <w:jc w:val="both"/>
      </w:pPr>
      <w:r>
        <w:rPr/>
        <w:t>40.00 m con lámpara de 100 watts de vapor de sodio alta presión alimentados a</w:t>
      </w:r>
      <w:r>
        <w:rPr>
          <w:spacing w:val="1"/>
        </w:rPr>
        <w:t> </w:t>
      </w:r>
      <w:r>
        <w:rPr/>
        <w:t>220 Volts, en</w:t>
      </w:r>
      <w:r>
        <w:rPr>
          <w:spacing w:val="1"/>
        </w:rPr>
        <w:t> </w:t>
      </w:r>
      <w:r>
        <w:rPr/>
        <w:t>calles secundarias y terciarias; Para el caso de las avenidas la distancia interpostal será 40.00</w:t>
      </w:r>
      <w:r>
        <w:rPr>
          <w:spacing w:val="1"/>
        </w:rPr>
        <w:t> </w:t>
      </w:r>
      <w:r>
        <w:rPr/>
        <w:t>m como máximo con lámpara de 150 watts vapor de sodio de alta presión a 220 Volts en</w:t>
      </w:r>
      <w:r>
        <w:rPr>
          <w:spacing w:val="1"/>
        </w:rPr>
        <w:t> </w:t>
      </w:r>
      <w:r>
        <w:rPr/>
        <w:t>avenidas</w:t>
      </w:r>
      <w:r>
        <w:rPr>
          <w:spacing w:val="-3"/>
        </w:rPr>
        <w:t> </w:t>
      </w:r>
      <w:r>
        <w:rPr/>
        <w:t>y</w:t>
      </w:r>
      <w:r>
        <w:rPr>
          <w:spacing w:val="-15"/>
        </w:rPr>
        <w:t> </w:t>
      </w:r>
      <w:r>
        <w:rPr/>
        <w:t>calles</w:t>
      </w:r>
      <w:r>
        <w:rPr>
          <w:spacing w:val="-8"/>
        </w:rPr>
        <w:t> </w:t>
      </w:r>
      <w:r>
        <w:rPr/>
        <w:t>primarias.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242" w:right="311"/>
        <w:jc w:val="both"/>
      </w:pPr>
      <w:r>
        <w:rPr/>
        <w:t>Los</w:t>
      </w:r>
      <w:r>
        <w:rPr>
          <w:spacing w:val="13"/>
        </w:rPr>
        <w:t> </w:t>
      </w:r>
      <w:r>
        <w:rPr/>
        <w:t>postes</w:t>
      </w:r>
      <w:r>
        <w:rPr>
          <w:spacing w:val="12"/>
        </w:rPr>
        <w:t> </w:t>
      </w:r>
      <w:r>
        <w:rPr/>
        <w:t>metálicos</w:t>
      </w:r>
      <w:r>
        <w:rPr>
          <w:spacing w:val="12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ser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tubo</w:t>
      </w:r>
      <w:r>
        <w:rPr>
          <w:spacing w:val="13"/>
        </w:rPr>
        <w:t> </w:t>
      </w:r>
      <w:r>
        <w:rPr/>
        <w:t>galvanizado</w:t>
      </w:r>
      <w:r>
        <w:rPr>
          <w:spacing w:val="10"/>
        </w:rPr>
        <w:t> </w:t>
      </w:r>
      <w:r>
        <w:rPr/>
        <w:t>cédula</w:t>
      </w:r>
      <w:r>
        <w:rPr>
          <w:spacing w:val="10"/>
        </w:rPr>
        <w:t> </w:t>
      </w:r>
      <w:r>
        <w:rPr/>
        <w:t>40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ó</w:t>
      </w:r>
      <w:r>
        <w:rPr>
          <w:spacing w:val="11"/>
        </w:rPr>
        <w:t> </w:t>
      </w:r>
      <w:r>
        <w:rPr/>
        <w:t>2</w:t>
      </w:r>
      <w:r>
        <w:rPr>
          <w:spacing w:val="10"/>
        </w:rPr>
        <w:t> </w:t>
      </w:r>
      <w:r>
        <w:rPr/>
        <w:t>brazos,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7.00</w:t>
      </w:r>
      <w:r>
        <w:rPr>
          <w:spacing w:val="10"/>
        </w:rPr>
        <w:t> </w:t>
      </w:r>
      <w:r>
        <w:rPr/>
        <w:t>M</w:t>
      </w:r>
      <w:r>
        <w:rPr>
          <w:spacing w:val="-53"/>
        </w:rPr>
        <w:t> </w:t>
      </w:r>
      <w:r>
        <w:rPr/>
        <w:t>de</w:t>
      </w:r>
      <w:r>
        <w:rPr>
          <w:spacing w:val="-4"/>
        </w:rPr>
        <w:t> </w:t>
      </w:r>
      <w:r>
        <w:rPr/>
        <w:t>altura,</w:t>
      </w:r>
      <w:r>
        <w:rPr>
          <w:spacing w:val="-3"/>
        </w:rPr>
        <w:t> </w:t>
      </w:r>
      <w:r>
        <w:rPr/>
        <w:t>siendo</w:t>
      </w:r>
      <w:r>
        <w:rPr>
          <w:spacing w:val="-4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altura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gane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elevación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brazo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llegar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53"/>
        </w:rPr>
        <w:t> </w:t>
      </w:r>
      <w:r>
        <w:rPr/>
        <w:t>altura de montaje optimo de 7.50 a 9.00 m de la luminaria. El diámetro del poste deberá ser de</w:t>
      </w:r>
      <w:r>
        <w:rPr>
          <w:spacing w:val="1"/>
        </w:rPr>
        <w:t> </w:t>
      </w:r>
      <w:r>
        <w:rPr/>
        <w:t>4” con traslape de 3” de diámetro para llegar a la altura requerida, con brazos de 1.50 m de</w:t>
      </w:r>
      <w:r>
        <w:rPr>
          <w:spacing w:val="1"/>
        </w:rPr>
        <w:t> </w:t>
      </w:r>
      <w:r>
        <w:rPr/>
        <w:t>longitud de 1½” a 2” de diámetro con tubería galvanizada cédula 40 pintado con minio como</w:t>
      </w:r>
      <w:r>
        <w:rPr>
          <w:spacing w:val="1"/>
        </w:rPr>
        <w:t> </w:t>
      </w:r>
      <w:r>
        <w:rPr/>
        <w:t>anticorrosivo en placa de lamina negra</w:t>
      </w:r>
      <w:r>
        <w:rPr>
          <w:spacing w:val="1"/>
        </w:rPr>
        <w:t> </w:t>
      </w:r>
      <w:r>
        <w:rPr/>
        <w:t>y áreas soldadas, posteriormente con cromato de zinc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galvanizada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adherencia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pintura</w:t>
      </w:r>
      <w:r>
        <w:rPr>
          <w:spacing w:val="1"/>
        </w:rPr>
        <w:t> </w:t>
      </w:r>
      <w:r>
        <w:rPr/>
        <w:t>esmalte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aluminio</w:t>
      </w:r>
      <w:r>
        <w:rPr>
          <w:spacing w:val="1"/>
        </w:rPr>
        <w:t> </w:t>
      </w:r>
      <w:r>
        <w:rPr/>
        <w:t>alkidalico</w:t>
      </w:r>
      <w:r>
        <w:rPr>
          <w:spacing w:val="1"/>
        </w:rPr>
        <w:t> </w:t>
      </w:r>
      <w:r>
        <w:rPr/>
        <w:t>metalizado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alto</w:t>
      </w:r>
      <w:r>
        <w:rPr>
          <w:spacing w:val="-9"/>
        </w:rPr>
        <w:t> </w:t>
      </w:r>
      <w:r>
        <w:rPr/>
        <w:t>brillo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acabado</w:t>
      </w:r>
      <w:r>
        <w:rPr>
          <w:spacing w:val="-12"/>
        </w:rPr>
        <w:t> </w:t>
      </w:r>
      <w:r>
        <w:rPr/>
        <w:t>final.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57" w:lineRule="auto"/>
        <w:ind w:left="242" w:right="320"/>
        <w:jc w:val="both"/>
      </w:pPr>
      <w:r>
        <w:rPr/>
        <w:t>La</w:t>
      </w:r>
      <w:r>
        <w:rPr>
          <w:spacing w:val="-2"/>
        </w:rPr>
        <w:t> </w:t>
      </w:r>
      <w:r>
        <w:rPr/>
        <w:t>plancha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poste</w:t>
      </w:r>
      <w:r>
        <w:rPr>
          <w:spacing w:val="-4"/>
        </w:rPr>
        <w:t> </w:t>
      </w:r>
      <w:r>
        <w:rPr/>
        <w:t>metálico,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lamina</w:t>
      </w:r>
      <w:r>
        <w:rPr>
          <w:spacing w:val="-4"/>
        </w:rPr>
        <w:t> </w:t>
      </w:r>
      <w:r>
        <w:rPr/>
        <w:t>negra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3/8”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espesor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0.30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0.30</w:t>
      </w:r>
      <w:r>
        <w:rPr>
          <w:spacing w:val="-4"/>
        </w:rPr>
        <w:t> </w:t>
      </w:r>
      <w:r>
        <w:rPr/>
        <w:t>m,</w:t>
      </w:r>
      <w:r>
        <w:rPr>
          <w:spacing w:val="-53"/>
        </w:rPr>
        <w:t> </w:t>
      </w:r>
      <w:r>
        <w:rPr/>
        <w:t>Incluyendo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triángulos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refuerzo.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1"/>
        <w:ind w:left="242" w:right="317"/>
        <w:jc w:val="both"/>
      </w:pPr>
      <w:r>
        <w:rPr/>
        <w:t>La base del poste metálico deberá ser un dado de concreto de 35 x 35 cm en la parte superior,</w:t>
      </w:r>
      <w:r>
        <w:rPr>
          <w:spacing w:val="1"/>
        </w:rPr>
        <w:t> </w:t>
      </w:r>
      <w:r>
        <w:rPr/>
        <w:t>45</w:t>
      </w:r>
      <w:r>
        <w:rPr>
          <w:spacing w:val="-3"/>
        </w:rPr>
        <w:t> </w:t>
      </w:r>
      <w:r>
        <w:rPr/>
        <w:t>x</w:t>
      </w:r>
      <w:r>
        <w:rPr>
          <w:spacing w:val="-1"/>
        </w:rPr>
        <w:t> </w:t>
      </w:r>
      <w:r>
        <w:rPr/>
        <w:t>45</w:t>
      </w:r>
      <w:r>
        <w:rPr>
          <w:spacing w:val="-4"/>
        </w:rPr>
        <w:t> </w:t>
      </w:r>
      <w:r>
        <w:rPr/>
        <w:t>cm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altura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77</w:t>
      </w:r>
      <w:r>
        <w:rPr>
          <w:spacing w:val="-4"/>
        </w:rPr>
        <w:t> </w:t>
      </w:r>
      <w:r>
        <w:rPr/>
        <w:t>cm,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concreto</w:t>
      </w:r>
      <w:r>
        <w:rPr>
          <w:spacing w:val="-5"/>
        </w:rPr>
        <w:t> </w:t>
      </w:r>
      <w:r>
        <w:rPr/>
        <w:t>f’c=</w:t>
      </w:r>
      <w:r>
        <w:rPr>
          <w:spacing w:val="-3"/>
        </w:rPr>
        <w:t> </w:t>
      </w:r>
      <w:r>
        <w:rPr/>
        <w:t>150</w:t>
      </w:r>
      <w:r>
        <w:rPr>
          <w:spacing w:val="-2"/>
        </w:rPr>
        <w:t> </w:t>
      </w:r>
      <w:r>
        <w:rPr/>
        <w:t>Kg/cm2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empotramiento de 4 pernos metálicos de ¾” de 68 centímetros de largo más 10 cm de doblez,</w:t>
      </w:r>
      <w:r>
        <w:rPr>
          <w:spacing w:val="1"/>
        </w:rPr>
        <w:t> </w:t>
      </w:r>
      <w:r>
        <w:rPr/>
        <w:t>con</w:t>
      </w:r>
      <w:r>
        <w:rPr>
          <w:spacing w:val="-10"/>
        </w:rPr>
        <w:t> </w:t>
      </w:r>
      <w:r>
        <w:rPr/>
        <w:t>roldanas,</w:t>
      </w:r>
      <w:r>
        <w:rPr>
          <w:spacing w:val="-9"/>
        </w:rPr>
        <w:t> </w:t>
      </w:r>
      <w:r>
        <w:rPr/>
        <w:t>tuercas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poliducto</w:t>
      </w:r>
      <w:r>
        <w:rPr>
          <w:spacing w:val="-10"/>
        </w:rPr>
        <w:t> </w:t>
      </w:r>
      <w:r>
        <w:rPr/>
        <w:t>naranja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1”.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Todos los materiales y elementos eléctricos (Herrajes) deberán contar con las pruebas LAPEM</w:t>
      </w:r>
      <w:r>
        <w:rPr>
          <w:spacing w:val="1"/>
        </w:rPr>
        <w:t> </w:t>
      </w:r>
      <w:r>
        <w:rPr/>
        <w:t>y</w:t>
      </w:r>
      <w:r>
        <w:rPr>
          <w:spacing w:val="-13"/>
        </w:rPr>
        <w:t> </w:t>
      </w:r>
      <w:r>
        <w:rPr/>
        <w:t>Certificados</w:t>
      </w:r>
      <w:r>
        <w:rPr>
          <w:spacing w:val="-8"/>
        </w:rPr>
        <w:t> </w:t>
      </w:r>
      <w:r>
        <w:rPr/>
        <w:t>NOM</w:t>
      </w:r>
      <w:r>
        <w:rPr>
          <w:spacing w:val="-8"/>
        </w:rPr>
        <w:t> </w:t>
      </w:r>
      <w:r>
        <w:rPr/>
        <w:t>emitido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ANCE.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242" w:right="0"/>
        <w:jc w:val="both"/>
      </w:pPr>
      <w:r>
        <w:rPr>
          <w:spacing w:val="-4"/>
        </w:rPr>
        <w:t>Tecnologías</w:t>
      </w:r>
      <w:r>
        <w:rPr>
          <w:spacing w:val="-9"/>
        </w:rPr>
        <w:t> </w:t>
      </w:r>
      <w:r>
        <w:rPr>
          <w:spacing w:val="-4"/>
        </w:rPr>
        <w:t>Alternativas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Los proyectos deberán considerar la utilización de un 5% de energía alternativa generada 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 Dirección, para lo cual podrá contar con el visto bueno de la Secretaría en los</w:t>
      </w:r>
      <w:r>
        <w:rPr>
          <w:spacing w:val="1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normatividad</w:t>
      </w:r>
      <w:r>
        <w:rPr>
          <w:spacing w:val="-10"/>
        </w:rPr>
        <w:t> </w:t>
      </w:r>
      <w:r>
        <w:rPr/>
        <w:t>vigente</w:t>
      </w:r>
      <w:r>
        <w:rPr>
          <w:spacing w:val="-9"/>
        </w:rPr>
        <w:t> </w:t>
      </w:r>
      <w:r>
        <w:rPr/>
        <w:t>aplicable.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0"/>
        <w:jc w:val="both"/>
      </w:pPr>
      <w:r>
        <w:rPr/>
        <w:t>En caso de hacer una propuesta diferente a lo establecido en presente anexo, deberá incluir en</w:t>
      </w:r>
      <w:r>
        <w:rPr>
          <w:spacing w:val="-53"/>
        </w:rPr>
        <w:t> </w:t>
      </w:r>
      <w:r>
        <w:rPr/>
        <w:t>el plano del proyecto los detalles constructivos y las especificaciones correspondientes para su</w:t>
      </w:r>
      <w:r>
        <w:rPr>
          <w:spacing w:val="1"/>
        </w:rPr>
        <w:t> </w:t>
      </w:r>
      <w:r>
        <w:rPr>
          <w:spacing w:val="-3"/>
        </w:rPr>
        <w:t>correcta</w:t>
      </w:r>
      <w:r>
        <w:rPr>
          <w:spacing w:val="-11"/>
        </w:rPr>
        <w:t> </w:t>
      </w:r>
      <w:r>
        <w:rPr>
          <w:spacing w:val="-3"/>
        </w:rPr>
        <w:t>ejecución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33"/>
        </w:rPr>
        <w:t> </w:t>
      </w:r>
      <w:r>
        <w:rPr>
          <w:spacing w:val="-3"/>
        </w:rPr>
        <w:t>funcionamiento,</w:t>
      </w:r>
      <w:r>
        <w:rPr>
          <w:spacing w:val="-11"/>
        </w:rPr>
        <w:t> </w:t>
      </w:r>
      <w:r>
        <w:rPr>
          <w:spacing w:val="-3"/>
        </w:rPr>
        <w:t>quedando</w:t>
      </w:r>
      <w:r>
        <w:rPr>
          <w:spacing w:val="-11"/>
        </w:rPr>
        <w:t> </w:t>
      </w:r>
      <w:r>
        <w:rPr>
          <w:spacing w:val="-3"/>
        </w:rPr>
        <w:t>sujeto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previa</w:t>
      </w:r>
      <w:r>
        <w:rPr>
          <w:spacing w:val="-11"/>
        </w:rPr>
        <w:t> </w:t>
      </w:r>
      <w:r>
        <w:rPr>
          <w:spacing w:val="-3"/>
        </w:rPr>
        <w:t>autorización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Dirección.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VIALIDAD,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GUARNICIONES,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BANQUETAS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CALLES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Las vialidades serán realizadas con pavimentos, los cuales se entienden como a la capa o</w:t>
      </w:r>
      <w:r>
        <w:rPr>
          <w:spacing w:val="1"/>
        </w:rPr>
        <w:t> </w:t>
      </w:r>
      <w:r>
        <w:rPr/>
        <w:t>conjunto de capas comprendidas entre la terracería y la superficie de rodamiento colocado en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soportar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rodantes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transmitirlas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terracería distribuyéndolas en tal forma que no se produzcan deformaciones perjudiciales en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242" w:right="314"/>
        <w:jc w:val="both"/>
      </w:pPr>
      <w:r>
        <w:rPr/>
        <w:t>La Dirección autorizará en coordinación con la Dirección de Obras Públicas, la especificación</w:t>
      </w:r>
      <w:r>
        <w:rPr>
          <w:spacing w:val="1"/>
        </w:rPr>
        <w:t> </w:t>
      </w:r>
      <w:r>
        <w:rPr/>
        <w:t>del tipo de pavimento que deba ser colocado, tanto en áreas nuevas de la ciudad, como en las</w:t>
      </w:r>
      <w:r>
        <w:rPr>
          <w:spacing w:val="1"/>
        </w:rPr>
        <w:t> </w:t>
      </w:r>
      <w:r>
        <w:rPr/>
        <w:t>ya</w:t>
      </w:r>
      <w:r>
        <w:rPr>
          <w:spacing w:val="-4"/>
        </w:rPr>
        <w:t> </w:t>
      </w:r>
      <w:r>
        <w:rPr/>
        <w:t>existentes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mejora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renovación;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especificaciones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cumplir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53"/>
        </w:rPr>
        <w:t> </w:t>
      </w:r>
      <w:r>
        <w:rPr/>
        <w:t>establecidas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anexo.</w:t>
      </w:r>
    </w:p>
    <w:p>
      <w:pPr>
        <w:pStyle w:val="BodyText"/>
      </w:pPr>
    </w:p>
    <w:p>
      <w:pPr>
        <w:pStyle w:val="BodyText"/>
        <w:ind w:left="242"/>
        <w:jc w:val="both"/>
      </w:pPr>
      <w:r>
        <w:rPr>
          <w:spacing w:val="-4"/>
        </w:rPr>
        <w:t>Para</w:t>
      </w:r>
      <w:r>
        <w:rPr>
          <w:spacing w:val="-8"/>
        </w:rPr>
        <w:t> </w:t>
      </w:r>
      <w:r>
        <w:rPr>
          <w:spacing w:val="-4"/>
        </w:rPr>
        <w:t>todos los</w:t>
      </w:r>
      <w:r>
        <w:rPr>
          <w:spacing w:val="-7"/>
        </w:rPr>
        <w:t> </w:t>
      </w:r>
      <w:r>
        <w:rPr>
          <w:spacing w:val="-4"/>
        </w:rPr>
        <w:t>casos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vialidades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manera</w:t>
      </w:r>
      <w:r>
        <w:rPr>
          <w:spacing w:val="-8"/>
        </w:rPr>
        <w:t> </w:t>
      </w:r>
      <w:r>
        <w:rPr>
          <w:spacing w:val="-4"/>
        </w:rPr>
        <w:t>general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3"/>
        </w:rPr>
        <w:t>considera: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950" w:val="left" w:leader="none"/>
        </w:tabs>
        <w:spacing w:line="240" w:lineRule="auto" w:before="0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Pendiente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longitudinal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1%.</w:t>
      </w:r>
    </w:p>
    <w:p>
      <w:pPr>
        <w:pStyle w:val="ListParagraph"/>
        <w:numPr>
          <w:ilvl w:val="0"/>
          <w:numId w:val="23"/>
        </w:numPr>
        <w:tabs>
          <w:tab w:pos="950" w:val="left" w:leader="none"/>
        </w:tabs>
        <w:spacing w:line="240" w:lineRule="auto" w:before="116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Pendiente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transversal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(bombeo)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2%.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right="3179"/>
      </w:pPr>
      <w:r>
        <w:rPr>
          <w:spacing w:val="-4"/>
        </w:rPr>
        <w:t>Avenidas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Primarias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950" w:val="left" w:leader="none"/>
        </w:tabs>
        <w:spacing w:line="360" w:lineRule="auto" w:before="0" w:after="0"/>
        <w:ind w:left="961" w:right="313" w:hanging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Terracerías: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cortes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explosivos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terraplenes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banco o producto de excavación sin contaminación de 0.15 m mínimo de espesor</w:t>
      </w:r>
      <w:r>
        <w:rPr>
          <w:spacing w:val="1"/>
          <w:sz w:val="20"/>
        </w:rPr>
        <w:t> </w:t>
      </w:r>
      <w:r>
        <w:rPr>
          <w:sz w:val="20"/>
        </w:rPr>
        <w:t>compactadas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90%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P.V.S.M.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8"/>
          <w:sz w:val="20"/>
        </w:rPr>
        <w:t> </w:t>
      </w:r>
      <w:r>
        <w:rPr>
          <w:sz w:val="20"/>
        </w:rPr>
        <w:t>Porter</w:t>
      </w:r>
      <w:r>
        <w:rPr>
          <w:rFonts w:ascii="Arial" w:hAnsi="Arial"/>
          <w:b/>
          <w:sz w:val="20"/>
        </w:rPr>
        <w:t>.</w:t>
      </w:r>
    </w:p>
    <w:p>
      <w:pPr>
        <w:pStyle w:val="ListParagraph"/>
        <w:numPr>
          <w:ilvl w:val="0"/>
          <w:numId w:val="24"/>
        </w:numPr>
        <w:tabs>
          <w:tab w:pos="950" w:val="left" w:leader="none"/>
        </w:tabs>
        <w:spacing w:line="364" w:lineRule="auto" w:before="0" w:after="0"/>
        <w:ind w:left="950" w:right="317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Base: </w:t>
      </w:r>
      <w:r>
        <w:rPr>
          <w:sz w:val="20"/>
        </w:rPr>
        <w:t>Con material de banco triturado de 2” a finos libres de contaminación de 0.15 m</w:t>
      </w:r>
      <w:r>
        <w:rPr>
          <w:spacing w:val="1"/>
          <w:sz w:val="20"/>
        </w:rPr>
        <w:t> </w:t>
      </w:r>
      <w:r>
        <w:rPr>
          <w:w w:val="95"/>
          <w:sz w:val="20"/>
        </w:rPr>
        <w:t>mínimo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espesor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compactadas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95% 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P.V.S.M.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prueba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Porter.</w:t>
      </w:r>
    </w:p>
    <w:p>
      <w:pPr>
        <w:pStyle w:val="ListParagraph"/>
        <w:numPr>
          <w:ilvl w:val="0"/>
          <w:numId w:val="24"/>
        </w:numPr>
        <w:tabs>
          <w:tab w:pos="950" w:val="left" w:leader="none"/>
        </w:tabs>
        <w:spacing w:line="360" w:lineRule="auto" w:before="0" w:after="0"/>
        <w:ind w:left="950" w:right="314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Riego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impregnación: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barrido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base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aplicará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riego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impregnación</w:t>
      </w:r>
      <w:r>
        <w:rPr>
          <w:spacing w:val="-53"/>
          <w:sz w:val="20"/>
        </w:rPr>
        <w:t> </w:t>
      </w:r>
      <w:r>
        <w:rPr>
          <w:sz w:val="20"/>
        </w:rPr>
        <w:t>a razón de 1 l/m² de emulsión asfáltica catiónica de rompimiento superestable rebajada</w:t>
      </w:r>
      <w:r>
        <w:rPr>
          <w:spacing w:val="1"/>
          <w:sz w:val="20"/>
        </w:rPr>
        <w:t> </w:t>
      </w:r>
      <w:r>
        <w:rPr>
          <w:sz w:val="20"/>
        </w:rPr>
        <w:t>(80% de emulsión, 20% de agua, y 1 l de ácido por cada 1000 l de mezcla), que deberá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permanecer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tránsito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vehicular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encima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48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horas.</w:t>
      </w:r>
    </w:p>
    <w:p>
      <w:pPr>
        <w:pStyle w:val="ListParagraph"/>
        <w:numPr>
          <w:ilvl w:val="0"/>
          <w:numId w:val="24"/>
        </w:numPr>
        <w:tabs>
          <w:tab w:pos="950" w:val="left" w:leader="none"/>
        </w:tabs>
        <w:spacing w:line="360" w:lineRule="auto" w:before="0" w:after="0"/>
        <w:ind w:left="950" w:right="313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Carpeta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asfáltica: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0.8</w:t>
      </w:r>
      <w:r>
        <w:rPr>
          <w:spacing w:val="1"/>
          <w:sz w:val="20"/>
        </w:rPr>
        <w:t> </w:t>
      </w:r>
      <w:r>
        <w:rPr>
          <w:sz w:val="20"/>
        </w:rPr>
        <w:t>l/m²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emulsión</w:t>
      </w:r>
      <w:r>
        <w:rPr>
          <w:spacing w:val="1"/>
          <w:sz w:val="20"/>
        </w:rPr>
        <w:t> </w:t>
      </w:r>
      <w:r>
        <w:rPr>
          <w:sz w:val="20"/>
        </w:rPr>
        <w:t>asfáltica</w:t>
      </w:r>
      <w:r>
        <w:rPr>
          <w:spacing w:val="1"/>
          <w:sz w:val="20"/>
        </w:rPr>
        <w:t> </w:t>
      </w:r>
      <w:r>
        <w:rPr>
          <w:sz w:val="20"/>
        </w:rPr>
        <w:t>catiónica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rompimiento superestable sobre la cuál se tenderá una capa de concreto asfáltico en</w:t>
      </w:r>
      <w:r>
        <w:rPr>
          <w:spacing w:val="1"/>
          <w:sz w:val="20"/>
        </w:rPr>
        <w:t> </w:t>
      </w:r>
      <w:r>
        <w:rPr>
          <w:sz w:val="20"/>
        </w:rPr>
        <w:t>caliente elaborado en planta de 0.05 m de espesor compacto. Deberá ser compactada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aplanadora</w:t>
      </w:r>
      <w:r>
        <w:rPr>
          <w:spacing w:val="-9"/>
          <w:sz w:val="20"/>
        </w:rPr>
        <w:t> </w:t>
      </w:r>
      <w:r>
        <w:rPr>
          <w:sz w:val="20"/>
        </w:rPr>
        <w:t>tandem,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rodillos</w:t>
      </w:r>
      <w:r>
        <w:rPr>
          <w:spacing w:val="-8"/>
          <w:sz w:val="20"/>
        </w:rPr>
        <w:t> </w:t>
      </w:r>
      <w:r>
        <w:rPr>
          <w:sz w:val="20"/>
        </w:rPr>
        <w:t>metálicos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8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10"/>
          <w:sz w:val="20"/>
        </w:rPr>
        <w:t> </w:t>
      </w:r>
      <w:r>
        <w:rPr>
          <w:sz w:val="20"/>
        </w:rPr>
        <w:t>ton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terminando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aplanadora</w:t>
      </w:r>
      <w:r>
        <w:rPr>
          <w:spacing w:val="-53"/>
          <w:sz w:val="20"/>
        </w:rPr>
        <w:t> </w:t>
      </w:r>
      <w:r>
        <w:rPr>
          <w:sz w:val="20"/>
        </w:rPr>
        <w:t>neumática.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right="3179"/>
      </w:pPr>
      <w:r>
        <w:rPr>
          <w:spacing w:val="-4"/>
        </w:rPr>
        <w:t>Vialidades</w:t>
      </w:r>
      <w:r>
        <w:rPr>
          <w:spacing w:val="-10"/>
        </w:rPr>
        <w:t> </w:t>
      </w:r>
      <w:r>
        <w:rPr>
          <w:spacing w:val="-4"/>
        </w:rPr>
        <w:t>Secundarias</w:t>
      </w:r>
    </w:p>
    <w:p>
      <w:pPr>
        <w:spacing w:after="0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950" w:val="left" w:leader="none"/>
        </w:tabs>
        <w:spacing w:line="360" w:lineRule="auto" w:before="93" w:after="0"/>
        <w:ind w:left="961" w:right="316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Terracerías: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cortes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explosivos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terraplenes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banco o producto de excavación sin contaminación de 0.12 m mínimo de espesor</w:t>
      </w:r>
      <w:r>
        <w:rPr>
          <w:spacing w:val="1"/>
          <w:sz w:val="20"/>
        </w:rPr>
        <w:t> </w:t>
      </w:r>
      <w:r>
        <w:rPr>
          <w:sz w:val="20"/>
        </w:rPr>
        <w:t>compactadas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90%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P.V.S.M.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8"/>
          <w:sz w:val="20"/>
        </w:rPr>
        <w:t> </w:t>
      </w:r>
      <w:r>
        <w:rPr>
          <w:sz w:val="20"/>
        </w:rPr>
        <w:t>Porter.</w:t>
      </w:r>
    </w:p>
    <w:p>
      <w:pPr>
        <w:pStyle w:val="ListParagraph"/>
        <w:numPr>
          <w:ilvl w:val="0"/>
          <w:numId w:val="25"/>
        </w:numPr>
        <w:tabs>
          <w:tab w:pos="950" w:val="left" w:leader="none"/>
        </w:tabs>
        <w:spacing w:line="362" w:lineRule="auto" w:before="0" w:after="0"/>
        <w:ind w:left="961" w:right="318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Base: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banco</w:t>
      </w:r>
      <w:r>
        <w:rPr>
          <w:spacing w:val="-7"/>
          <w:sz w:val="20"/>
        </w:rPr>
        <w:t> </w:t>
      </w:r>
      <w:r>
        <w:rPr>
          <w:sz w:val="20"/>
        </w:rPr>
        <w:t>triturado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2”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finos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contaminación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0.12</w:t>
      </w:r>
      <w:r>
        <w:rPr>
          <w:spacing w:val="-7"/>
          <w:sz w:val="20"/>
        </w:rPr>
        <w:t> </w:t>
      </w:r>
      <w:r>
        <w:rPr>
          <w:sz w:val="20"/>
        </w:rPr>
        <w:t>m</w:t>
      </w:r>
      <w:r>
        <w:rPr>
          <w:spacing w:val="-5"/>
          <w:sz w:val="20"/>
        </w:rPr>
        <w:t> </w:t>
      </w:r>
      <w:r>
        <w:rPr>
          <w:sz w:val="20"/>
        </w:rPr>
        <w:t>mínimo</w:t>
      </w:r>
      <w:r>
        <w:rPr>
          <w:spacing w:val="-54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espesor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compactadas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95%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P.V.S.M.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prueba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Porter.</w:t>
      </w:r>
    </w:p>
    <w:p>
      <w:pPr>
        <w:pStyle w:val="ListParagraph"/>
        <w:numPr>
          <w:ilvl w:val="0"/>
          <w:numId w:val="25"/>
        </w:numPr>
        <w:tabs>
          <w:tab w:pos="950" w:val="left" w:leader="none"/>
        </w:tabs>
        <w:spacing w:line="360" w:lineRule="auto" w:before="0" w:after="0"/>
        <w:ind w:left="961" w:right="312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Riego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impregnación: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barrido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base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aplicará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riego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impregnación</w:t>
      </w:r>
      <w:r>
        <w:rPr>
          <w:spacing w:val="-53"/>
          <w:sz w:val="20"/>
        </w:rPr>
        <w:t> </w:t>
      </w:r>
      <w:r>
        <w:rPr>
          <w:sz w:val="20"/>
        </w:rPr>
        <w:t>a razón de 1 l/m² de emulsión asfáltica catiónica de rompimiento superestable rebajada</w:t>
      </w:r>
      <w:r>
        <w:rPr>
          <w:spacing w:val="1"/>
          <w:sz w:val="20"/>
        </w:rPr>
        <w:t> </w:t>
      </w:r>
      <w:r>
        <w:rPr>
          <w:sz w:val="20"/>
        </w:rPr>
        <w:t>(80% de emulsión, 20% de agua, y 1 l de ácido por cada 1000 l de mezcla), que deberá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permanecer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tránsito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vehicular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encima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48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horas.</w:t>
      </w:r>
    </w:p>
    <w:p>
      <w:pPr>
        <w:pStyle w:val="ListParagraph"/>
        <w:numPr>
          <w:ilvl w:val="0"/>
          <w:numId w:val="25"/>
        </w:numPr>
        <w:tabs>
          <w:tab w:pos="950" w:val="left" w:leader="none"/>
        </w:tabs>
        <w:spacing w:line="360" w:lineRule="auto" w:before="0" w:after="0"/>
        <w:ind w:left="961" w:right="314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Carpeta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asfáltica: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0.8</w:t>
      </w:r>
      <w:r>
        <w:rPr>
          <w:spacing w:val="1"/>
          <w:sz w:val="20"/>
        </w:rPr>
        <w:t> </w:t>
      </w:r>
      <w:r>
        <w:rPr>
          <w:sz w:val="20"/>
        </w:rPr>
        <w:t>l/m²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emulsión</w:t>
      </w:r>
      <w:r>
        <w:rPr>
          <w:spacing w:val="1"/>
          <w:sz w:val="20"/>
        </w:rPr>
        <w:t> </w:t>
      </w:r>
      <w:r>
        <w:rPr>
          <w:sz w:val="20"/>
        </w:rPr>
        <w:t>asfáltica</w:t>
      </w:r>
      <w:r>
        <w:rPr>
          <w:spacing w:val="1"/>
          <w:sz w:val="20"/>
        </w:rPr>
        <w:t> </w:t>
      </w:r>
      <w:r>
        <w:rPr>
          <w:sz w:val="20"/>
        </w:rPr>
        <w:t>catiónica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rompimiento superestable sobre la cual se tenderá una capa de concreto asfáltico en</w:t>
      </w:r>
      <w:r>
        <w:rPr>
          <w:spacing w:val="1"/>
          <w:sz w:val="20"/>
        </w:rPr>
        <w:t> </w:t>
      </w:r>
      <w:r>
        <w:rPr>
          <w:sz w:val="20"/>
        </w:rPr>
        <w:t>caliente elaborado en planta de 0.04 m de espesor compacto. Deberá ser compactada</w:t>
      </w:r>
      <w:r>
        <w:rPr>
          <w:spacing w:val="1"/>
          <w:sz w:val="20"/>
        </w:rPr>
        <w:t> </w:t>
      </w:r>
      <w:r>
        <w:rPr>
          <w:sz w:val="20"/>
        </w:rPr>
        <w:t>con aplanadora tandem, de rodillos metálicos de 8 a 10 tn y terminando con aplanadora</w:t>
      </w:r>
      <w:r>
        <w:rPr>
          <w:spacing w:val="-53"/>
          <w:sz w:val="20"/>
        </w:rPr>
        <w:t> </w:t>
      </w:r>
      <w:r>
        <w:rPr>
          <w:sz w:val="20"/>
        </w:rPr>
        <w:t>neumática.</w:t>
      </w:r>
      <w:r>
        <w:rPr>
          <w:spacing w:val="-7"/>
          <w:sz w:val="20"/>
        </w:rPr>
        <w:t> </w:t>
      </w:r>
      <w:r>
        <w:rPr>
          <w:sz w:val="20"/>
        </w:rPr>
        <w:t>Después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transitada</w:t>
      </w:r>
      <w:r>
        <w:rPr>
          <w:spacing w:val="-7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varias</w:t>
      </w:r>
      <w:r>
        <w:rPr>
          <w:spacing w:val="-7"/>
          <w:sz w:val="20"/>
        </w:rPr>
        <w:t> </w:t>
      </w:r>
      <w:r>
        <w:rPr>
          <w:sz w:val="20"/>
        </w:rPr>
        <w:t>semanas,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dará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sello</w:t>
      </w:r>
      <w:r>
        <w:rPr>
          <w:spacing w:val="-7"/>
          <w:sz w:val="20"/>
        </w:rPr>
        <w:t> </w:t>
      </w:r>
      <w:r>
        <w:rPr>
          <w:sz w:val="20"/>
        </w:rPr>
        <w:t>tapón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emulsión</w:t>
      </w:r>
      <w:r>
        <w:rPr>
          <w:spacing w:val="-9"/>
          <w:sz w:val="20"/>
        </w:rPr>
        <w:t> </w:t>
      </w:r>
      <w:r>
        <w:rPr>
          <w:sz w:val="20"/>
        </w:rPr>
        <w:t>asfáltica</w:t>
      </w:r>
      <w:r>
        <w:rPr>
          <w:spacing w:val="-8"/>
          <w:sz w:val="20"/>
        </w:rPr>
        <w:t> </w:t>
      </w:r>
      <w:r>
        <w:rPr>
          <w:sz w:val="20"/>
        </w:rPr>
        <w:t>rebajada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60%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agua</w:t>
      </w:r>
      <w:r>
        <w:rPr>
          <w:spacing w:val="-8"/>
          <w:sz w:val="20"/>
        </w:rPr>
        <w:t> </w:t>
      </w:r>
      <w:r>
        <w:rPr>
          <w:sz w:val="20"/>
        </w:rPr>
        <w:t>barriendo</w:t>
      </w:r>
      <w:r>
        <w:rPr>
          <w:spacing w:val="-7"/>
          <w:sz w:val="20"/>
        </w:rPr>
        <w:t> </w:t>
      </w:r>
      <w:r>
        <w:rPr>
          <w:sz w:val="20"/>
        </w:rPr>
        <w:t>previamente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superficie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existiera</w:t>
      </w:r>
      <w:r>
        <w:rPr>
          <w:spacing w:val="-9"/>
          <w:sz w:val="20"/>
        </w:rPr>
        <w:t> </w:t>
      </w:r>
      <w:r>
        <w:rPr>
          <w:sz w:val="20"/>
        </w:rPr>
        <w:t>gravilla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adherida.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ind w:right="3179"/>
      </w:pPr>
      <w:r>
        <w:rPr>
          <w:spacing w:val="-2"/>
        </w:rPr>
        <w:t>Vialidades</w:t>
      </w:r>
      <w:r>
        <w:rPr>
          <w:spacing w:val="12"/>
        </w:rPr>
        <w:t> </w:t>
      </w:r>
      <w:r>
        <w:rPr>
          <w:spacing w:val="-1"/>
        </w:rPr>
        <w:t>Terciarias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950" w:val="left" w:leader="none"/>
        </w:tabs>
        <w:spacing w:line="360" w:lineRule="auto" w:before="0" w:after="0"/>
        <w:ind w:left="961" w:right="316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Terracerías: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cortes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explosivos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terraplenes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banco o producto de excavación sin contaminación de 0.12 m mínimo de espesor</w:t>
      </w:r>
      <w:r>
        <w:rPr>
          <w:spacing w:val="1"/>
          <w:sz w:val="20"/>
        </w:rPr>
        <w:t> </w:t>
      </w:r>
      <w:r>
        <w:rPr>
          <w:sz w:val="20"/>
        </w:rPr>
        <w:t>compactadas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90%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P.V.S.M.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8"/>
          <w:sz w:val="20"/>
        </w:rPr>
        <w:t> </w:t>
      </w:r>
      <w:r>
        <w:rPr>
          <w:sz w:val="20"/>
        </w:rPr>
        <w:t>Porter.</w:t>
      </w:r>
    </w:p>
    <w:p>
      <w:pPr>
        <w:pStyle w:val="ListParagraph"/>
        <w:numPr>
          <w:ilvl w:val="0"/>
          <w:numId w:val="26"/>
        </w:numPr>
        <w:tabs>
          <w:tab w:pos="950" w:val="left" w:leader="none"/>
        </w:tabs>
        <w:spacing w:line="362" w:lineRule="auto" w:before="0" w:after="0"/>
        <w:ind w:left="961" w:right="318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Base: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banco</w:t>
      </w:r>
      <w:r>
        <w:rPr>
          <w:spacing w:val="-7"/>
          <w:sz w:val="20"/>
        </w:rPr>
        <w:t> </w:t>
      </w:r>
      <w:r>
        <w:rPr>
          <w:sz w:val="20"/>
        </w:rPr>
        <w:t>triturado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2”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finos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contaminación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0.12</w:t>
      </w:r>
      <w:r>
        <w:rPr>
          <w:spacing w:val="-7"/>
          <w:sz w:val="20"/>
        </w:rPr>
        <w:t> </w:t>
      </w:r>
      <w:r>
        <w:rPr>
          <w:sz w:val="20"/>
        </w:rPr>
        <w:t>m</w:t>
      </w:r>
      <w:r>
        <w:rPr>
          <w:spacing w:val="-5"/>
          <w:sz w:val="20"/>
        </w:rPr>
        <w:t> </w:t>
      </w:r>
      <w:r>
        <w:rPr>
          <w:sz w:val="20"/>
        </w:rPr>
        <w:t>mínimo</w:t>
      </w:r>
      <w:r>
        <w:rPr>
          <w:spacing w:val="-54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espesor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compactadas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95%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P.V.S.M.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prueba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Porter.</w:t>
      </w:r>
    </w:p>
    <w:p>
      <w:pPr>
        <w:pStyle w:val="ListParagraph"/>
        <w:numPr>
          <w:ilvl w:val="0"/>
          <w:numId w:val="26"/>
        </w:numPr>
        <w:tabs>
          <w:tab w:pos="950" w:val="left" w:leader="none"/>
        </w:tabs>
        <w:spacing w:line="360" w:lineRule="auto" w:before="0" w:after="0"/>
        <w:ind w:left="961" w:right="316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Riego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impregnación: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barrido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base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aplicará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riego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impregnación</w:t>
      </w:r>
      <w:r>
        <w:rPr>
          <w:spacing w:val="-53"/>
          <w:sz w:val="20"/>
        </w:rPr>
        <w:t> </w:t>
      </w:r>
      <w:r>
        <w:rPr>
          <w:sz w:val="20"/>
        </w:rPr>
        <w:t>a razón de 1 l/m² de emulsión asfáltica catiónica de rompimiento superestable rebajada</w:t>
      </w:r>
      <w:r>
        <w:rPr>
          <w:spacing w:val="-53"/>
          <w:sz w:val="20"/>
        </w:rPr>
        <w:t> </w:t>
      </w:r>
      <w:r>
        <w:rPr>
          <w:sz w:val="20"/>
        </w:rPr>
        <w:t>(80% de emulsión, 20% de agua, y 1 l de ácido por cada 1000 l de mezcla), que deberá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permanecer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tránsito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vehicular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encima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48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horas.</w:t>
      </w:r>
    </w:p>
    <w:p>
      <w:pPr>
        <w:pStyle w:val="ListParagraph"/>
        <w:numPr>
          <w:ilvl w:val="0"/>
          <w:numId w:val="26"/>
        </w:numPr>
        <w:tabs>
          <w:tab w:pos="950" w:val="left" w:leader="none"/>
        </w:tabs>
        <w:spacing w:line="360" w:lineRule="auto" w:before="0" w:after="0"/>
        <w:ind w:left="961" w:right="313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Carpeta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asfáltica: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0.8</w:t>
      </w:r>
      <w:r>
        <w:rPr>
          <w:spacing w:val="1"/>
          <w:sz w:val="20"/>
        </w:rPr>
        <w:t> </w:t>
      </w:r>
      <w:r>
        <w:rPr>
          <w:sz w:val="20"/>
        </w:rPr>
        <w:t>L/m</w:t>
      </w: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emulsión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asfáltica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catiónica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rompimiento superestable sobre la cual se tenderá una capa de concreto asfáltico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caliente, elaborada en planta de 0.04 m de espesor compacto; deberá ser compactada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 aplanadora tándem de rodillos metálicos de 8 a 10 toneladas y terminando con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aplanadora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neumática.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Después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transitada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durante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varias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semanas,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dará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sello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tapón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emulsión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asfáltica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rebajada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60%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agua,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barriendo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previamente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superficie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existiera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gravilla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adherida.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ind w:left="3107"/>
      </w:pPr>
      <w:r>
        <w:rPr/>
        <w:t>Guarniciones</w:t>
      </w:r>
    </w:p>
    <w:p>
      <w:pPr>
        <w:spacing w:after="0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60" w:lineRule="auto"/>
        <w:ind w:left="525" w:right="314"/>
        <w:jc w:val="both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guarnición,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forjado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prefabricado, que sirve de orilla o límite a la banqueta con el pavimento, define el ancho del</w:t>
      </w:r>
      <w:r>
        <w:rPr>
          <w:spacing w:val="1"/>
        </w:rPr>
        <w:t> </w:t>
      </w:r>
      <w:r>
        <w:rPr/>
        <w:t>arrollo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circulación</w:t>
      </w:r>
      <w:r>
        <w:rPr>
          <w:spacing w:val="-3"/>
        </w:rPr>
        <w:t> </w:t>
      </w:r>
      <w:r>
        <w:rPr/>
        <w:t>vehicular,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ancho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circulación</w:t>
      </w:r>
      <w:r>
        <w:rPr>
          <w:spacing w:val="-3"/>
        </w:rPr>
        <w:t> </w:t>
      </w:r>
      <w:r>
        <w:rPr/>
        <w:t>peatonal.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elemento</w:t>
      </w:r>
      <w:r>
        <w:rPr>
          <w:spacing w:val="-53"/>
        </w:rPr>
        <w:t> </w:t>
      </w:r>
      <w:r>
        <w:rPr/>
        <w:t>lineal de concreto construido entre el arroyo y la banqueta con el objeto de proteger a las</w:t>
      </w:r>
      <w:r>
        <w:rPr>
          <w:spacing w:val="1"/>
        </w:rPr>
        <w:t> </w:t>
      </w:r>
      <w:r>
        <w:rPr/>
        <w:t>banquetas</w:t>
      </w:r>
      <w:r>
        <w:rPr>
          <w:spacing w:val="-3"/>
        </w:rPr>
        <w:t> </w:t>
      </w:r>
      <w:r>
        <w:rPr/>
        <w:t>y</w:t>
      </w:r>
      <w:r>
        <w:rPr>
          <w:spacing w:val="-15"/>
        </w:rPr>
        <w:t> </w:t>
      </w:r>
      <w:r>
        <w:rPr/>
        <w:t>contener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relleno.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525" w:right="317"/>
        <w:jc w:val="both"/>
      </w:pPr>
      <w:r>
        <w:rPr/>
        <w:t>Las guarniciones que se construyan para pavimentos podrán ser de concreto hidráulico de</w:t>
      </w:r>
      <w:r>
        <w:rPr>
          <w:spacing w:val="1"/>
        </w:rPr>
        <w:t> </w:t>
      </w:r>
      <w:r>
        <w:rPr/>
        <w:t>resistencia mínima de f´c: 150 kg/cm² con elementos colados en el lugar o a base de piezas</w:t>
      </w:r>
      <w:r>
        <w:rPr>
          <w:spacing w:val="1"/>
        </w:rPr>
        <w:t> </w:t>
      </w:r>
      <w:r>
        <w:rPr/>
        <w:t>prefabricadas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13"/>
        </w:rPr>
        <w:t> </w:t>
      </w:r>
      <w:r>
        <w:rPr/>
        <w:t>resistencia.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525" w:right="317"/>
        <w:jc w:val="both"/>
      </w:pPr>
      <w:r>
        <w:rPr/>
        <w:t>Las secciones de las guarniciones construidas en sitio, deberán tener al menos 0.15 m de</w:t>
      </w:r>
      <w:r>
        <w:rPr>
          <w:spacing w:val="1"/>
        </w:rPr>
        <w:t> </w:t>
      </w:r>
      <w:r>
        <w:rPr/>
        <w:t>base inferior, 0.10 m de corona, debiendo sobresalir hasta 0.15 m del pavimento. Las</w:t>
      </w:r>
      <w:r>
        <w:rPr>
          <w:spacing w:val="1"/>
        </w:rPr>
        <w:t> </w:t>
      </w:r>
      <w:r>
        <w:rPr>
          <w:spacing w:val="-5"/>
        </w:rPr>
        <w:t>secciones</w:t>
      </w:r>
      <w:r>
        <w:rPr>
          <w:spacing w:val="-7"/>
        </w:rPr>
        <w:t> </w:t>
      </w:r>
      <w:r>
        <w:rPr>
          <w:spacing w:val="-5"/>
        </w:rPr>
        <w:t>de</w:t>
      </w:r>
      <w:r>
        <w:rPr>
          <w:spacing w:val="-6"/>
        </w:rPr>
        <w:t> </w:t>
      </w:r>
      <w:r>
        <w:rPr>
          <w:spacing w:val="-4"/>
        </w:rPr>
        <w:t>las guarniciones</w:t>
      </w:r>
      <w:r>
        <w:rPr>
          <w:spacing w:val="-7"/>
        </w:rPr>
        <w:t> </w:t>
      </w:r>
      <w:r>
        <w:rPr>
          <w:spacing w:val="-4"/>
        </w:rPr>
        <w:t>prefabricadas deberán</w:t>
      </w:r>
      <w:r>
        <w:rPr>
          <w:spacing w:val="-8"/>
        </w:rPr>
        <w:t> </w:t>
      </w:r>
      <w:r>
        <w:rPr>
          <w:spacing w:val="-4"/>
        </w:rPr>
        <w:t>ser</w:t>
      </w:r>
      <w:r>
        <w:rPr>
          <w:spacing w:val="-10"/>
        </w:rPr>
        <w:t> </w:t>
      </w:r>
      <w:r>
        <w:rPr>
          <w:spacing w:val="-4"/>
        </w:rPr>
        <w:t>aprobadas por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Dirección.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525" w:right="317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guarniciones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camellones</w:t>
      </w:r>
      <w:r>
        <w:rPr>
          <w:spacing w:val="1"/>
        </w:rPr>
        <w:t> </w:t>
      </w:r>
      <w:r>
        <w:rPr/>
        <w:t>centrales,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95"/>
        </w:rPr>
        <w:t>empotramiento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pavimento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0.15</w:t>
      </w:r>
      <w:r>
        <w:rPr>
          <w:spacing w:val="-7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mínimo.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525" w:right="313"/>
        <w:jc w:val="both"/>
      </w:pPr>
      <w:r>
        <w:rPr/>
        <w:t>Para permitir que las áreas verdes puedan recibir el excedente de aguas pluviales, en los</w:t>
      </w:r>
      <w:r>
        <w:rPr>
          <w:spacing w:val="1"/>
        </w:rPr>
        <w:t> </w:t>
      </w:r>
      <w:r>
        <w:rPr/>
        <w:t>casos que colinden con guarnición deberán contener cortes de 30 cm a cada 3 metros que</w:t>
      </w:r>
      <w:r>
        <w:rPr>
          <w:spacing w:val="1"/>
        </w:rPr>
        <w:t> </w:t>
      </w:r>
      <w:r>
        <w:rPr>
          <w:spacing w:val="-4"/>
        </w:rPr>
        <w:t>permitan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paso</w:t>
      </w:r>
      <w:r>
        <w:rPr>
          <w:spacing w:val="-6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agua</w:t>
      </w:r>
      <w:r>
        <w:rPr>
          <w:spacing w:val="-6"/>
        </w:rPr>
        <w:t> </w:t>
      </w:r>
      <w:r>
        <w:rPr>
          <w:spacing w:val="-4"/>
        </w:rPr>
        <w:t>pluvial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caso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precipitación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infiltración.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525" w:right="314"/>
        <w:jc w:val="both"/>
      </w:pPr>
      <w:r>
        <w:rPr/>
        <w:t>Queda estrictamente prohibido colocar junto a las guarniciones, varillas, ángulos, tubos o</w:t>
      </w:r>
      <w:r>
        <w:rPr>
          <w:spacing w:val="1"/>
        </w:rPr>
        <w:t> </w:t>
      </w:r>
      <w:r>
        <w:rPr/>
        <w:t>cualquier otro objeto que aun con finalidad de protegerlas, constituyan peligros para la</w:t>
      </w:r>
      <w:r>
        <w:rPr>
          <w:spacing w:val="1"/>
        </w:rPr>
        <w:t> </w:t>
      </w:r>
      <w:r>
        <w:rPr/>
        <w:t>integridad</w:t>
      </w:r>
      <w:r>
        <w:rPr>
          <w:spacing w:val="-10"/>
        </w:rPr>
        <w:t> </w:t>
      </w:r>
      <w:r>
        <w:rPr/>
        <w:t>física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personas.</w:t>
      </w:r>
    </w:p>
    <w:p>
      <w:pPr>
        <w:pStyle w:val="Heading1"/>
        <w:spacing w:line="228" w:lineRule="exact"/>
        <w:ind w:left="3107"/>
      </w:pPr>
      <w:r>
        <w:rPr>
          <w:spacing w:val="-4"/>
        </w:rPr>
        <w:t>Banquetas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3"/>
        </w:rPr>
        <w:t>Aceras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525" w:right="314"/>
        <w:jc w:val="both"/>
      </w:pPr>
      <w:r>
        <w:rPr/>
        <w:t>Se entiende por banqueta o aceras a la porción de la vía pública destinada al tránsito de</w:t>
      </w:r>
      <w:r>
        <w:rPr>
          <w:spacing w:val="1"/>
        </w:rPr>
        <w:t> </w:t>
      </w:r>
      <w:r>
        <w:rPr/>
        <w:t>peatones, las banquetas deben permitir el libre tránsito de personas con discapacidad de</w:t>
      </w:r>
      <w:r>
        <w:rPr>
          <w:spacing w:val="1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normatividad</w:t>
      </w:r>
      <w:r>
        <w:rPr>
          <w:spacing w:val="-10"/>
        </w:rPr>
        <w:t> </w:t>
      </w:r>
      <w:r>
        <w:rPr/>
        <w:t>vigente.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525" w:right="312"/>
        <w:jc w:val="both"/>
      </w:pPr>
      <w:r>
        <w:rPr/>
        <w:t>Los anchos de las banquetas se sujetarán a lo establecido en el Reglamento y nunca serán</w:t>
      </w:r>
      <w:r>
        <w:rPr>
          <w:spacing w:val="1"/>
        </w:rPr>
        <w:t> </w:t>
      </w:r>
      <w:r>
        <w:rPr/>
        <w:t>menores de 2.00 m a excepción de aquellas ubicadas en el Centro Histórico que respetarán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traza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alineamiento</w:t>
      </w:r>
      <w:r>
        <w:rPr>
          <w:spacing w:val="-9"/>
        </w:rPr>
        <w:t> </w:t>
      </w:r>
      <w:r>
        <w:rPr/>
        <w:t>original.</w:t>
      </w:r>
    </w:p>
    <w:p>
      <w:pPr>
        <w:pStyle w:val="BodyText"/>
        <w:rPr>
          <w:sz w:val="30"/>
        </w:rPr>
      </w:pPr>
    </w:p>
    <w:p>
      <w:pPr>
        <w:pStyle w:val="BodyText"/>
        <w:spacing w:line="357" w:lineRule="auto" w:before="1"/>
        <w:ind w:left="525" w:right="320"/>
        <w:jc w:val="both"/>
      </w:pPr>
      <w:r>
        <w:rPr/>
        <w:t>Se deberán conformar chaflanes en las esquinas, cuyo trazo deberá de cumplir con lo</w:t>
      </w:r>
      <w:r>
        <w:rPr>
          <w:spacing w:val="1"/>
        </w:rPr>
        <w:t> </w:t>
      </w:r>
      <w:r>
        <w:rPr/>
        <w:t>estipulado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Reglamento.</w:t>
      </w:r>
    </w:p>
    <w:p>
      <w:pPr>
        <w:spacing w:after="0" w:line="357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525" w:right="314"/>
        <w:jc w:val="both"/>
      </w:pPr>
      <w:r>
        <w:rPr/>
        <w:t>La Dirección podrá aumentar las dimensiones de los chaflanes, en cruzamientos de calles o</w:t>
      </w:r>
      <w:r>
        <w:rPr>
          <w:spacing w:val="1"/>
        </w:rPr>
        <w:t> </w:t>
      </w:r>
      <w:r>
        <w:rPr/>
        <w:t>avenidas, cuando el ángulo en que se corten los alineamientos sea menor de 60 grados y</w:t>
      </w:r>
      <w:r>
        <w:rPr>
          <w:spacing w:val="1"/>
        </w:rPr>
        <w:t> </w:t>
      </w:r>
      <w:r>
        <w:rPr>
          <w:w w:val="95"/>
        </w:rPr>
        <w:t>suprimirlos</w:t>
      </w:r>
      <w:r>
        <w:rPr>
          <w:spacing w:val="-6"/>
          <w:w w:val="95"/>
        </w:rPr>
        <w:t> </w:t>
      </w:r>
      <w:r>
        <w:rPr>
          <w:w w:val="95"/>
        </w:rPr>
        <w:t>cuando</w:t>
      </w:r>
      <w:r>
        <w:rPr>
          <w:spacing w:val="-2"/>
          <w:w w:val="95"/>
        </w:rPr>
        <w:t> </w:t>
      </w:r>
      <w:r>
        <w:rPr>
          <w:w w:val="95"/>
        </w:rPr>
        <w:t>dicho</w:t>
      </w:r>
      <w:r>
        <w:rPr>
          <w:spacing w:val="-5"/>
          <w:w w:val="95"/>
        </w:rPr>
        <w:t> </w:t>
      </w:r>
      <w:r>
        <w:rPr>
          <w:w w:val="95"/>
        </w:rPr>
        <w:t>ángulo</w:t>
      </w:r>
      <w:r>
        <w:rPr>
          <w:spacing w:val="-7"/>
          <w:w w:val="95"/>
        </w:rPr>
        <w:t> </w:t>
      </w:r>
      <w:r>
        <w:rPr>
          <w:w w:val="95"/>
        </w:rPr>
        <w:t>sea</w:t>
      </w:r>
      <w:r>
        <w:rPr>
          <w:spacing w:val="-8"/>
          <w:w w:val="95"/>
        </w:rPr>
        <w:t> </w:t>
      </w:r>
      <w:r>
        <w:rPr>
          <w:w w:val="95"/>
        </w:rPr>
        <w:t>mayor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120</w:t>
      </w:r>
      <w:r>
        <w:rPr>
          <w:spacing w:val="-5"/>
          <w:w w:val="95"/>
        </w:rPr>
        <w:t> </w:t>
      </w:r>
      <w:r>
        <w:rPr>
          <w:w w:val="95"/>
        </w:rPr>
        <w:t>grados.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525" w:right="312"/>
        <w:jc w:val="both"/>
      </w:pPr>
      <w:r>
        <w:rPr/>
        <w:t>Los</w:t>
      </w:r>
      <w:r>
        <w:rPr>
          <w:spacing w:val="-3"/>
        </w:rPr>
        <w:t> </w:t>
      </w:r>
      <w:r>
        <w:rPr/>
        <w:t>cortes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banquetas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guarniciones,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accesos</w:t>
      </w:r>
      <w:r>
        <w:rPr>
          <w:spacing w:val="-3"/>
        </w:rPr>
        <w:t> </w:t>
      </w:r>
      <w:r>
        <w:rPr/>
        <w:t>vehiculares,</w:t>
      </w:r>
      <w:r>
        <w:rPr>
          <w:spacing w:val="-3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conformados</w:t>
      </w:r>
      <w:r>
        <w:rPr>
          <w:spacing w:val="-3"/>
        </w:rPr>
        <w:t> </w:t>
      </w:r>
      <w:r>
        <w:rPr/>
        <w:t>por</w:t>
      </w:r>
      <w:r>
        <w:rPr>
          <w:spacing w:val="-53"/>
        </w:rPr>
        <w:t> </w:t>
      </w:r>
      <w:r>
        <w:rPr/>
        <w:t>tres rampas: una perpendicular al arroyo y dos a ambos lados de la pendiente principal. Solo</w:t>
      </w:r>
      <w:r>
        <w:rPr>
          <w:spacing w:val="-53"/>
        </w:rPr>
        <w:t> </w:t>
      </w:r>
      <w:r>
        <w:rPr/>
        <w:t>se podrá utilizar el 40% de la sección para la rampa en el lado del arroyo, y el 60% restante</w:t>
      </w:r>
      <w:r>
        <w:rPr>
          <w:spacing w:val="1"/>
        </w:rPr>
        <w:t> </w:t>
      </w:r>
      <w:r>
        <w:rPr/>
        <w:t>para dar continuidad a la banqueta, con el fin de garantizar la libre y segura circulación de</w:t>
      </w:r>
      <w:r>
        <w:rPr>
          <w:spacing w:val="1"/>
        </w:rPr>
        <w:t> </w:t>
      </w:r>
      <w:r>
        <w:rPr/>
        <w:t>peatones y de personas con algún tipo de discapacidad. Las rampas deberán tener textura</w:t>
      </w:r>
      <w:r>
        <w:rPr>
          <w:spacing w:val="1"/>
        </w:rPr>
        <w:t> </w:t>
      </w:r>
      <w:r>
        <w:rPr/>
        <w:t>antiderrapante.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525" w:right="32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peralte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0.15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11"/>
        </w:rPr>
        <w:t> </w:t>
      </w:r>
      <w:r>
        <w:rPr/>
        <w:t>correspondientes.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 w:before="1"/>
        <w:ind w:left="525" w:right="315"/>
        <w:jc w:val="both"/>
      </w:pPr>
      <w:r>
        <w:rPr/>
        <w:t>Las banquetas deberán ser construidas de concreto hidráulico, acabado antiderrapante, con</w:t>
      </w:r>
      <w:r>
        <w:rPr>
          <w:spacing w:val="-53"/>
        </w:rPr>
        <w:t> </w:t>
      </w:r>
      <w:r>
        <w:rPr/>
        <w:t>un espesor mínimo de 0.07 m, con resistencia mínima de 100k/cm² a los veintiocho días,</w:t>
      </w:r>
      <w:r>
        <w:rPr>
          <w:spacing w:val="1"/>
        </w:rPr>
        <w:t> </w:t>
      </w:r>
      <w:r>
        <w:rPr/>
        <w:t>contar con juntas frías y pendiente transversal de 1.5 % al 2% con sentido hacia el arroyo. El</w:t>
      </w:r>
      <w:r>
        <w:rPr>
          <w:spacing w:val="-53"/>
        </w:rPr>
        <w:t> </w:t>
      </w:r>
      <w:r>
        <w:rPr/>
        <w:t>concreto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apoyado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terracería,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>
          <w:w w:val="95"/>
        </w:rPr>
        <w:t>previamente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compactación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80%</w:t>
      </w:r>
      <w:r>
        <w:rPr>
          <w:spacing w:val="-4"/>
          <w:w w:val="95"/>
        </w:rPr>
        <w:t> </w:t>
      </w:r>
      <w:r>
        <w:rPr>
          <w:w w:val="95"/>
        </w:rPr>
        <w:t>P.V.S.M.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prueba</w:t>
      </w:r>
      <w:r>
        <w:rPr>
          <w:spacing w:val="-3"/>
          <w:w w:val="95"/>
        </w:rPr>
        <w:t> </w:t>
      </w:r>
      <w:r>
        <w:rPr>
          <w:w w:val="95"/>
        </w:rPr>
        <w:t>Proctor.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/>
        <w:ind w:left="525" w:right="315"/>
        <w:jc w:val="both"/>
      </w:pPr>
      <w:r>
        <w:rPr/>
        <w:t>Excepcionalmente, la Dirección podrá autorizar la construcción de banquetas con otros</w:t>
      </w:r>
      <w:r>
        <w:rPr>
          <w:spacing w:val="1"/>
        </w:rPr>
        <w:t> </w:t>
      </w:r>
      <w:r>
        <w:rPr/>
        <w:t>materiales, fijando en esos casos las especificaciones que se deban cumplir y siempre que</w:t>
      </w:r>
      <w:r>
        <w:rPr>
          <w:spacing w:val="1"/>
        </w:rPr>
        <w:t> </w:t>
      </w:r>
      <w:r>
        <w:rPr>
          <w:spacing w:val="-4"/>
        </w:rPr>
        <w:t>contribuyan</w:t>
      </w:r>
      <w:r>
        <w:rPr>
          <w:spacing w:val="-6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mejor</w:t>
      </w:r>
      <w:r>
        <w:rPr>
          <w:spacing w:val="-7"/>
        </w:rPr>
        <w:t> </w:t>
      </w:r>
      <w:r>
        <w:rPr>
          <w:spacing w:val="-4"/>
        </w:rPr>
        <w:t>ornato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vía</w:t>
      </w:r>
      <w:r>
        <w:rPr>
          <w:spacing w:val="-8"/>
        </w:rPr>
        <w:t> </w:t>
      </w:r>
      <w:r>
        <w:rPr>
          <w:spacing w:val="-4"/>
        </w:rPr>
        <w:t>pública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ocasionen</w:t>
      </w:r>
      <w:r>
        <w:rPr>
          <w:spacing w:val="-8"/>
        </w:rPr>
        <w:t> </w:t>
      </w:r>
      <w:r>
        <w:rPr>
          <w:spacing w:val="-3"/>
        </w:rPr>
        <w:t>perjuicios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peatón.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/>
        <w:ind w:left="525" w:right="314"/>
        <w:jc w:val="both"/>
      </w:pPr>
      <w:r>
        <w:rPr/>
        <w:t>En las banquetas y accesos a lugares públicos se deberá considerar la ubicación de una o</w:t>
      </w:r>
      <w:r>
        <w:rPr>
          <w:spacing w:val="1"/>
        </w:rPr>
        <w:t> </w:t>
      </w:r>
      <w:r>
        <w:rPr/>
        <w:t>varias rampas según sea el caso, que faciliten el acceso a personas con discapacidad, de</w:t>
      </w:r>
      <w:r>
        <w:rPr>
          <w:spacing w:val="1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normatividad</w:t>
      </w:r>
      <w:r>
        <w:rPr>
          <w:spacing w:val="-10"/>
        </w:rPr>
        <w:t> </w:t>
      </w:r>
      <w:r>
        <w:rPr/>
        <w:t>relativa.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1385" w:right="1458"/>
      </w:pPr>
      <w:r>
        <w:rPr>
          <w:w w:val="95"/>
        </w:rPr>
        <w:t>Rampas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Personas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Discapacidad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242" w:right="318"/>
        <w:jc w:val="both"/>
      </w:pPr>
      <w:r>
        <w:rPr/>
        <w:t>Las rampas se colocarán preferentemente en los extremos de las calles y deben coincidir con</w:t>
      </w:r>
      <w:r>
        <w:rPr>
          <w:spacing w:val="1"/>
        </w:rPr>
        <w:t> </w:t>
      </w:r>
      <w:r>
        <w:rPr/>
        <w:t>las</w:t>
      </w:r>
      <w:r>
        <w:rPr>
          <w:spacing w:val="21"/>
        </w:rPr>
        <w:t> </w:t>
      </w:r>
      <w:r>
        <w:rPr/>
        <w:t>franjas</w:t>
      </w:r>
      <w:r>
        <w:rPr>
          <w:spacing w:val="22"/>
        </w:rPr>
        <w:t> </w:t>
      </w:r>
      <w:r>
        <w:rPr/>
        <w:t>reservadas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arroyo</w:t>
      </w:r>
      <w:r>
        <w:rPr>
          <w:spacing w:val="22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cruce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peatones.</w:t>
      </w:r>
      <w:r>
        <w:rPr>
          <w:spacing w:val="21"/>
        </w:rPr>
        <w:t> </w:t>
      </w:r>
      <w:r>
        <w:rPr/>
        <w:t>Tendrán</w:t>
      </w:r>
      <w:r>
        <w:rPr>
          <w:spacing w:val="20"/>
        </w:rPr>
        <w:t> </w:t>
      </w:r>
      <w:r>
        <w:rPr/>
        <w:t>un</w:t>
      </w:r>
      <w:r>
        <w:rPr>
          <w:spacing w:val="23"/>
        </w:rPr>
        <w:t> </w:t>
      </w:r>
      <w:r>
        <w:rPr/>
        <w:t>ancho</w:t>
      </w:r>
      <w:r>
        <w:rPr>
          <w:spacing w:val="20"/>
        </w:rPr>
        <w:t> </w:t>
      </w:r>
      <w:r>
        <w:rPr/>
        <w:t>mínimo</w:t>
      </w:r>
      <w:r>
        <w:rPr>
          <w:spacing w:val="20"/>
        </w:rPr>
        <w:t> </w:t>
      </w:r>
      <w:r>
        <w:rPr/>
        <w:t>de</w:t>
      </w:r>
    </w:p>
    <w:p>
      <w:pPr>
        <w:pStyle w:val="ListParagraph"/>
        <w:numPr>
          <w:ilvl w:val="1"/>
          <w:numId w:val="27"/>
        </w:numPr>
        <w:tabs>
          <w:tab w:pos="691" w:val="left" w:leader="none"/>
        </w:tabs>
        <w:spacing w:line="360" w:lineRule="auto" w:before="2" w:after="0"/>
        <w:ind w:left="242" w:right="313" w:firstLine="0"/>
        <w:jc w:val="both"/>
        <w:rPr>
          <w:sz w:val="20"/>
        </w:rPr>
      </w:pPr>
      <w:r>
        <w:rPr>
          <w:sz w:val="20"/>
        </w:rPr>
        <w:t>m y pendiente máxima del 10% así como cambio de textura para identificación de ciegos y</w:t>
      </w:r>
      <w:r>
        <w:rPr>
          <w:spacing w:val="-53"/>
          <w:sz w:val="20"/>
        </w:rPr>
        <w:t> </w:t>
      </w:r>
      <w:r>
        <w:rPr>
          <w:sz w:val="20"/>
        </w:rPr>
        <w:t>débiles</w:t>
      </w:r>
      <w:r>
        <w:rPr>
          <w:spacing w:val="-1"/>
          <w:sz w:val="20"/>
        </w:rPr>
        <w:t> </w:t>
      </w:r>
      <w:r>
        <w:rPr>
          <w:sz w:val="20"/>
        </w:rPr>
        <w:t>visuales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estarán</w:t>
      </w:r>
      <w:r>
        <w:rPr>
          <w:spacing w:val="-4"/>
          <w:sz w:val="20"/>
        </w:rPr>
        <w:t> </w:t>
      </w:r>
      <w:r>
        <w:rPr>
          <w:sz w:val="20"/>
        </w:rPr>
        <w:t>señalizadas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obstrucciones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 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metro</w:t>
      </w:r>
      <w:r>
        <w:rPr>
          <w:spacing w:val="-4"/>
          <w:sz w:val="20"/>
        </w:rPr>
        <w:t> </w:t>
      </w:r>
      <w:r>
        <w:rPr>
          <w:sz w:val="20"/>
        </w:rPr>
        <w:t>antes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inicio.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2"/>
        <w:jc w:val="both"/>
      </w:pPr>
      <w:r>
        <w:rPr>
          <w:w w:val="95"/>
        </w:rPr>
        <w:t>Adicional</w:t>
      </w:r>
      <w:r>
        <w:rPr>
          <w:spacing w:val="-1"/>
          <w:w w:val="95"/>
        </w:rPr>
        <w:t> </w:t>
      </w:r>
      <w:r>
        <w:rPr>
          <w:w w:val="95"/>
        </w:rPr>
        <w:t>mente deben</w:t>
      </w:r>
      <w:r>
        <w:rPr>
          <w:spacing w:val="-3"/>
          <w:w w:val="95"/>
        </w:rPr>
        <w:t> </w:t>
      </w:r>
      <w:r>
        <w:rPr>
          <w:w w:val="95"/>
        </w:rPr>
        <w:t>cumplir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lo siguiente:</w:t>
      </w:r>
    </w:p>
    <w:p>
      <w:pPr>
        <w:pStyle w:val="ListParagraph"/>
        <w:numPr>
          <w:ilvl w:val="2"/>
          <w:numId w:val="27"/>
        </w:numPr>
        <w:tabs>
          <w:tab w:pos="949" w:val="left" w:leader="none"/>
          <w:tab w:pos="950" w:val="left" w:leader="none"/>
        </w:tabs>
        <w:spacing w:line="360" w:lineRule="auto" w:before="116" w:after="0"/>
        <w:ind w:left="525" w:right="316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rampa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uniforme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textura</w:t>
      </w:r>
      <w:r>
        <w:rPr>
          <w:spacing w:val="1"/>
          <w:sz w:val="20"/>
        </w:rPr>
        <w:t> </w:t>
      </w:r>
      <w:r>
        <w:rPr>
          <w:sz w:val="20"/>
        </w:rPr>
        <w:t>antiderrapante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acumule</w:t>
      </w:r>
      <w:r>
        <w:rPr>
          <w:spacing w:val="-7"/>
          <w:sz w:val="20"/>
        </w:rPr>
        <w:t> </w:t>
      </w:r>
      <w:r>
        <w:rPr>
          <w:sz w:val="20"/>
        </w:rPr>
        <w:t>agua:</w:t>
      </w:r>
    </w:p>
    <w:p>
      <w:pPr>
        <w:spacing w:after="0" w:line="360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57" w:lineRule="auto" w:before="120" w:after="0"/>
        <w:ind w:left="525" w:right="312" w:firstLine="0"/>
        <w:jc w:val="both"/>
        <w:rPr>
          <w:sz w:val="20"/>
        </w:rPr>
      </w:pPr>
      <w:r>
        <w:rPr>
          <w:sz w:val="20"/>
        </w:rPr>
        <w:t>Las diferencias de nivel que se forman en los bordes laterales de la rampa principal se</w:t>
      </w:r>
      <w:r>
        <w:rPr>
          <w:spacing w:val="1"/>
          <w:sz w:val="20"/>
        </w:rPr>
        <w:t> </w:t>
      </w:r>
      <w:r>
        <w:rPr>
          <w:sz w:val="20"/>
        </w:rPr>
        <w:t>resolverán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rampas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pendiente</w:t>
      </w:r>
      <w:r>
        <w:rPr>
          <w:spacing w:val="-10"/>
          <w:sz w:val="20"/>
        </w:rPr>
        <w:t> </w:t>
      </w:r>
      <w:r>
        <w:rPr>
          <w:sz w:val="20"/>
        </w:rPr>
        <w:t>máxima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8%.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0" w:lineRule="auto" w:before="4" w:after="0"/>
        <w:ind w:left="525" w:right="318" w:firstLine="0"/>
        <w:jc w:val="both"/>
        <w:rPr>
          <w:sz w:val="20"/>
        </w:rPr>
      </w:pPr>
      <w:r>
        <w:rPr>
          <w:sz w:val="20"/>
        </w:rPr>
        <w:t>Cuando así lo permita la geometría del lugar, estas rampas se resolverán mediante</w:t>
      </w:r>
      <w:r>
        <w:rPr>
          <w:spacing w:val="1"/>
          <w:sz w:val="20"/>
        </w:rPr>
        <w:t> </w:t>
      </w:r>
      <w:r>
        <w:rPr>
          <w:sz w:val="20"/>
        </w:rPr>
        <w:t>alabeo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banquetas</w:t>
      </w:r>
      <w:r>
        <w:rPr>
          <w:spacing w:val="-10"/>
          <w:sz w:val="20"/>
        </w:rPr>
        <w:t> </w:t>
      </w:r>
      <w:r>
        <w:rPr>
          <w:sz w:val="20"/>
        </w:rPr>
        <w:t>hasta</w:t>
      </w:r>
      <w:r>
        <w:rPr>
          <w:spacing w:val="-12"/>
          <w:sz w:val="20"/>
        </w:rPr>
        <w:t> </w:t>
      </w:r>
      <w:r>
        <w:rPr>
          <w:sz w:val="20"/>
        </w:rPr>
        <w:t>reducir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guarnición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nivel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arroyo.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0" w:lineRule="auto" w:before="1" w:after="0"/>
        <w:ind w:left="525" w:right="317" w:firstLine="0"/>
        <w:jc w:val="both"/>
        <w:rPr>
          <w:sz w:val="20"/>
        </w:rPr>
      </w:pPr>
      <w:r>
        <w:rPr>
          <w:sz w:val="20"/>
        </w:rPr>
        <w:t>Las guarniciones que se interrumpen por la rampa, se rematarán con bordes boleados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mínimo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0.25</w:t>
      </w:r>
      <w:r>
        <w:rPr>
          <w:spacing w:val="-5"/>
          <w:sz w:val="20"/>
        </w:rPr>
        <w:t> </w:t>
      </w:r>
      <w:r>
        <w:rPr>
          <w:sz w:val="20"/>
        </w:rPr>
        <w:t>m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planta,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aristas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bordes</w:t>
      </w:r>
      <w:r>
        <w:rPr>
          <w:spacing w:val="-2"/>
          <w:sz w:val="20"/>
        </w:rPr>
        <w:t> </w:t>
      </w:r>
      <w:r>
        <w:rPr>
          <w:sz w:val="20"/>
        </w:rPr>
        <w:t>laterales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rampas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secundarias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deben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boleadas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radio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mínimo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0.05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2" w:lineRule="auto" w:before="0" w:after="0"/>
        <w:ind w:left="525" w:right="314" w:firstLine="0"/>
        <w:jc w:val="both"/>
        <w:rPr>
          <w:sz w:val="20"/>
        </w:rPr>
      </w:pPr>
      <w:r>
        <w:rPr>
          <w:sz w:val="20"/>
        </w:rPr>
        <w:t>No se ubicarán las rampas cuando existan registros, bocas de tormenta o coladoras 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peatones</w:t>
      </w:r>
      <w:r>
        <w:rPr>
          <w:spacing w:val="-9"/>
          <w:sz w:val="20"/>
        </w:rPr>
        <w:t> </w:t>
      </w:r>
      <w:r>
        <w:rPr>
          <w:sz w:val="20"/>
        </w:rPr>
        <w:t>esté</w:t>
      </w:r>
      <w:r>
        <w:rPr>
          <w:spacing w:val="-9"/>
          <w:sz w:val="20"/>
        </w:rPr>
        <w:t> </w:t>
      </w:r>
      <w:r>
        <w:rPr>
          <w:sz w:val="20"/>
        </w:rPr>
        <w:t>prohibido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crucero: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0" w:lineRule="auto" w:before="0" w:after="0"/>
        <w:ind w:left="525" w:right="318" w:firstLine="0"/>
        <w:jc w:val="both"/>
        <w:rPr>
          <w:sz w:val="20"/>
        </w:rPr>
      </w:pPr>
      <w:r>
        <w:rPr>
          <w:sz w:val="20"/>
        </w:rPr>
        <w:t>Las rampas deben señalizarse con una franja de pintura color amarillo de 0.10 m en</w:t>
      </w:r>
      <w:r>
        <w:rPr>
          <w:spacing w:val="1"/>
          <w:sz w:val="20"/>
        </w:rPr>
        <w:t> </w:t>
      </w:r>
      <w:r>
        <w:rPr>
          <w:sz w:val="20"/>
        </w:rPr>
        <w:t>Iodo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perímetro.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0" w:lineRule="auto" w:before="0" w:after="0"/>
        <w:ind w:left="525" w:right="313" w:firstLine="0"/>
        <w:jc w:val="both"/>
        <w:rPr>
          <w:sz w:val="20"/>
        </w:rPr>
      </w:pPr>
      <w:r>
        <w:rPr>
          <w:sz w:val="20"/>
        </w:rPr>
        <w:t>Se permiten rampas con solución en abanico en las esquinas de las calles sólo 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Dirección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Desarrollo</w:t>
      </w:r>
      <w:r>
        <w:rPr>
          <w:spacing w:val="-10"/>
          <w:sz w:val="20"/>
        </w:rPr>
        <w:t> </w:t>
      </w:r>
      <w:r>
        <w:rPr>
          <w:sz w:val="20"/>
        </w:rPr>
        <w:t>Urbano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autorice.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360" w:lineRule="auto" w:before="0" w:after="0"/>
        <w:ind w:left="525" w:right="31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permiten</w:t>
      </w:r>
      <w:r>
        <w:rPr>
          <w:spacing w:val="-4"/>
          <w:sz w:val="20"/>
        </w:rPr>
        <w:t> </w:t>
      </w:r>
      <w:r>
        <w:rPr>
          <w:sz w:val="20"/>
        </w:rPr>
        <w:t>rampas paralelas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banqueta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 lo</w:t>
      </w:r>
      <w:r>
        <w:rPr>
          <w:spacing w:val="-53"/>
          <w:sz w:val="20"/>
        </w:rPr>
        <w:t> </w:t>
      </w:r>
      <w:r>
        <w:rPr>
          <w:sz w:val="20"/>
        </w:rPr>
        <w:t>menos</w:t>
      </w:r>
      <w:r>
        <w:rPr>
          <w:spacing w:val="-8"/>
          <w:sz w:val="20"/>
        </w:rPr>
        <w:t> </w:t>
      </w:r>
      <w:r>
        <w:rPr>
          <w:sz w:val="20"/>
        </w:rPr>
        <w:t>2.00</w:t>
      </w:r>
      <w:r>
        <w:rPr>
          <w:spacing w:val="-11"/>
          <w:sz w:val="20"/>
        </w:rPr>
        <w:t> </w:t>
      </w:r>
      <w:r>
        <w:rPr>
          <w:sz w:val="20"/>
        </w:rPr>
        <w:t>m;</w:t>
      </w:r>
    </w:p>
    <w:p>
      <w:pPr>
        <w:pStyle w:val="ListParagraph"/>
        <w:numPr>
          <w:ilvl w:val="2"/>
          <w:numId w:val="27"/>
        </w:numPr>
        <w:tabs>
          <w:tab w:pos="950" w:val="left" w:leader="none"/>
        </w:tabs>
        <w:spacing w:line="240" w:lineRule="auto" w:before="0" w:after="0"/>
        <w:ind w:left="950" w:right="0" w:hanging="425"/>
        <w:jc w:val="both"/>
        <w:rPr>
          <w:sz w:val="20"/>
        </w:rPr>
      </w:pPr>
      <w:r>
        <w:rPr>
          <w:spacing w:val="-4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fácil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ubicación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rampas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deberá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utilizar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señalización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poste.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En caso de hacer una propuesta diferente a lo establecido en el presente anexo, deberá incluir</w:t>
      </w:r>
      <w:r>
        <w:rPr>
          <w:spacing w:val="1"/>
        </w:rPr>
        <w:t> </w:t>
      </w:r>
      <w:r>
        <w:rPr/>
        <w:t>en el plano del proyecto los detalles constructivos y las especificaciones correspondientes para</w:t>
      </w:r>
      <w:r>
        <w:rPr>
          <w:spacing w:val="1"/>
        </w:rPr>
        <w:t> </w:t>
      </w:r>
      <w:r>
        <w:rPr>
          <w:spacing w:val="-4"/>
        </w:rPr>
        <w:t>su</w:t>
      </w:r>
      <w:r>
        <w:rPr>
          <w:spacing w:val="-11"/>
        </w:rPr>
        <w:t> </w:t>
      </w:r>
      <w:r>
        <w:rPr>
          <w:spacing w:val="-4"/>
        </w:rPr>
        <w:t>correcta</w:t>
      </w:r>
      <w:r>
        <w:rPr>
          <w:spacing w:val="-8"/>
        </w:rPr>
        <w:t> </w:t>
      </w:r>
      <w:r>
        <w:rPr>
          <w:spacing w:val="-4"/>
        </w:rPr>
        <w:t>ejecución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38"/>
        </w:rPr>
        <w:t> </w:t>
      </w:r>
      <w:r>
        <w:rPr>
          <w:spacing w:val="-4"/>
        </w:rPr>
        <w:t>funcionamiento,</w:t>
      </w:r>
      <w:r>
        <w:rPr>
          <w:spacing w:val="-8"/>
        </w:rPr>
        <w:t> </w:t>
      </w:r>
      <w:r>
        <w:rPr>
          <w:spacing w:val="-4"/>
        </w:rPr>
        <w:t>quedando</w:t>
      </w:r>
      <w:r>
        <w:rPr>
          <w:spacing w:val="-8"/>
        </w:rPr>
        <w:t> </w:t>
      </w:r>
      <w:r>
        <w:rPr>
          <w:spacing w:val="-4"/>
        </w:rPr>
        <w:t>sujeto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previa</w:t>
      </w:r>
      <w:r>
        <w:rPr>
          <w:spacing w:val="-6"/>
        </w:rPr>
        <w:t> </w:t>
      </w:r>
      <w:r>
        <w:rPr>
          <w:spacing w:val="-4"/>
        </w:rPr>
        <w:t>autorización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Dirección.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  <w:ind w:right="3179"/>
      </w:pPr>
      <w:r>
        <w:rPr>
          <w:spacing w:val="-3"/>
        </w:rPr>
        <w:t>Ciclo</w:t>
      </w:r>
      <w:r>
        <w:rPr>
          <w:spacing w:val="-11"/>
        </w:rPr>
        <w:t> </w:t>
      </w:r>
      <w:r>
        <w:rPr>
          <w:spacing w:val="-3"/>
        </w:rPr>
        <w:t>vías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La Ciclovía, ciclorruta, bicicarril, ciclopista, carril bici o bicisenda es el nombre genérico dado a</w:t>
      </w:r>
      <w:r>
        <w:rPr>
          <w:spacing w:val="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infraestructura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u</w:t>
      </w:r>
      <w:r>
        <w:rPr>
          <w:spacing w:val="-10"/>
        </w:rPr>
        <w:t> </w:t>
      </w:r>
      <w:r>
        <w:rPr/>
        <w:t>otras</w:t>
      </w:r>
      <w:r>
        <w:rPr>
          <w:spacing w:val="-9"/>
        </w:rPr>
        <w:t> </w:t>
      </w:r>
      <w:r>
        <w:rPr/>
        <w:t>áreas</w:t>
      </w:r>
      <w:r>
        <w:rPr>
          <w:spacing w:val="-9"/>
        </w:rPr>
        <w:t> </w:t>
      </w:r>
      <w:r>
        <w:rPr/>
        <w:t>destinadas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exclusiva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compartida</w:t>
      </w:r>
      <w:r>
        <w:rPr>
          <w:spacing w:val="-10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circulación de bicicletas. La ciclovía puede ser cualquier carril de una vía pública que ha sido</w:t>
      </w:r>
      <w:r>
        <w:rPr>
          <w:spacing w:val="1"/>
        </w:rPr>
        <w:t> </w:t>
      </w:r>
      <w:r>
        <w:rPr>
          <w:spacing w:val="-1"/>
        </w:rPr>
        <w:t>señalizado</w:t>
      </w:r>
      <w:r>
        <w:rPr>
          <w:spacing w:val="-13"/>
        </w:rPr>
        <w:t> </w:t>
      </w:r>
      <w:r>
        <w:rPr>
          <w:spacing w:val="-1"/>
        </w:rPr>
        <w:t>apropiadamente</w:t>
      </w:r>
      <w:r>
        <w:rPr>
          <w:spacing w:val="-11"/>
        </w:rPr>
        <w:t> </w:t>
      </w:r>
      <w:r>
        <w:rPr>
          <w:spacing w:val="-1"/>
        </w:rPr>
        <w:t>pintando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franja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color</w:t>
      </w:r>
      <w:r>
        <w:rPr>
          <w:spacing w:val="-11"/>
        </w:rPr>
        <w:t> </w:t>
      </w:r>
      <w:r>
        <w:rPr/>
        <w:t>amarillo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naranja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indicar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54"/>
        </w:rPr>
        <w:t> </w:t>
      </w:r>
      <w:r>
        <w:rPr/>
        <w:t>espacio</w:t>
      </w:r>
      <w:r>
        <w:rPr>
          <w:spacing w:val="-10"/>
        </w:rPr>
        <w:t> </w:t>
      </w:r>
      <w:r>
        <w:rPr/>
        <w:t>preferencial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ciclistas.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Los proyectos de desarrollos inmobiliarios deberán incluir Ciclopistas para uso "exclusivo" de</w:t>
      </w:r>
      <w:r>
        <w:rPr>
          <w:spacing w:val="1"/>
        </w:rPr>
        <w:t> </w:t>
      </w:r>
      <w:r>
        <w:rPr/>
        <w:t>bicicletas o ciclopistas integradas al tráfico vial que permitan interconectar a la ciudad con</w:t>
      </w:r>
      <w:r>
        <w:rPr>
          <w:spacing w:val="1"/>
        </w:rPr>
        <w:t> </w:t>
      </w:r>
      <w:r>
        <w:rPr/>
        <w:t>circuitos en los puntos cardinales y periféricamente. El circuito dentro de un nuevo desarrollo</w:t>
      </w:r>
      <w:r>
        <w:rPr>
          <w:spacing w:val="1"/>
        </w:rPr>
        <w:t> </w:t>
      </w:r>
      <w:r>
        <w:rPr/>
        <w:t>deberá contar con interconexiones en los cuatro puntos cardinales del perímetro con otros</w:t>
      </w:r>
      <w:r>
        <w:rPr>
          <w:spacing w:val="1"/>
        </w:rPr>
        <w:t> </w:t>
      </w:r>
      <w:r>
        <w:rPr/>
        <w:t>circuitos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permitir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flujo</w:t>
      </w:r>
      <w:r>
        <w:rPr>
          <w:spacing w:val="-10"/>
        </w:rPr>
        <w:t> </w:t>
      </w:r>
      <w:r>
        <w:rPr/>
        <w:t>continuo.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242" w:right="318"/>
        <w:jc w:val="both"/>
      </w:pPr>
      <w:r>
        <w:rPr/>
        <w:t>Se deberá trazar un cuadrante en las avenidas, calles primarias y secundarias con pintura</w:t>
      </w:r>
      <w:r>
        <w:rPr>
          <w:spacing w:val="1"/>
        </w:rPr>
        <w:t> </w:t>
      </w:r>
      <w:r>
        <w:rPr/>
        <w:t>amarilla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naranja y</w:t>
      </w:r>
      <w:r>
        <w:rPr>
          <w:spacing w:val="-6"/>
        </w:rPr>
        <w:t> </w:t>
      </w:r>
      <w:r>
        <w:rPr/>
        <w:t>reflejante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1"/>
        </w:rPr>
        <w:t> </w:t>
      </w:r>
      <w:r>
        <w:rPr/>
        <w:t>derecha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cm de</w:t>
      </w:r>
      <w:r>
        <w:rPr>
          <w:spacing w:val="-4"/>
        </w:rPr>
        <w:t> </w:t>
      </w:r>
      <w:r>
        <w:rPr/>
        <w:t>ancho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mínima</w:t>
      </w:r>
      <w:r>
        <w:rPr>
          <w:spacing w:val="-5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acera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2.00</w:t>
      </w:r>
      <w:r>
        <w:rPr>
          <w:spacing w:val="19"/>
        </w:rPr>
        <w:t> </w:t>
      </w:r>
      <w:r>
        <w:rPr/>
        <w:t>metros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indicar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preferencia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tránsito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ciclistas</w:t>
      </w:r>
      <w:r>
        <w:rPr>
          <w:spacing w:val="19"/>
        </w:rPr>
        <w:t> </w:t>
      </w:r>
      <w:r>
        <w:rPr/>
        <w:t>cuando</w:t>
      </w:r>
      <w:r>
        <w:rPr>
          <w:spacing w:val="19"/>
        </w:rPr>
        <w:t> </w:t>
      </w:r>
      <w:r>
        <w:rPr/>
        <w:t>estos</w:t>
      </w:r>
      <w:r>
        <w:rPr>
          <w:spacing w:val="22"/>
        </w:rPr>
        <w:t> </w:t>
      </w:r>
      <w:r>
        <w:rPr/>
        <w:t>lo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3"/>
        <w:jc w:val="both"/>
      </w:pPr>
      <w:r>
        <w:rPr/>
        <w:t>ocupen. Asimismo, es necesario un espacio vertical libre de 2.50 m. Una persona no alcanza</w:t>
      </w:r>
      <w:r>
        <w:rPr>
          <w:spacing w:val="1"/>
        </w:rPr>
        <w:t> </w:t>
      </w:r>
      <w:r>
        <w:rPr/>
        <w:t>esta altura cuando se sienta en la bicicleta, pero es necesario dejar un espacio vertical libre. En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esquinas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semáforo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ciclovía</w:t>
      </w:r>
      <w:r>
        <w:rPr>
          <w:spacing w:val="1"/>
        </w:rPr>
        <w:t> </w:t>
      </w:r>
      <w:r>
        <w:rPr/>
        <w:t>pintada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pavimento.</w:t>
      </w:r>
    </w:p>
    <w:p>
      <w:pPr>
        <w:pStyle w:val="BodyText"/>
        <w:spacing w:line="360" w:lineRule="auto"/>
        <w:ind w:left="242" w:right="312"/>
        <w:jc w:val="both"/>
      </w:pPr>
      <w:r>
        <w:rPr/>
        <w:t>La propuesta de desarrollo y los proyectos de urbanización fijarán soluciones de enlace con el</w:t>
      </w:r>
      <w:r>
        <w:rPr>
          <w:spacing w:val="1"/>
        </w:rPr>
        <w:t> </w:t>
      </w:r>
      <w:r>
        <w:rPr/>
        <w:t>circuito externo a su ámbito de actuación y resolverán debidamente las intersecciones con otras</w:t>
      </w:r>
      <w:r>
        <w:rPr>
          <w:spacing w:val="-54"/>
        </w:rPr>
        <w:t> </w:t>
      </w:r>
      <w:r>
        <w:rPr/>
        <w:t>vías, de manera que las vías ciclistas no resulten ser rutas sin solución de continuidad. Se</w:t>
      </w:r>
      <w:r>
        <w:rPr>
          <w:spacing w:val="1"/>
        </w:rPr>
        <w:t> </w:t>
      </w:r>
      <w:r>
        <w:rPr/>
        <w:t>diseñarán enlaces en el fraccionamiento en conexión con los circuitos principales, los cuales no</w:t>
      </w:r>
      <w:r>
        <w:rPr>
          <w:spacing w:val="-53"/>
        </w:rPr>
        <w:t> </w:t>
      </w:r>
      <w:r>
        <w:rPr/>
        <w:t>se formalizarán necesariamente como carriles de bicicletas, pudiendo coexistir la circulación de</w:t>
      </w:r>
      <w:r>
        <w:rPr>
          <w:spacing w:val="1"/>
        </w:rPr>
        <w:t> </w:t>
      </w:r>
      <w:r>
        <w:rPr/>
        <w:t>ciclistas con la de automóviles, siempre que se aseguren medidas de prioridad, preferencia,</w:t>
      </w:r>
      <w:r>
        <w:rPr>
          <w:spacing w:val="1"/>
        </w:rPr>
        <w:t> </w:t>
      </w:r>
      <w:r>
        <w:rPr/>
        <w:t>etc.,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aquellos.</w:t>
      </w:r>
    </w:p>
    <w:p>
      <w:pPr>
        <w:pStyle w:val="BodyText"/>
        <w:spacing w:before="1"/>
      </w:pPr>
    </w:p>
    <w:p>
      <w:pPr>
        <w:pStyle w:val="BodyText"/>
        <w:ind w:left="242"/>
        <w:jc w:val="both"/>
      </w:pPr>
      <w:r>
        <w:rPr/>
        <w:t>El</w:t>
      </w:r>
      <w:r>
        <w:rPr>
          <w:spacing w:val="11"/>
        </w:rPr>
        <w:t> </w:t>
      </w:r>
      <w:r>
        <w:rPr/>
        <w:t>ancho</w:t>
      </w:r>
      <w:r>
        <w:rPr>
          <w:spacing w:val="11"/>
        </w:rPr>
        <w:t> </w:t>
      </w:r>
      <w:r>
        <w:rPr/>
        <w:t>recomendado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ciclista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desplace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comodidad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ciclovía</w:t>
      </w:r>
      <w:r>
        <w:rPr>
          <w:spacing w:val="11"/>
        </w:rPr>
        <w:t> </w:t>
      </w:r>
      <w:r>
        <w:rPr/>
        <w:t>es</w:t>
      </w:r>
      <w:r>
        <w:rPr>
          <w:spacing w:val="15"/>
        </w:rPr>
        <w:t> </w:t>
      </w:r>
      <w:r>
        <w:rPr/>
        <w:t>de</w:t>
      </w:r>
    </w:p>
    <w:p>
      <w:pPr>
        <w:pStyle w:val="BodyText"/>
        <w:spacing w:line="360" w:lineRule="auto" w:before="113"/>
        <w:ind w:left="242" w:right="312"/>
        <w:jc w:val="both"/>
      </w:pPr>
      <w:r>
        <w:rPr/>
        <w:t>1.50</w:t>
      </w:r>
      <w:r>
        <w:rPr>
          <w:spacing w:val="-10"/>
        </w:rPr>
        <w:t> </w:t>
      </w:r>
      <w:r>
        <w:rPr/>
        <w:t>m;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establecer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comodidad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circulación en paralelo (dos ciclistas), como para adelantamientos o rebases; por lo que se</w:t>
      </w:r>
      <w:r>
        <w:rPr>
          <w:spacing w:val="1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aplicar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criterio:</w:t>
      </w:r>
    </w:p>
    <w:p>
      <w:pPr>
        <w:pStyle w:val="ListParagraph"/>
        <w:numPr>
          <w:ilvl w:val="0"/>
          <w:numId w:val="28"/>
        </w:numPr>
        <w:tabs>
          <w:tab w:pos="962" w:val="left" w:leader="none"/>
        </w:tabs>
        <w:spacing w:line="240" w:lineRule="auto" w:before="2" w:after="0"/>
        <w:ind w:left="962" w:right="0" w:hanging="361"/>
        <w:jc w:val="both"/>
        <w:rPr>
          <w:sz w:val="20"/>
        </w:rPr>
      </w:pPr>
      <w:r>
        <w:rPr>
          <w:spacing w:val="-4"/>
          <w:sz w:val="20"/>
        </w:rPr>
        <w:t>Ciclovía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Sentido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Unidireccional: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recomienda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ancho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2.0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m.</w:t>
      </w:r>
    </w:p>
    <w:p>
      <w:pPr>
        <w:pStyle w:val="ListParagraph"/>
        <w:numPr>
          <w:ilvl w:val="0"/>
          <w:numId w:val="28"/>
        </w:numPr>
        <w:tabs>
          <w:tab w:pos="962" w:val="left" w:leader="none"/>
        </w:tabs>
        <w:spacing w:line="360" w:lineRule="auto" w:before="113" w:after="0"/>
        <w:ind w:left="961" w:right="311" w:hanging="360"/>
        <w:jc w:val="both"/>
        <w:rPr>
          <w:sz w:val="20"/>
        </w:rPr>
      </w:pPr>
      <w:r>
        <w:rPr>
          <w:sz w:val="20"/>
        </w:rPr>
        <w:t>Ciclovía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Sentido</w:t>
      </w:r>
      <w:r>
        <w:rPr>
          <w:spacing w:val="-9"/>
          <w:sz w:val="20"/>
        </w:rPr>
        <w:t> </w:t>
      </w:r>
      <w:r>
        <w:rPr>
          <w:sz w:val="20"/>
        </w:rPr>
        <w:t>Bidireccional: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circulación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ciclistas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sentido</w:t>
      </w:r>
      <w:r>
        <w:rPr>
          <w:spacing w:val="-9"/>
          <w:sz w:val="20"/>
        </w:rPr>
        <w:t> </w:t>
      </w:r>
      <w:r>
        <w:rPr>
          <w:sz w:val="20"/>
        </w:rPr>
        <w:t>contrario</w:t>
      </w:r>
      <w:r>
        <w:rPr>
          <w:spacing w:val="-53"/>
          <w:sz w:val="20"/>
        </w:rPr>
        <w:t> </w:t>
      </w:r>
      <w:r>
        <w:rPr>
          <w:sz w:val="20"/>
        </w:rPr>
        <w:t>el espacio necesario es la sumatoria de lo correspondiente a 2 ciclistas en sus laterales</w:t>
      </w:r>
      <w:r>
        <w:rPr>
          <w:spacing w:val="-53"/>
          <w:sz w:val="20"/>
        </w:rPr>
        <w:t> </w:t>
      </w:r>
      <w:r>
        <w:rPr>
          <w:sz w:val="20"/>
        </w:rPr>
        <w:t>más próximos (1.0 m), es decir 2.0 m. La sección de una ciclovía bidireccional depende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también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obstáculos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laterales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condiciones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espacios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adyacentes:</w:t>
      </w:r>
    </w:p>
    <w:p>
      <w:pPr>
        <w:pStyle w:val="ListParagraph"/>
        <w:numPr>
          <w:ilvl w:val="1"/>
          <w:numId w:val="28"/>
        </w:numPr>
        <w:tabs>
          <w:tab w:pos="1682" w:val="left" w:leader="none"/>
        </w:tabs>
        <w:spacing w:line="360" w:lineRule="auto" w:before="1" w:after="0"/>
        <w:ind w:left="1682" w:right="312" w:hanging="360"/>
        <w:jc w:val="both"/>
        <w:rPr>
          <w:sz w:val="20"/>
        </w:rPr>
      </w:pPr>
      <w:r>
        <w:rPr>
          <w:sz w:val="20"/>
        </w:rPr>
        <w:t>Si en los laterales del área de operación del ciclista no existen sardineles o</w:t>
      </w:r>
      <w:r>
        <w:rPr>
          <w:spacing w:val="1"/>
          <w:sz w:val="20"/>
        </w:rPr>
        <w:t> </w:t>
      </w:r>
      <w:r>
        <w:rPr>
          <w:sz w:val="20"/>
        </w:rPr>
        <w:t>escalones o si éstos son de una altura inferior a 0.10 m, la distancia de la</w:t>
      </w:r>
      <w:r>
        <w:rPr>
          <w:spacing w:val="1"/>
          <w:sz w:val="20"/>
        </w:rPr>
        <w:t> </w:t>
      </w:r>
      <w:r>
        <w:rPr>
          <w:sz w:val="20"/>
        </w:rPr>
        <w:t>trayectoria</w:t>
      </w:r>
      <w:r>
        <w:rPr>
          <w:spacing w:val="-9"/>
          <w:sz w:val="20"/>
        </w:rPr>
        <w:t> </w:t>
      </w:r>
      <w:r>
        <w:rPr>
          <w:sz w:val="20"/>
        </w:rPr>
        <w:t>teórica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cada</w:t>
      </w:r>
      <w:r>
        <w:rPr>
          <w:spacing w:val="-7"/>
          <w:sz w:val="20"/>
        </w:rPr>
        <w:t> </w:t>
      </w:r>
      <w:r>
        <w:rPr>
          <w:sz w:val="20"/>
        </w:rPr>
        <w:t>lado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borde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sección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mínimo</w:t>
      </w:r>
      <w:r>
        <w:rPr>
          <w:spacing w:val="-9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2"/>
        <w:ind w:left="1682"/>
        <w:jc w:val="both"/>
      </w:pPr>
      <w:r>
        <w:rPr>
          <w:w w:val="95"/>
        </w:rPr>
        <w:t>0.25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3"/>
          <w:w w:val="95"/>
        </w:rPr>
        <w:t> </w:t>
      </w:r>
      <w:r>
        <w:rPr>
          <w:w w:val="95"/>
        </w:rPr>
        <w:t>lado,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ancho total</w:t>
      </w:r>
      <w:r>
        <w:rPr>
          <w:spacing w:val="2"/>
          <w:w w:val="95"/>
        </w:rPr>
        <w:t> </w:t>
      </w:r>
      <w:r>
        <w:rPr>
          <w:w w:val="95"/>
        </w:rPr>
        <w:t>de 2.50</w:t>
      </w:r>
      <w:r>
        <w:rPr>
          <w:spacing w:val="1"/>
          <w:w w:val="95"/>
        </w:rPr>
        <w:t> </w:t>
      </w:r>
      <w:r>
        <w:rPr>
          <w:w w:val="95"/>
        </w:rPr>
        <w:t>m.</w:t>
      </w:r>
    </w:p>
    <w:p>
      <w:pPr>
        <w:pStyle w:val="ListParagraph"/>
        <w:numPr>
          <w:ilvl w:val="1"/>
          <w:numId w:val="28"/>
        </w:numPr>
        <w:tabs>
          <w:tab w:pos="1682" w:val="left" w:leader="none"/>
        </w:tabs>
        <w:spacing w:line="360" w:lineRule="auto" w:before="113" w:after="0"/>
        <w:ind w:left="1682" w:right="321" w:hanging="360"/>
        <w:jc w:val="both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sardineles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escalones</w:t>
      </w:r>
      <w:r>
        <w:rPr>
          <w:spacing w:val="-5"/>
          <w:sz w:val="20"/>
        </w:rPr>
        <w:t> </w:t>
      </w:r>
      <w:r>
        <w:rPr>
          <w:sz w:val="20"/>
        </w:rPr>
        <w:t>tienen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altura</w:t>
      </w:r>
      <w:r>
        <w:rPr>
          <w:spacing w:val="-7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0.10</w:t>
      </w:r>
      <w:r>
        <w:rPr>
          <w:spacing w:val="-7"/>
          <w:sz w:val="20"/>
        </w:rPr>
        <w:t> </w:t>
      </w:r>
      <w:r>
        <w:rPr>
          <w:sz w:val="20"/>
        </w:rPr>
        <w:t>m,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distancia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w w:val="95"/>
          <w:sz w:val="20"/>
        </w:rPr>
        <w:t>incrementa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0.50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 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cada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lado,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teniendo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ancho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total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3.00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m.</w:t>
      </w:r>
    </w:p>
    <w:p>
      <w:pPr>
        <w:pStyle w:val="BodyText"/>
        <w:spacing w:before="2"/>
      </w:pPr>
    </w:p>
    <w:p>
      <w:pPr>
        <w:pStyle w:val="BodyText"/>
        <w:spacing w:line="357" w:lineRule="auto"/>
        <w:ind w:left="242" w:right="318"/>
        <w:jc w:val="both"/>
      </w:pPr>
      <w:r>
        <w:rPr/>
        <w:t>Las distancias de los obstáculos laterales discontinuos, como postes o árboles a los laterales</w:t>
      </w:r>
      <w:r>
        <w:rPr>
          <w:spacing w:val="1"/>
        </w:rPr>
        <w:t> </w:t>
      </w:r>
      <w:r>
        <w:rPr>
          <w:w w:val="95"/>
        </w:rPr>
        <w:t>más</w:t>
      </w:r>
      <w:r>
        <w:rPr>
          <w:spacing w:val="-6"/>
          <w:w w:val="95"/>
        </w:rPr>
        <w:t> </w:t>
      </w:r>
      <w:r>
        <w:rPr>
          <w:w w:val="95"/>
        </w:rPr>
        <w:t>próximos,</w:t>
      </w:r>
      <w:r>
        <w:rPr>
          <w:spacing w:val="-4"/>
          <w:w w:val="95"/>
        </w:rPr>
        <w:t> </w:t>
      </w:r>
      <w:r>
        <w:rPr>
          <w:w w:val="95"/>
        </w:rPr>
        <w:t>deberán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mínimo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0.75</w:t>
      </w:r>
      <w:r>
        <w:rPr>
          <w:spacing w:val="-7"/>
          <w:w w:val="95"/>
        </w:rPr>
        <w:t> </w:t>
      </w:r>
      <w:r>
        <w:rPr>
          <w:w w:val="95"/>
        </w:rPr>
        <w:t>m.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242" w:right="315"/>
        <w:jc w:val="both"/>
      </w:pPr>
      <w:r>
        <w:rPr/>
        <w:t>Cuando la ciclovía se ubica junto a una zona de estacionamiento vehicular, la sección debe</w:t>
      </w:r>
      <w:r>
        <w:rPr>
          <w:spacing w:val="1"/>
        </w:rPr>
        <w:t> </w:t>
      </w:r>
      <w:r>
        <w:rPr/>
        <w:t>contar con un ancho de 0.50 m desde los laterales más próximos del ciclista y, a partir de este</w:t>
      </w:r>
      <w:r>
        <w:rPr>
          <w:spacing w:val="1"/>
        </w:rPr>
        <w:t> </w:t>
      </w:r>
      <w:r>
        <w:rPr/>
        <w:t>borde, debe reservarse una banda de 0.80 m para permitir la apertura de las puertas de los</w:t>
      </w:r>
      <w:r>
        <w:rPr>
          <w:spacing w:val="1"/>
        </w:rPr>
        <w:t> </w:t>
      </w:r>
      <w:r>
        <w:rPr>
          <w:w w:val="95"/>
        </w:rPr>
        <w:t>automóviles,</w:t>
      </w:r>
      <w:r>
        <w:rPr>
          <w:spacing w:val="-6"/>
          <w:w w:val="95"/>
        </w:rPr>
        <w:t> </w:t>
      </w:r>
      <w:r>
        <w:rPr>
          <w:w w:val="95"/>
        </w:rPr>
        <w:t>sin</w:t>
      </w:r>
      <w:r>
        <w:rPr>
          <w:spacing w:val="-3"/>
          <w:w w:val="95"/>
        </w:rPr>
        <w:t> </w:t>
      </w:r>
      <w:r>
        <w:rPr>
          <w:w w:val="95"/>
        </w:rPr>
        <w:t>peligro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ciclistas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lado</w:t>
      </w:r>
      <w:r>
        <w:rPr>
          <w:spacing w:val="-1"/>
          <w:w w:val="95"/>
        </w:rPr>
        <w:t> </w:t>
      </w:r>
      <w:r>
        <w:rPr>
          <w:w w:val="95"/>
        </w:rPr>
        <w:t>afectado,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ambos</w:t>
      </w:r>
      <w:r>
        <w:rPr>
          <w:spacing w:val="-1"/>
          <w:w w:val="95"/>
        </w:rPr>
        <w:t> </w:t>
      </w:r>
      <w:r>
        <w:rPr>
          <w:w w:val="95"/>
        </w:rPr>
        <w:t>lados,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caso.</w:t>
      </w:r>
    </w:p>
    <w:p>
      <w:pPr>
        <w:pStyle w:val="BodyText"/>
      </w:pPr>
    </w:p>
    <w:p>
      <w:pPr>
        <w:pStyle w:val="BodyText"/>
        <w:spacing w:line="357" w:lineRule="auto" w:before="1"/>
        <w:ind w:left="242" w:right="317"/>
        <w:jc w:val="both"/>
      </w:pPr>
      <w:r>
        <w:rPr/>
        <w:t>La pendiente máxima recomendable es de 4%, con un máximo excepcional de 5% con una</w:t>
      </w:r>
      <w:r>
        <w:rPr>
          <w:spacing w:val="1"/>
        </w:rPr>
        <w:t> </w:t>
      </w:r>
      <w:r>
        <w:rPr>
          <w:w w:val="95"/>
        </w:rPr>
        <w:t>longitud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hasta</w:t>
      </w:r>
      <w:r>
        <w:rPr>
          <w:spacing w:val="-1"/>
          <w:w w:val="95"/>
        </w:rPr>
        <w:t> </w:t>
      </w:r>
      <w:r>
        <w:rPr>
          <w:w w:val="95"/>
        </w:rPr>
        <w:t>90</w:t>
      </w:r>
      <w:r>
        <w:rPr>
          <w:spacing w:val="-4"/>
          <w:w w:val="95"/>
        </w:rPr>
        <w:t> </w:t>
      </w:r>
      <w:r>
        <w:rPr>
          <w:w w:val="95"/>
        </w:rPr>
        <w:t>m.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pendientes</w:t>
      </w:r>
      <w:r>
        <w:rPr>
          <w:spacing w:val="-2"/>
          <w:w w:val="95"/>
        </w:rPr>
        <w:t> </w:t>
      </w:r>
      <w:r>
        <w:rPr>
          <w:w w:val="95"/>
        </w:rPr>
        <w:t>mayores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6%</w:t>
      </w:r>
      <w:r>
        <w:rPr>
          <w:spacing w:val="-2"/>
          <w:w w:val="95"/>
        </w:rPr>
        <w:t> </w:t>
      </w:r>
      <w:r>
        <w:rPr>
          <w:w w:val="95"/>
        </w:rPr>
        <w:t>causan</w:t>
      </w:r>
      <w:r>
        <w:rPr>
          <w:spacing w:val="-7"/>
          <w:w w:val="95"/>
        </w:rPr>
        <w:t> </w:t>
      </w:r>
      <w:r>
        <w:rPr>
          <w:w w:val="95"/>
        </w:rPr>
        <w:t>fatiga</w:t>
      </w:r>
      <w:r>
        <w:rPr>
          <w:spacing w:val="-4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ciclista.</w:t>
      </w:r>
    </w:p>
    <w:p>
      <w:pPr>
        <w:spacing w:after="0" w:line="357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120"/>
        <w:ind w:left="242"/>
        <w:jc w:val="both"/>
      </w:pP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requisitos</w:t>
      </w:r>
      <w:r>
        <w:rPr>
          <w:spacing w:val="-9"/>
        </w:rPr>
        <w:t> </w:t>
      </w:r>
      <w:r>
        <w:rPr>
          <w:spacing w:val="-4"/>
        </w:rPr>
        <w:t>básicos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9"/>
        </w:rPr>
        <w:t> </w:t>
      </w:r>
      <w:r>
        <w:rPr>
          <w:spacing w:val="-4"/>
        </w:rPr>
        <w:t>una</w:t>
      </w:r>
      <w:r>
        <w:rPr>
          <w:spacing w:val="-10"/>
        </w:rPr>
        <w:t> </w:t>
      </w:r>
      <w:r>
        <w:rPr>
          <w:spacing w:val="-4"/>
        </w:rPr>
        <w:t>ciclovía,</w:t>
      </w:r>
      <w:r>
        <w:rPr>
          <w:spacing w:val="-10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lo</w:t>
      </w:r>
      <w:r>
        <w:rPr>
          <w:spacing w:val="-9"/>
        </w:rPr>
        <w:t> </w:t>
      </w:r>
      <w:r>
        <w:rPr>
          <w:spacing w:val="-3"/>
        </w:rPr>
        <w:t>referente</w:t>
      </w:r>
      <w:r>
        <w:rPr>
          <w:spacing w:val="-10"/>
        </w:rPr>
        <w:t> </w:t>
      </w:r>
      <w:r>
        <w:rPr>
          <w:spacing w:val="-3"/>
        </w:rPr>
        <w:t>al</w:t>
      </w:r>
      <w:r>
        <w:rPr>
          <w:spacing w:val="-11"/>
        </w:rPr>
        <w:t> </w:t>
      </w:r>
      <w:r>
        <w:rPr>
          <w:spacing w:val="-3"/>
        </w:rPr>
        <w:t>pavimento,</w:t>
      </w:r>
      <w:r>
        <w:rPr>
          <w:spacing w:val="-10"/>
        </w:rPr>
        <w:t> </w:t>
      </w:r>
      <w:r>
        <w:rPr>
          <w:spacing w:val="-3"/>
        </w:rPr>
        <w:t>son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siguientes:</w:t>
      </w:r>
    </w:p>
    <w:p>
      <w:pPr>
        <w:pStyle w:val="ListParagraph"/>
        <w:numPr>
          <w:ilvl w:val="0"/>
          <w:numId w:val="29"/>
        </w:numPr>
        <w:tabs>
          <w:tab w:pos="962" w:val="left" w:leader="none"/>
        </w:tabs>
        <w:spacing w:line="360" w:lineRule="auto" w:before="113" w:after="0"/>
        <w:ind w:left="961" w:right="316" w:hanging="36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superficie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rodadura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uniforme,</w:t>
      </w:r>
      <w:r>
        <w:rPr>
          <w:spacing w:val="-9"/>
          <w:sz w:val="20"/>
        </w:rPr>
        <w:t> </w:t>
      </w:r>
      <w:r>
        <w:rPr>
          <w:sz w:val="20"/>
        </w:rPr>
        <w:t>impermeable,</w:t>
      </w:r>
      <w:r>
        <w:rPr>
          <w:spacing w:val="-10"/>
          <w:sz w:val="20"/>
        </w:rPr>
        <w:t> </w:t>
      </w:r>
      <w:r>
        <w:rPr>
          <w:sz w:val="20"/>
        </w:rPr>
        <w:t>antideslizante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aspecto</w:t>
      </w:r>
      <w:r>
        <w:rPr>
          <w:spacing w:val="-54"/>
          <w:sz w:val="20"/>
        </w:rPr>
        <w:t> </w:t>
      </w:r>
      <w:r>
        <w:rPr>
          <w:sz w:val="20"/>
        </w:rPr>
        <w:t>agradable.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ciclovías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sometidas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grandes</w:t>
      </w:r>
      <w:r>
        <w:rPr>
          <w:spacing w:val="-5"/>
          <w:sz w:val="20"/>
        </w:rPr>
        <w:t> </w:t>
      </w:r>
      <w:r>
        <w:rPr>
          <w:sz w:val="20"/>
        </w:rPr>
        <w:t>esfuerzos,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necesitan,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tanto,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estructura</w:t>
      </w:r>
      <w:r>
        <w:rPr>
          <w:spacing w:val="-11"/>
          <w:sz w:val="20"/>
        </w:rPr>
        <w:t> </w:t>
      </w:r>
      <w:r>
        <w:rPr>
          <w:sz w:val="20"/>
        </w:rPr>
        <w:t>mayor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utilizada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vías</w:t>
      </w:r>
      <w:r>
        <w:rPr>
          <w:spacing w:val="-10"/>
          <w:sz w:val="20"/>
        </w:rPr>
        <w:t> </w:t>
      </w:r>
      <w:r>
        <w:rPr>
          <w:sz w:val="20"/>
        </w:rPr>
        <w:t>peatonales.</w:t>
      </w:r>
    </w:p>
    <w:p>
      <w:pPr>
        <w:pStyle w:val="ListParagraph"/>
        <w:numPr>
          <w:ilvl w:val="0"/>
          <w:numId w:val="29"/>
        </w:numPr>
        <w:tabs>
          <w:tab w:pos="962" w:val="left" w:leader="none"/>
        </w:tabs>
        <w:spacing w:line="360" w:lineRule="auto" w:before="2" w:after="0"/>
        <w:ind w:left="961" w:right="317" w:hanging="360"/>
        <w:jc w:val="both"/>
        <w:rPr>
          <w:sz w:val="20"/>
        </w:rPr>
      </w:pPr>
      <w:r>
        <w:rPr>
          <w:sz w:val="20"/>
        </w:rPr>
        <w:t>Existe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necesidad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introducir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diferenciación</w:t>
      </w:r>
      <w:r>
        <w:rPr>
          <w:spacing w:val="-10"/>
          <w:sz w:val="20"/>
        </w:rPr>
        <w:t> </w:t>
      </w:r>
      <w:r>
        <w:rPr>
          <w:sz w:val="20"/>
        </w:rPr>
        <w:t>visual</w:t>
      </w:r>
      <w:r>
        <w:rPr>
          <w:spacing w:val="-10"/>
          <w:sz w:val="20"/>
        </w:rPr>
        <w:t> </w:t>
      </w:r>
      <w:r>
        <w:rPr>
          <w:sz w:val="20"/>
        </w:rPr>
        <w:t>ente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ciclovía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otras</w:t>
      </w:r>
      <w:r>
        <w:rPr>
          <w:spacing w:val="-8"/>
          <w:sz w:val="20"/>
        </w:rPr>
        <w:t> </w:t>
      </w:r>
      <w:r>
        <w:rPr>
          <w:sz w:val="20"/>
        </w:rPr>
        <w:t>vías</w:t>
      </w:r>
      <w:r>
        <w:rPr>
          <w:spacing w:val="-53"/>
          <w:sz w:val="20"/>
        </w:rPr>
        <w:t> </w:t>
      </w:r>
      <w:r>
        <w:rPr>
          <w:sz w:val="20"/>
        </w:rPr>
        <w:t>adyacentes,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coloración,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recurso</w:t>
      </w:r>
      <w:r>
        <w:rPr>
          <w:spacing w:val="-5"/>
          <w:sz w:val="20"/>
        </w:rPr>
        <w:t> </w:t>
      </w:r>
      <w:r>
        <w:rPr>
          <w:sz w:val="20"/>
        </w:rPr>
        <w:t>auxiliar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señalización.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color</w:t>
      </w:r>
      <w:r>
        <w:rPr>
          <w:spacing w:val="-53"/>
          <w:sz w:val="20"/>
        </w:rPr>
        <w:t> </w:t>
      </w:r>
      <w:r>
        <w:rPr>
          <w:sz w:val="20"/>
        </w:rPr>
        <w:t>diferenciado</w:t>
      </w:r>
      <w:r>
        <w:rPr>
          <w:spacing w:val="-10"/>
          <w:sz w:val="20"/>
        </w:rPr>
        <w:t> </w:t>
      </w:r>
      <w:r>
        <w:rPr>
          <w:sz w:val="20"/>
        </w:rPr>
        <w:t>puede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color</w:t>
      </w:r>
      <w:r>
        <w:rPr>
          <w:spacing w:val="-7"/>
          <w:sz w:val="20"/>
        </w:rPr>
        <w:t> </w:t>
      </w:r>
      <w:r>
        <w:rPr>
          <w:sz w:val="20"/>
        </w:rPr>
        <w:t>verde.</w:t>
      </w:r>
    </w:p>
    <w:p>
      <w:pPr>
        <w:pStyle w:val="ListParagraph"/>
        <w:numPr>
          <w:ilvl w:val="0"/>
          <w:numId w:val="29"/>
        </w:numPr>
        <w:tabs>
          <w:tab w:pos="962" w:val="left" w:leader="none"/>
        </w:tabs>
        <w:spacing w:line="229" w:lineRule="exact" w:before="0" w:after="0"/>
        <w:ind w:left="962" w:right="0" w:hanging="361"/>
        <w:jc w:val="both"/>
        <w:rPr>
          <w:sz w:val="20"/>
        </w:rPr>
      </w:pP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revestimientos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más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utilizados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asfalto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concreto.</w:t>
      </w:r>
    </w:p>
    <w:p>
      <w:pPr>
        <w:pStyle w:val="ListParagraph"/>
        <w:numPr>
          <w:ilvl w:val="0"/>
          <w:numId w:val="29"/>
        </w:numPr>
        <w:tabs>
          <w:tab w:pos="962" w:val="left" w:leader="none"/>
        </w:tabs>
        <w:spacing w:line="360" w:lineRule="auto" w:before="117" w:after="0"/>
        <w:ind w:left="961" w:right="316" w:hanging="360"/>
        <w:jc w:val="both"/>
        <w:rPr>
          <w:sz w:val="20"/>
        </w:rPr>
      </w:pPr>
      <w:r>
        <w:rPr>
          <w:sz w:val="20"/>
        </w:rPr>
        <w:t>No es recomendable usar bloques o adoquines debido a que producen vibraciones</w:t>
      </w:r>
      <w:r>
        <w:rPr>
          <w:spacing w:val="1"/>
          <w:sz w:val="20"/>
        </w:rPr>
        <w:t> </w:t>
      </w:r>
      <w:r>
        <w:rPr>
          <w:sz w:val="20"/>
        </w:rPr>
        <w:t>durante el desplazamiento de la bicicleta, salvo que se requiera reducir la velocidad del</w:t>
      </w:r>
      <w:r>
        <w:rPr>
          <w:spacing w:val="-53"/>
          <w:sz w:val="20"/>
        </w:rPr>
        <w:t> </w:t>
      </w:r>
      <w:r>
        <w:rPr>
          <w:sz w:val="20"/>
        </w:rPr>
        <w:t>ciclista.</w:t>
      </w:r>
    </w:p>
    <w:p>
      <w:pPr>
        <w:pStyle w:val="BodyText"/>
        <w:spacing w:line="360" w:lineRule="auto"/>
        <w:ind w:left="242" w:right="316"/>
        <w:jc w:val="both"/>
      </w:pPr>
      <w:r>
        <w:rPr/>
        <w:t>Se recomienda que la ciclovía posea una textura rugosa para la seguridad del desplazamiento;</w:t>
      </w:r>
      <w:r>
        <w:rPr>
          <w:spacing w:val="1"/>
        </w:rPr>
        <w:t> </w:t>
      </w:r>
      <w:r>
        <w:rPr/>
        <w:t>asimismo es recomendable que cuente con un color diferente al del resto de las vías para</w:t>
      </w:r>
      <w:r>
        <w:rPr>
          <w:spacing w:val="1"/>
        </w:rPr>
        <w:t> </w:t>
      </w:r>
      <w:r>
        <w:rPr/>
        <w:t>diferenciar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espacio</w:t>
      </w:r>
      <w:r>
        <w:rPr>
          <w:spacing w:val="-10"/>
        </w:rPr>
        <w:t> </w:t>
      </w:r>
      <w:r>
        <w:rPr/>
        <w:t>urbano.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Será necesario que el desarrollador realice la instalación de la señalización para indicar los</w:t>
      </w:r>
      <w:r>
        <w:rPr>
          <w:spacing w:val="1"/>
        </w:rPr>
        <w:t> </w:t>
      </w:r>
      <w:r>
        <w:rPr/>
        <w:t>espacios de ciclovías, estacionamiento de bicicletas y demás estrategias incluidas en este</w:t>
      </w:r>
      <w:r>
        <w:rPr>
          <w:spacing w:val="1"/>
        </w:rPr>
        <w:t> </w:t>
      </w:r>
      <w:r>
        <w:rPr>
          <w:spacing w:val="-5"/>
        </w:rPr>
        <w:t>apartado</w:t>
      </w:r>
      <w:r>
        <w:rPr>
          <w:spacing w:val="-11"/>
        </w:rPr>
        <w:t> </w:t>
      </w:r>
      <w:r>
        <w:rPr>
          <w:spacing w:val="-4"/>
        </w:rPr>
        <w:t>siguiendo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criterios</w:t>
      </w:r>
      <w:r>
        <w:rPr>
          <w:spacing w:val="-7"/>
        </w:rPr>
        <w:t> </w:t>
      </w:r>
      <w:r>
        <w:rPr>
          <w:spacing w:val="-4"/>
        </w:rPr>
        <w:t>establecidos por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“Dirección”.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2"/>
        <w:jc w:val="both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señalización</w:t>
      </w:r>
      <w:r>
        <w:rPr>
          <w:spacing w:val="-9"/>
        </w:rPr>
        <w:t> </w:t>
      </w:r>
      <w:r>
        <w:rPr>
          <w:spacing w:val="-3"/>
        </w:rPr>
        <w:t>puede</w:t>
      </w:r>
      <w:r>
        <w:rPr>
          <w:spacing w:val="-9"/>
        </w:rPr>
        <w:t> </w:t>
      </w:r>
      <w:r>
        <w:rPr>
          <w:spacing w:val="-3"/>
        </w:rPr>
        <w:t>ser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dos</w:t>
      </w:r>
      <w:r>
        <w:rPr>
          <w:spacing w:val="-8"/>
        </w:rPr>
        <w:t> </w:t>
      </w:r>
      <w:r>
        <w:rPr>
          <w:spacing w:val="-3"/>
        </w:rPr>
        <w:t>tipos:</w:t>
      </w:r>
    </w:p>
    <w:p>
      <w:pPr>
        <w:pStyle w:val="ListParagraph"/>
        <w:numPr>
          <w:ilvl w:val="0"/>
          <w:numId w:val="30"/>
        </w:numPr>
        <w:tabs>
          <w:tab w:pos="962" w:val="left" w:leader="none"/>
        </w:tabs>
        <w:spacing w:line="360" w:lineRule="auto" w:before="116" w:after="0"/>
        <w:ind w:left="961" w:right="315" w:hanging="360"/>
        <w:jc w:val="both"/>
        <w:rPr>
          <w:sz w:val="20"/>
        </w:rPr>
      </w:pPr>
      <w:r>
        <w:rPr>
          <w:sz w:val="20"/>
        </w:rPr>
        <w:t>Señalización</w:t>
      </w:r>
      <w:r>
        <w:rPr>
          <w:spacing w:val="-10"/>
          <w:sz w:val="20"/>
        </w:rPr>
        <w:t> </w:t>
      </w:r>
      <w:r>
        <w:rPr>
          <w:sz w:val="20"/>
        </w:rPr>
        <w:t>Vertical:</w:t>
      </w:r>
      <w:r>
        <w:rPr>
          <w:spacing w:val="-9"/>
          <w:sz w:val="20"/>
        </w:rPr>
        <w:t> </w:t>
      </w: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dispositivos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tránsito</w:t>
      </w:r>
      <w:r>
        <w:rPr>
          <w:spacing w:val="-7"/>
          <w:sz w:val="20"/>
        </w:rPr>
        <w:t> </w:t>
      </w:r>
      <w:r>
        <w:rPr>
          <w:sz w:val="20"/>
        </w:rPr>
        <w:t>instalados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nivel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vía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sobre ella. Están compuestas por un elemento de sustentación, placa e inscripción</w:t>
      </w:r>
      <w:r>
        <w:rPr>
          <w:spacing w:val="1"/>
          <w:sz w:val="20"/>
        </w:rPr>
        <w:t> </w:t>
      </w:r>
      <w:r>
        <w:rPr>
          <w:sz w:val="20"/>
        </w:rPr>
        <w:t>colocados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lado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dando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circulación.</w:t>
      </w:r>
    </w:p>
    <w:p>
      <w:pPr>
        <w:pStyle w:val="ListParagraph"/>
        <w:numPr>
          <w:ilvl w:val="0"/>
          <w:numId w:val="30"/>
        </w:numPr>
        <w:tabs>
          <w:tab w:pos="962" w:val="left" w:leader="none"/>
        </w:tabs>
        <w:spacing w:line="360" w:lineRule="auto" w:before="0" w:after="0"/>
        <w:ind w:left="961" w:right="315" w:hanging="360"/>
        <w:jc w:val="both"/>
        <w:rPr>
          <w:sz w:val="20"/>
        </w:rPr>
      </w:pPr>
      <w:r>
        <w:rPr>
          <w:sz w:val="20"/>
        </w:rPr>
        <w:t>Señalización Horizontal: son aquellas marcas sobre el pavimento y tiene la función de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delimitar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canalizar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tránsito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bicicletas 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vehículos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motorizados.</w:t>
      </w: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0" w:after="0"/>
        <w:ind w:left="1682" w:right="313" w:hanging="360"/>
        <w:jc w:val="both"/>
        <w:rPr>
          <w:sz w:val="20"/>
        </w:rPr>
      </w:pPr>
      <w:r>
        <w:rPr>
          <w:sz w:val="20"/>
        </w:rPr>
        <w:t>En las intersecciones tienen la finalidad de ordenar el cruce de las bicicletas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advierte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conductores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vehículos</w:t>
      </w:r>
      <w:r>
        <w:rPr>
          <w:spacing w:val="-11"/>
          <w:sz w:val="20"/>
        </w:rPr>
        <w:t> </w:t>
      </w:r>
      <w:r>
        <w:rPr>
          <w:sz w:val="20"/>
        </w:rPr>
        <w:t>motorizados.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marcas</w:t>
      </w:r>
      <w:r>
        <w:rPr>
          <w:spacing w:val="-10"/>
          <w:sz w:val="20"/>
        </w:rPr>
        <w:t> </w:t>
      </w:r>
      <w:r>
        <w:rPr>
          <w:sz w:val="20"/>
        </w:rPr>
        <w:t>son</w:t>
      </w:r>
      <w:r>
        <w:rPr>
          <w:spacing w:val="-53"/>
          <w:sz w:val="20"/>
        </w:rPr>
        <w:t> </w:t>
      </w:r>
      <w:r>
        <w:rPr>
          <w:spacing w:val="-2"/>
          <w:w w:val="95"/>
          <w:sz w:val="20"/>
        </w:rPr>
        <w:t>líneas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discontinuas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0.30</w:t>
      </w:r>
      <w:r>
        <w:rPr>
          <w:spacing w:val="-15"/>
          <w:w w:val="95"/>
          <w:sz w:val="20"/>
        </w:rPr>
        <w:t> </w:t>
      </w:r>
      <w:r>
        <w:rPr>
          <w:spacing w:val="-2"/>
          <w:w w:val="95"/>
          <w:sz w:val="20"/>
        </w:rPr>
        <w:t>m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ancho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0.60</w:t>
      </w:r>
      <w:r>
        <w:rPr>
          <w:spacing w:val="-15"/>
          <w:w w:val="95"/>
          <w:sz w:val="20"/>
        </w:rPr>
        <w:t> </w:t>
      </w:r>
      <w:r>
        <w:rPr>
          <w:spacing w:val="-1"/>
          <w:w w:val="95"/>
          <w:sz w:val="20"/>
        </w:rPr>
        <w:t>m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largo</w:t>
      </w:r>
      <w:r>
        <w:rPr>
          <w:spacing w:val="-15"/>
          <w:w w:val="95"/>
          <w:sz w:val="20"/>
        </w:rPr>
        <w:t> </w:t>
      </w:r>
      <w:r>
        <w:rPr>
          <w:spacing w:val="-1"/>
          <w:w w:val="95"/>
          <w:sz w:val="20"/>
        </w:rPr>
        <w:t>espaciadas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cada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0.60</w:t>
      </w:r>
      <w:r>
        <w:rPr>
          <w:spacing w:val="-15"/>
          <w:w w:val="95"/>
          <w:sz w:val="20"/>
        </w:rPr>
        <w:t> </w:t>
      </w:r>
      <w:r>
        <w:rPr>
          <w:spacing w:val="-1"/>
          <w:w w:val="95"/>
          <w:sz w:val="20"/>
        </w:rPr>
        <w:t>m.</w:t>
      </w: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0" w:after="0"/>
        <w:ind w:left="1682" w:right="312" w:hanging="360"/>
        <w:jc w:val="both"/>
        <w:rPr>
          <w:sz w:val="20"/>
        </w:rPr>
      </w:pPr>
      <w:r>
        <w:rPr>
          <w:sz w:val="20"/>
        </w:rPr>
        <w:t>En la ciclovía, la línea de separación entre el carril de tránsito motorizado y las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ciclovías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será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continuó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0.10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ancho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pintura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reflectiva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color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amarillo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naranja.</w:t>
      </w: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0" w:after="0"/>
        <w:ind w:left="1682" w:right="317" w:hanging="360"/>
        <w:jc w:val="both"/>
        <w:rPr>
          <w:sz w:val="20"/>
        </w:rPr>
      </w:pPr>
      <w:r>
        <w:rPr>
          <w:spacing w:val="-3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separar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ciclovía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podría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usar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tachones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prismas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concreto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cualquier</w:t>
      </w:r>
      <w:r>
        <w:rPr>
          <w:spacing w:val="-54"/>
          <w:sz w:val="20"/>
        </w:rPr>
        <w:t> </w:t>
      </w:r>
      <w:r>
        <w:rPr>
          <w:sz w:val="20"/>
        </w:rPr>
        <w:t>otro</w:t>
      </w:r>
      <w:r>
        <w:rPr>
          <w:spacing w:val="-11"/>
          <w:sz w:val="20"/>
        </w:rPr>
        <w:t> </w:t>
      </w:r>
      <w:r>
        <w:rPr>
          <w:sz w:val="20"/>
        </w:rPr>
        <w:t>obstáculo</w:t>
      </w:r>
      <w:r>
        <w:rPr>
          <w:spacing w:val="-11"/>
          <w:sz w:val="20"/>
        </w:rPr>
        <w:t> </w:t>
      </w:r>
      <w:r>
        <w:rPr>
          <w:sz w:val="20"/>
        </w:rPr>
        <w:t>pequeño</w:t>
      </w:r>
      <w:r>
        <w:rPr>
          <w:spacing w:val="-10"/>
          <w:sz w:val="20"/>
        </w:rPr>
        <w:t> </w:t>
      </w:r>
      <w:r>
        <w:rPr>
          <w:sz w:val="20"/>
        </w:rPr>
        <w:t>traspasable</w:t>
      </w:r>
      <w:r>
        <w:rPr>
          <w:spacing w:val="-11"/>
          <w:sz w:val="20"/>
        </w:rPr>
        <w:t> </w:t>
      </w:r>
      <w:r>
        <w:rPr>
          <w:sz w:val="20"/>
        </w:rPr>
        <w:t>cada</w:t>
      </w:r>
      <w:r>
        <w:rPr>
          <w:spacing w:val="-10"/>
          <w:sz w:val="20"/>
        </w:rPr>
        <w:t> </w:t>
      </w:r>
      <w:r>
        <w:rPr>
          <w:sz w:val="20"/>
        </w:rPr>
        <w:t>4</w:t>
      </w:r>
      <w:r>
        <w:rPr>
          <w:spacing w:val="-13"/>
          <w:sz w:val="20"/>
        </w:rPr>
        <w:t> </w:t>
      </w:r>
      <w:r>
        <w:rPr>
          <w:sz w:val="20"/>
        </w:rPr>
        <w:t>metros.</w:t>
      </w: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0" w:after="0"/>
        <w:ind w:left="1682" w:right="312" w:hanging="360"/>
        <w:jc w:val="both"/>
        <w:rPr>
          <w:sz w:val="20"/>
        </w:rPr>
      </w:pPr>
      <w:r>
        <w:rPr>
          <w:sz w:val="20"/>
        </w:rPr>
        <w:t>En caso de ser necesario repavimentar las ciclovías éstas se harán dándole un</w:t>
      </w:r>
      <w:r>
        <w:rPr>
          <w:spacing w:val="-53"/>
          <w:sz w:val="20"/>
        </w:rPr>
        <w:t> </w:t>
      </w:r>
      <w:r>
        <w:rPr>
          <w:sz w:val="20"/>
        </w:rPr>
        <w:t>revestimiento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aspecto</w:t>
      </w:r>
      <w:r>
        <w:rPr>
          <w:spacing w:val="-2"/>
          <w:sz w:val="20"/>
        </w:rPr>
        <w:t> </w:t>
      </w:r>
      <w:r>
        <w:rPr>
          <w:sz w:val="20"/>
        </w:rPr>
        <w:t>diferente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adyacente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auxiliar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señalización.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120" w:after="0"/>
        <w:ind w:left="1682" w:right="309" w:hanging="360"/>
        <w:jc w:val="both"/>
        <w:rPr>
          <w:sz w:val="20"/>
        </w:rPr>
      </w:pPr>
      <w:r>
        <w:rPr>
          <w:spacing w:val="-1"/>
          <w:sz w:val="20"/>
        </w:rPr>
        <w:t>Dibujar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bicicleta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pavimento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ciclovía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0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m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máximo,</w:t>
      </w:r>
      <w:r>
        <w:rPr>
          <w:spacing w:val="-53"/>
          <w:sz w:val="20"/>
        </w:rPr>
        <w:t> </w:t>
      </w:r>
      <w:r>
        <w:rPr>
          <w:sz w:val="20"/>
        </w:rPr>
        <w:t>así como en los ingresos y salidas de tramos posteriores a cruces y accesos, y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ante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proximidad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rutas alternas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cambio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dirección.</w:t>
      </w:r>
    </w:p>
    <w:p>
      <w:pPr>
        <w:pStyle w:val="ListParagraph"/>
        <w:numPr>
          <w:ilvl w:val="1"/>
          <w:numId w:val="30"/>
        </w:numPr>
        <w:tabs>
          <w:tab w:pos="1682" w:val="left" w:leader="none"/>
        </w:tabs>
        <w:spacing w:line="360" w:lineRule="auto" w:before="0" w:after="0"/>
        <w:ind w:left="1682" w:right="320" w:hanging="360"/>
        <w:jc w:val="both"/>
        <w:rPr>
          <w:sz w:val="20"/>
        </w:rPr>
      </w:pPr>
      <w:r>
        <w:rPr>
          <w:sz w:val="20"/>
        </w:rPr>
        <w:t>Colocar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palabra</w:t>
      </w:r>
      <w:r>
        <w:rPr>
          <w:spacing w:val="-7"/>
          <w:sz w:val="20"/>
        </w:rPr>
        <w:t> </w:t>
      </w:r>
      <w:r>
        <w:rPr>
          <w:sz w:val="20"/>
        </w:rPr>
        <w:t>SOLO</w:t>
      </w:r>
      <w:r>
        <w:rPr>
          <w:spacing w:val="-6"/>
          <w:sz w:val="20"/>
        </w:rPr>
        <w:t> </w:t>
      </w:r>
      <w:r>
        <w:rPr>
          <w:sz w:val="20"/>
        </w:rPr>
        <w:t>BICI,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finalidad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indicar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senda</w:t>
      </w:r>
      <w:r>
        <w:rPr>
          <w:spacing w:val="-8"/>
          <w:sz w:val="20"/>
        </w:rPr>
        <w:t> </w:t>
      </w:r>
      <w:r>
        <w:rPr>
          <w:sz w:val="20"/>
        </w:rPr>
        <w:t>(carril)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uso</w:t>
      </w:r>
      <w:r>
        <w:rPr>
          <w:spacing w:val="-9"/>
          <w:sz w:val="20"/>
        </w:rPr>
        <w:t> </w:t>
      </w:r>
      <w:r>
        <w:rPr>
          <w:sz w:val="20"/>
        </w:rPr>
        <w:t>exclusivo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bicicletas.</w:t>
      </w:r>
    </w:p>
    <w:p>
      <w:pPr>
        <w:pStyle w:val="BodyText"/>
        <w:spacing w:line="229" w:lineRule="exact"/>
        <w:ind w:left="242"/>
        <w:jc w:val="both"/>
      </w:pPr>
      <w:r>
        <w:rPr/>
        <w:t>La</w:t>
      </w:r>
      <w:r>
        <w:rPr>
          <w:spacing w:val="6"/>
        </w:rPr>
        <w:t> </w:t>
      </w:r>
      <w:r>
        <w:rPr/>
        <w:t>distancia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borde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calzada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borde</w:t>
      </w:r>
      <w:r>
        <w:rPr>
          <w:spacing w:val="4"/>
        </w:rPr>
        <w:t> </w:t>
      </w:r>
      <w:r>
        <w:rPr/>
        <w:t>próximo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señal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deberá</w:t>
      </w:r>
      <w:r>
        <w:rPr>
          <w:spacing w:val="4"/>
        </w:rPr>
        <w:t> </w:t>
      </w:r>
      <w:r>
        <w:rPr/>
        <w:t>ser</w:t>
      </w:r>
      <w:r>
        <w:rPr>
          <w:spacing w:val="7"/>
        </w:rPr>
        <w:t> </w:t>
      </w:r>
      <w:r>
        <w:rPr/>
        <w:t>menor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0.60</w:t>
      </w:r>
    </w:p>
    <w:p>
      <w:pPr>
        <w:pStyle w:val="BodyText"/>
        <w:spacing w:line="360" w:lineRule="auto" w:before="115"/>
        <w:ind w:left="242" w:right="317"/>
        <w:jc w:val="both"/>
      </w:pPr>
      <w:r>
        <w:rPr/>
        <w:t>m. La altura mínima permisible entre el borde inferior de la señal y el nivel de la vereda no será</w:t>
      </w:r>
      <w:r>
        <w:rPr>
          <w:spacing w:val="1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2.10</w:t>
      </w:r>
      <w:r>
        <w:rPr>
          <w:spacing w:val="-11"/>
        </w:rPr>
        <w:t> </w:t>
      </w:r>
      <w:r>
        <w:rPr/>
        <w:t>m.</w:t>
      </w:r>
    </w:p>
    <w:p>
      <w:pPr>
        <w:pStyle w:val="BodyText"/>
      </w:pPr>
    </w:p>
    <w:p>
      <w:pPr>
        <w:pStyle w:val="BodyText"/>
        <w:spacing w:line="360" w:lineRule="auto"/>
        <w:ind w:left="242" w:right="313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ciclovías</w:t>
      </w:r>
      <w:r>
        <w:rPr>
          <w:spacing w:val="1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motorizados, adicionalmente a las marcas en el pavimento (señalización), será necesaria la</w:t>
      </w:r>
      <w:r>
        <w:rPr>
          <w:spacing w:val="1"/>
        </w:rPr>
        <w:t> </w:t>
      </w:r>
      <w:r>
        <w:rPr/>
        <w:t>colocación de elementos que brinden protección al ciclista, tales como: Hitos de concreto;</w:t>
      </w:r>
      <w:r>
        <w:rPr>
          <w:spacing w:val="1"/>
        </w:rPr>
        <w:t> </w:t>
      </w:r>
      <w:r>
        <w:rPr/>
        <w:t>semicírculos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concreto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0.25</w:t>
      </w:r>
      <w:r>
        <w:rPr>
          <w:spacing w:val="3"/>
        </w:rPr>
        <w:t> </w:t>
      </w:r>
      <w:r>
        <w:rPr/>
        <w:t>m.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diámetro</w:t>
      </w:r>
      <w:r>
        <w:rPr>
          <w:spacing w:val="2"/>
        </w:rPr>
        <w:t> </w:t>
      </w:r>
      <w:r>
        <w:rPr/>
        <w:t>colocados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pavimento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distancia</w:t>
      </w:r>
      <w:r>
        <w:rPr>
          <w:spacing w:val="5"/>
        </w:rPr>
        <w:t> </w:t>
      </w:r>
      <w:r>
        <w:rPr/>
        <w:t>de</w:t>
      </w:r>
    </w:p>
    <w:p>
      <w:pPr>
        <w:pStyle w:val="ListParagraph"/>
        <w:numPr>
          <w:ilvl w:val="1"/>
          <w:numId w:val="31"/>
        </w:numPr>
        <w:tabs>
          <w:tab w:pos="665" w:val="left" w:leader="none"/>
        </w:tabs>
        <w:spacing w:line="240" w:lineRule="auto" w:before="0" w:after="0"/>
        <w:ind w:left="664" w:right="0" w:hanging="423"/>
        <w:jc w:val="both"/>
        <w:rPr>
          <w:sz w:val="20"/>
        </w:rPr>
      </w:pPr>
      <w:r>
        <w:rPr>
          <w:spacing w:val="-3"/>
          <w:sz w:val="20"/>
        </w:rPr>
        <w:t>m.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uno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otro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Se deberán incluir dispositivos para la disminución del tráfico y la velocidad de los vehículos</w:t>
      </w:r>
      <w:r>
        <w:rPr>
          <w:spacing w:val="1"/>
        </w:rPr>
        <w:t> </w:t>
      </w:r>
      <w:r>
        <w:rPr/>
        <w:t>motorizados así como la reducción del espacio dedicado a los autos en las calles del primer</w:t>
      </w:r>
      <w:r>
        <w:rPr>
          <w:spacing w:val="1"/>
        </w:rPr>
        <w:t> </w:t>
      </w:r>
      <w:r>
        <w:rPr/>
        <w:t>cuadro de la ciudad y en las avenidas y calles primarias y secundarias dentro de los nuevos</w:t>
      </w:r>
      <w:r>
        <w:rPr>
          <w:spacing w:val="1"/>
        </w:rPr>
        <w:t> </w:t>
      </w:r>
      <w:r>
        <w:rPr/>
        <w:t>desarrollos</w:t>
      </w:r>
      <w:r>
        <w:rPr>
          <w:spacing w:val="-5"/>
        </w:rPr>
        <w:t> </w:t>
      </w:r>
      <w:r>
        <w:rPr/>
        <w:t>inmobiliarios.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242" w:right="317"/>
        <w:jc w:val="both"/>
      </w:pPr>
      <w:r>
        <w:rPr/>
        <w:t>Se deberán considerar estacionamientos públicos y gratuitos para bicicletas, de calidad y en</w:t>
      </w:r>
      <w:r>
        <w:rPr>
          <w:spacing w:val="1"/>
        </w:rPr>
        <w:t> </w:t>
      </w:r>
      <w:r>
        <w:rPr>
          <w:spacing w:val="-4"/>
        </w:rPr>
        <w:t>cantidad</w:t>
      </w:r>
      <w:r>
        <w:rPr>
          <w:spacing w:val="-11"/>
        </w:rPr>
        <w:t> </w:t>
      </w:r>
      <w:r>
        <w:rPr>
          <w:spacing w:val="-4"/>
        </w:rPr>
        <w:t>suficiente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áreas de</w:t>
      </w:r>
      <w:r>
        <w:rPr>
          <w:spacing w:val="-8"/>
        </w:rPr>
        <w:t> </w:t>
      </w:r>
      <w:r>
        <w:rPr>
          <w:spacing w:val="-4"/>
        </w:rPr>
        <w:t>destino.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acuerdo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siguientes</w:t>
      </w:r>
      <w:r>
        <w:rPr>
          <w:spacing w:val="-9"/>
        </w:rPr>
        <w:t> </w:t>
      </w:r>
      <w:r>
        <w:rPr>
          <w:spacing w:val="-3"/>
        </w:rPr>
        <w:t>criterios:</w:t>
      </w:r>
    </w:p>
    <w:p>
      <w:pPr>
        <w:pStyle w:val="ListParagraph"/>
        <w:numPr>
          <w:ilvl w:val="2"/>
          <w:numId w:val="31"/>
        </w:numPr>
        <w:tabs>
          <w:tab w:pos="962" w:val="left" w:leader="none"/>
        </w:tabs>
        <w:spacing w:line="360" w:lineRule="auto" w:before="0" w:after="0"/>
        <w:ind w:left="961" w:right="317" w:hanging="360"/>
        <w:jc w:val="both"/>
        <w:rPr>
          <w:sz w:val="20"/>
        </w:rPr>
      </w:pPr>
      <w:r>
        <w:rPr>
          <w:sz w:val="20"/>
        </w:rPr>
        <w:t>Deben estar ubicados en las áreas de destino y considerar un número mínimo de 5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espacios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aparcamiento.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importante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integren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manera</w:t>
      </w:r>
      <w:r>
        <w:rPr>
          <w:spacing w:val="-11"/>
          <w:sz w:val="20"/>
        </w:rPr>
        <w:t> </w:t>
      </w:r>
      <w:r>
        <w:rPr>
          <w:sz w:val="20"/>
        </w:rPr>
        <w:t>correcta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tomando</w:t>
      </w:r>
      <w:r>
        <w:rPr>
          <w:spacing w:val="-53"/>
          <w:sz w:val="20"/>
        </w:rPr>
        <w:t> </w:t>
      </w:r>
      <w:r>
        <w:rPr>
          <w:sz w:val="20"/>
        </w:rPr>
        <w:t>en consideración las necesidades de los peatones y las personas con discapacidad,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evitando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estacionamientos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conviertan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obstáculos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ellos.</w:t>
      </w:r>
    </w:p>
    <w:p>
      <w:pPr>
        <w:pStyle w:val="ListParagraph"/>
        <w:numPr>
          <w:ilvl w:val="2"/>
          <w:numId w:val="31"/>
        </w:numPr>
        <w:tabs>
          <w:tab w:pos="962" w:val="left" w:leader="none"/>
        </w:tabs>
        <w:spacing w:line="360" w:lineRule="auto" w:before="0" w:after="0"/>
        <w:ind w:left="961" w:right="315" w:hanging="360"/>
        <w:jc w:val="both"/>
        <w:rPr>
          <w:sz w:val="20"/>
        </w:rPr>
      </w:pPr>
      <w:r>
        <w:rPr>
          <w:sz w:val="20"/>
        </w:rPr>
        <w:t>Deberán de contar con protección climática, por lo cual, la posibilidad de instalar el</w:t>
      </w:r>
      <w:r>
        <w:rPr>
          <w:spacing w:val="1"/>
          <w:sz w:val="20"/>
        </w:rPr>
        <w:t> </w:t>
      </w:r>
      <w:r>
        <w:rPr>
          <w:sz w:val="20"/>
        </w:rPr>
        <w:t>estacionamiento para aparcar bicicletas en una zona protegida de la lluvia debe formar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criterios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selección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emplazamiento.</w:t>
      </w:r>
    </w:p>
    <w:p>
      <w:pPr>
        <w:pStyle w:val="ListParagraph"/>
        <w:numPr>
          <w:ilvl w:val="2"/>
          <w:numId w:val="31"/>
        </w:numPr>
        <w:tabs>
          <w:tab w:pos="962" w:val="left" w:leader="none"/>
        </w:tabs>
        <w:spacing w:line="360" w:lineRule="auto" w:before="0" w:after="0"/>
        <w:ind w:left="961" w:right="317" w:hanging="36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recomiendan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distintas</w:t>
      </w:r>
      <w:r>
        <w:rPr>
          <w:spacing w:val="-10"/>
          <w:sz w:val="20"/>
        </w:rPr>
        <w:t> </w:t>
      </w:r>
      <w:r>
        <w:rPr>
          <w:sz w:val="20"/>
        </w:rPr>
        <w:t>variantes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modelo</w:t>
      </w:r>
      <w:r>
        <w:rPr>
          <w:spacing w:val="-9"/>
          <w:sz w:val="20"/>
        </w:rPr>
        <w:t> </w:t>
      </w:r>
      <w:r>
        <w:rPr>
          <w:sz w:val="20"/>
        </w:rPr>
        <w:t>denominado</w:t>
      </w:r>
      <w:r>
        <w:rPr>
          <w:spacing w:val="-10"/>
          <w:sz w:val="20"/>
        </w:rPr>
        <w:t> </w:t>
      </w:r>
      <w:r>
        <w:rPr>
          <w:sz w:val="20"/>
        </w:rPr>
        <w:t>“universal”,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“U”</w:t>
      </w:r>
      <w:r>
        <w:rPr>
          <w:spacing w:val="-8"/>
          <w:sz w:val="20"/>
        </w:rPr>
        <w:t> </w:t>
      </w:r>
      <w:r>
        <w:rPr>
          <w:sz w:val="20"/>
        </w:rPr>
        <w:t>invertida.</w:t>
      </w:r>
    </w:p>
    <w:p>
      <w:pPr>
        <w:pStyle w:val="ListParagraph"/>
        <w:numPr>
          <w:ilvl w:val="2"/>
          <w:numId w:val="31"/>
        </w:numPr>
        <w:tabs>
          <w:tab w:pos="962" w:val="left" w:leader="none"/>
        </w:tabs>
        <w:spacing w:line="360" w:lineRule="auto" w:before="1" w:after="0"/>
        <w:ind w:left="961" w:right="318" w:hanging="360"/>
        <w:jc w:val="both"/>
        <w:rPr>
          <w:sz w:val="20"/>
        </w:rPr>
      </w:pPr>
      <w:r>
        <w:rPr>
          <w:sz w:val="20"/>
        </w:rPr>
        <w:t>En caso de colocar los estacionamientos en las vialidades podrán ocupar el espacio en</w:t>
      </w:r>
      <w:r>
        <w:rPr>
          <w:spacing w:val="-53"/>
          <w:sz w:val="20"/>
        </w:rPr>
        <w:t> </w:t>
      </w:r>
      <w:r>
        <w:rPr>
          <w:sz w:val="20"/>
        </w:rPr>
        <w:t>sustitución de 1 plaza de estacionamiento en línea a razón de 5 soportes para 10</w:t>
      </w:r>
      <w:r>
        <w:rPr>
          <w:spacing w:val="1"/>
          <w:sz w:val="20"/>
        </w:rPr>
        <w:t> </w:t>
      </w:r>
      <w:r>
        <w:rPr>
          <w:w w:val="95"/>
          <w:sz w:val="20"/>
        </w:rPr>
        <w:t>bicicletas,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mínimo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4.50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2.00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metros.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El desarrollador inmobiliario puede optar por utilizar cajas verdes que son una óptima medida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promover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bicicleta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evitar</w:t>
      </w:r>
      <w:r>
        <w:rPr>
          <w:spacing w:val="-10"/>
        </w:rPr>
        <w:t> </w:t>
      </w:r>
      <w:r>
        <w:rPr/>
        <w:t>accidentes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cruceros</w:t>
      </w:r>
      <w:r>
        <w:rPr>
          <w:spacing w:val="-9"/>
        </w:rPr>
        <w:t> </w:t>
      </w:r>
      <w:r>
        <w:rPr/>
        <w:t>peligrosos</w:t>
      </w:r>
      <w:r>
        <w:rPr>
          <w:spacing w:val="-8"/>
        </w:rPr>
        <w:t> </w:t>
      </w:r>
      <w:r>
        <w:rPr/>
        <w:t>ya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impide</w:t>
      </w:r>
      <w:r>
        <w:rPr>
          <w:spacing w:val="-10"/>
        </w:rPr>
        <w:t> </w:t>
      </w:r>
      <w:r>
        <w:rPr/>
        <w:t>que</w:t>
      </w:r>
      <w:r>
        <w:rPr>
          <w:spacing w:val="-53"/>
        </w:rPr>
        <w:t> </w:t>
      </w:r>
      <w:r>
        <w:rPr/>
        <w:t>los</w:t>
      </w:r>
      <w:r>
        <w:rPr>
          <w:spacing w:val="-6"/>
        </w:rPr>
        <w:t> </w:t>
      </w:r>
      <w:r>
        <w:rPr/>
        <w:t>vehículos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crucen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ciclista,</w:t>
      </w:r>
      <w:r>
        <w:rPr>
          <w:spacing w:val="-8"/>
        </w:rPr>
        <w:t> </w:t>
      </w:r>
      <w:r>
        <w:rPr/>
        <w:t>consisten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pintar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cuadro</w:t>
      </w:r>
      <w:r>
        <w:rPr>
          <w:spacing w:val="-7"/>
        </w:rPr>
        <w:t> </w:t>
      </w:r>
      <w:r>
        <w:rPr/>
        <w:t>verde,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incluir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símbolo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242"/>
      </w:pPr>
      <w:r>
        <w:rPr/>
        <w:t>de la ciclovía, detrás del entronque de esquinas peligrosas con semáforo, miden el ancho de un</w:t>
      </w:r>
      <w:r>
        <w:rPr>
          <w:spacing w:val="-53"/>
        </w:rPr>
        <w:t> </w:t>
      </w:r>
      <w:r>
        <w:rPr/>
        <w:t>carril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2.20</w:t>
      </w:r>
      <w:r>
        <w:rPr>
          <w:spacing w:val="-12"/>
        </w:rPr>
        <w:t> </w:t>
      </w:r>
      <w:r>
        <w:rPr/>
        <w:t>metros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largo.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1"/>
        </w:numPr>
        <w:tabs>
          <w:tab w:pos="475" w:val="left" w:leader="none"/>
        </w:tabs>
        <w:spacing w:line="240" w:lineRule="auto" w:before="0" w:after="0"/>
        <w:ind w:left="474" w:right="0" w:hanging="233"/>
        <w:jc w:val="left"/>
      </w:pP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SISTEMA</w:t>
      </w:r>
      <w:r>
        <w:rPr>
          <w:spacing w:val="4"/>
          <w:w w:val="95"/>
        </w:rPr>
        <w:t> </w:t>
      </w:r>
      <w:r>
        <w:rPr>
          <w:w w:val="95"/>
        </w:rPr>
        <w:t>RECOLECTOR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AGUAS</w:t>
      </w:r>
      <w:r>
        <w:rPr>
          <w:spacing w:val="14"/>
          <w:w w:val="95"/>
        </w:rPr>
        <w:t> </w:t>
      </w:r>
      <w:r>
        <w:rPr>
          <w:w w:val="95"/>
        </w:rPr>
        <w:t>PLUVIALES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57" w:lineRule="auto"/>
        <w:ind w:left="242"/>
      </w:pPr>
      <w:r>
        <w:rPr/>
        <w:t>Los</w:t>
      </w:r>
      <w:r>
        <w:rPr>
          <w:spacing w:val="15"/>
        </w:rPr>
        <w:t> </w:t>
      </w:r>
      <w:r>
        <w:rPr/>
        <w:t>Proyectos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Sistema</w:t>
      </w:r>
      <w:r>
        <w:rPr>
          <w:spacing w:val="13"/>
        </w:rPr>
        <w:t> </w:t>
      </w:r>
      <w:r>
        <w:rPr/>
        <w:t>Recolector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Aguas</w:t>
      </w:r>
      <w:r>
        <w:rPr>
          <w:spacing w:val="16"/>
        </w:rPr>
        <w:t> </w:t>
      </w:r>
      <w:r>
        <w:rPr/>
        <w:t>Pluviales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presenten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aprobación,</w:t>
      </w:r>
      <w:r>
        <w:rPr>
          <w:spacing w:val="-52"/>
        </w:rPr>
        <w:t> </w:t>
      </w:r>
      <w:r>
        <w:rPr>
          <w:spacing w:val="-3"/>
        </w:rPr>
        <w:t>deben</w:t>
      </w:r>
      <w:r>
        <w:rPr>
          <w:spacing w:val="-10"/>
        </w:rPr>
        <w:t> </w:t>
      </w:r>
      <w:r>
        <w:rPr>
          <w:spacing w:val="-3"/>
        </w:rPr>
        <w:t>ser</w:t>
      </w:r>
      <w:r>
        <w:rPr>
          <w:spacing w:val="-9"/>
        </w:rPr>
        <w:t> </w:t>
      </w:r>
      <w:r>
        <w:rPr>
          <w:spacing w:val="-3"/>
        </w:rPr>
        <w:t>acordes</w:t>
      </w:r>
      <w:r>
        <w:rPr>
          <w:spacing w:val="-11"/>
        </w:rPr>
        <w:t> </w:t>
      </w:r>
      <w:r>
        <w:rPr>
          <w:spacing w:val="-3"/>
        </w:rPr>
        <w:t>con</w:t>
      </w:r>
      <w:r>
        <w:rPr>
          <w:spacing w:val="-10"/>
        </w:rPr>
        <w:t> </w:t>
      </w:r>
      <w:r>
        <w:rPr>
          <w:spacing w:val="-3"/>
        </w:rPr>
        <w:t>las</w:t>
      </w:r>
      <w:r>
        <w:rPr>
          <w:spacing w:val="-11"/>
        </w:rPr>
        <w:t> </w:t>
      </w:r>
      <w:r>
        <w:rPr>
          <w:spacing w:val="-3"/>
        </w:rPr>
        <w:t>características</w:t>
      </w:r>
      <w:r>
        <w:rPr>
          <w:spacing w:val="-9"/>
        </w:rPr>
        <w:t> </w:t>
      </w:r>
      <w:r>
        <w:rPr>
          <w:spacing w:val="-3"/>
        </w:rPr>
        <w:t>geohidrológicas</w:t>
      </w:r>
      <w:r>
        <w:rPr>
          <w:spacing w:val="-11"/>
        </w:rPr>
        <w:t> </w:t>
      </w:r>
      <w:r>
        <w:rPr>
          <w:spacing w:val="-3"/>
        </w:rPr>
        <w:t>existentes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2"/>
        </w:rPr>
        <w:t>Municipio.</w:t>
      </w:r>
    </w:p>
    <w:p>
      <w:pPr>
        <w:pStyle w:val="BodyText"/>
        <w:spacing w:before="3"/>
        <w:ind w:left="242"/>
      </w:pPr>
      <w:r>
        <w:rPr>
          <w:spacing w:val="-4"/>
        </w:rPr>
        <w:t>Los</w:t>
      </w:r>
      <w:r>
        <w:rPr>
          <w:spacing w:val="-6"/>
        </w:rPr>
        <w:t> </w:t>
      </w:r>
      <w:r>
        <w:rPr>
          <w:spacing w:val="-4"/>
        </w:rPr>
        <w:t>planos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proyecto</w:t>
      </w:r>
      <w:r>
        <w:rPr>
          <w:spacing w:val="-9"/>
        </w:rPr>
        <w:t> </w:t>
      </w:r>
      <w:r>
        <w:rPr>
          <w:spacing w:val="-4"/>
        </w:rPr>
        <w:t>deben</w:t>
      </w:r>
      <w:r>
        <w:rPr>
          <w:spacing w:val="-8"/>
        </w:rPr>
        <w:t> </w:t>
      </w:r>
      <w:r>
        <w:rPr>
          <w:spacing w:val="-3"/>
        </w:rPr>
        <w:t>incluir: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240" w:lineRule="auto" w:before="117" w:after="0"/>
        <w:ind w:left="1019" w:right="0" w:hanging="361"/>
        <w:jc w:val="left"/>
        <w:rPr>
          <w:sz w:val="20"/>
        </w:rPr>
      </w:pPr>
      <w:r>
        <w:rPr>
          <w:spacing w:val="-5"/>
          <w:sz w:val="20"/>
        </w:rPr>
        <w:t>Localización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Desarrollo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Inmobiliario.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240" w:lineRule="auto" w:before="113" w:after="0"/>
        <w:ind w:left="1019" w:right="0" w:hanging="361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etapas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y/o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secciones 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construcción para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facilitar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proceso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municipalización.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350" w:lineRule="auto" w:before="115" w:after="0"/>
        <w:ind w:left="1019" w:right="319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numeración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calles,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medidas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ellas,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manzanas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sentidos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escurrimiento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agua</w:t>
      </w:r>
      <w:r>
        <w:rPr>
          <w:spacing w:val="-9"/>
          <w:sz w:val="20"/>
        </w:rPr>
        <w:t> </w:t>
      </w:r>
      <w:r>
        <w:rPr>
          <w:sz w:val="20"/>
        </w:rPr>
        <w:t>pluvial.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240" w:lineRule="auto" w:before="10" w:after="0"/>
        <w:ind w:left="1019" w:right="0" w:hanging="361"/>
        <w:jc w:val="left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cálculo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áreas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tributarias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corresponden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proyecto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presentado.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350" w:lineRule="auto" w:before="112" w:after="0"/>
        <w:ind w:left="1019" w:right="315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ubicación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cada</w:t>
      </w:r>
      <w:r>
        <w:rPr>
          <w:spacing w:val="34"/>
          <w:sz w:val="20"/>
        </w:rPr>
        <w:t> </w:t>
      </w:r>
      <w:r>
        <w:rPr>
          <w:sz w:val="20"/>
        </w:rPr>
        <w:t>uno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elementos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Drenaje</w:t>
      </w:r>
      <w:r>
        <w:rPr>
          <w:spacing w:val="36"/>
          <w:sz w:val="20"/>
        </w:rPr>
        <w:t> </w:t>
      </w:r>
      <w:r>
        <w:rPr>
          <w:sz w:val="20"/>
        </w:rPr>
        <w:t>Pluvial</w:t>
      </w:r>
      <w:r>
        <w:rPr>
          <w:spacing w:val="34"/>
          <w:sz w:val="20"/>
        </w:rPr>
        <w:t> </w:t>
      </w:r>
      <w:r>
        <w:rPr>
          <w:sz w:val="20"/>
        </w:rPr>
        <w:t>propuestos</w:t>
      </w:r>
      <w:r>
        <w:rPr>
          <w:spacing w:val="35"/>
          <w:sz w:val="20"/>
        </w:rPr>
        <w:t> </w:t>
      </w:r>
      <w:r>
        <w:rPr>
          <w:sz w:val="20"/>
        </w:rPr>
        <w:t>(pozos,</w:t>
      </w:r>
      <w:r>
        <w:rPr>
          <w:spacing w:val="-52"/>
          <w:sz w:val="20"/>
        </w:rPr>
        <w:t> </w:t>
      </w:r>
      <w:r>
        <w:rPr>
          <w:sz w:val="20"/>
        </w:rPr>
        <w:t>zanjas</w:t>
      </w:r>
      <w:r>
        <w:rPr>
          <w:spacing w:val="-11"/>
          <w:sz w:val="20"/>
        </w:rPr>
        <w:t> </w:t>
      </w:r>
      <w:r>
        <w:rPr>
          <w:sz w:val="20"/>
        </w:rPr>
        <w:t>colectoras,</w:t>
      </w:r>
      <w:r>
        <w:rPr>
          <w:spacing w:val="-10"/>
          <w:sz w:val="20"/>
        </w:rPr>
        <w:t> </w:t>
      </w:r>
      <w:r>
        <w:rPr>
          <w:sz w:val="20"/>
        </w:rPr>
        <w:t>celdas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biorrentención).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  <w:tab w:pos="1020" w:val="left" w:leader="none"/>
        </w:tabs>
        <w:spacing w:line="352" w:lineRule="auto" w:before="10" w:after="0"/>
        <w:ind w:left="1019" w:right="316" w:hanging="360"/>
        <w:jc w:val="left"/>
        <w:rPr>
          <w:sz w:val="20"/>
        </w:rPr>
      </w:pP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detalles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construcción</w:t>
      </w:r>
      <w:r>
        <w:rPr>
          <w:spacing w:val="40"/>
          <w:sz w:val="20"/>
        </w:rPr>
        <w:t> </w:t>
      </w:r>
      <w:r>
        <w:rPr>
          <w:sz w:val="20"/>
        </w:rPr>
        <w:t>necesarios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completos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elementos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Drenaje</w:t>
      </w:r>
      <w:r>
        <w:rPr>
          <w:spacing w:val="-53"/>
          <w:sz w:val="20"/>
        </w:rPr>
        <w:t> </w:t>
      </w:r>
      <w:r>
        <w:rPr>
          <w:sz w:val="20"/>
        </w:rPr>
        <w:t>Pluvial</w:t>
      </w:r>
      <w:r>
        <w:rPr>
          <w:spacing w:val="-11"/>
          <w:sz w:val="20"/>
        </w:rPr>
        <w:t> </w:t>
      </w:r>
      <w:r>
        <w:rPr>
          <w:sz w:val="20"/>
        </w:rPr>
        <w:t>propuestos,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escala</w:t>
      </w:r>
      <w:r>
        <w:rPr>
          <w:spacing w:val="-10"/>
          <w:sz w:val="20"/>
        </w:rPr>
        <w:t> </w:t>
      </w:r>
      <w:r>
        <w:rPr>
          <w:sz w:val="20"/>
        </w:rPr>
        <w:t>adecuada.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242" w:right="315"/>
        <w:jc w:val="both"/>
      </w:pPr>
      <w:r>
        <w:rPr/>
        <w:t>El área</w:t>
      </w:r>
      <w:r>
        <w:rPr>
          <w:spacing w:val="1"/>
        </w:rPr>
        <w:t> </w:t>
      </w:r>
      <w:r>
        <w:rPr/>
        <w:t>tributaria a considerar para el cálculo del volumen de agua a desalojar por el Sistema</w:t>
      </w:r>
      <w:r>
        <w:rPr>
          <w:spacing w:val="1"/>
        </w:rPr>
        <w:t> </w:t>
      </w:r>
      <w:r>
        <w:rPr/>
        <w:t>Recolector de Aguas Pluviales propuesto, se obtiene sumando la superficie de vialidad del</w:t>
      </w:r>
      <w:r>
        <w:rPr>
          <w:spacing w:val="1"/>
        </w:rPr>
        <w:t> </w:t>
      </w:r>
      <w:r>
        <w:rPr/>
        <w:t>Desarrollo Inmobiliario con el 10% de la superficie correspondiente a las áreas vendibles y de</w:t>
      </w:r>
      <w:r>
        <w:rPr>
          <w:spacing w:val="1"/>
        </w:rPr>
        <w:t> </w:t>
      </w:r>
      <w:r>
        <w:rPr/>
        <w:t>destino.</w:t>
      </w:r>
    </w:p>
    <w:p>
      <w:pPr>
        <w:pStyle w:val="BodyText"/>
      </w:pPr>
    </w:p>
    <w:p>
      <w:pPr>
        <w:pStyle w:val="BodyText"/>
        <w:spacing w:line="360" w:lineRule="auto"/>
        <w:ind w:left="242" w:right="316"/>
        <w:jc w:val="both"/>
      </w:pPr>
      <w:r>
        <w:rPr/>
        <w:t>Para la ubicación correcta del Sistema Recolector de Aguas Pluviales, es importante marcarlos</w:t>
      </w:r>
      <w:r>
        <w:rPr>
          <w:spacing w:val="1"/>
        </w:rPr>
        <w:t> </w:t>
      </w:r>
      <w:r>
        <w:rPr/>
        <w:t>y realizarlos después de que la pavimentación se haya terminado, de esta manera se garantiza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sistemas</w:t>
      </w:r>
      <w:r>
        <w:rPr>
          <w:spacing w:val="-10"/>
        </w:rPr>
        <w:t> </w:t>
      </w:r>
      <w:r>
        <w:rPr/>
        <w:t>cumplan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objetivo.</w:t>
      </w:r>
    </w:p>
    <w:p>
      <w:pPr>
        <w:pStyle w:val="BodyText"/>
      </w:pPr>
    </w:p>
    <w:p>
      <w:pPr>
        <w:pStyle w:val="BodyText"/>
        <w:spacing w:line="360" w:lineRule="auto"/>
        <w:ind w:left="242" w:right="315"/>
        <w:jc w:val="both"/>
      </w:pPr>
      <w:r>
        <w:rPr/>
        <w:t>En caso de requerirse Sistemas Recolectores de Aguas Pluviales adicionales para el desalojo</w:t>
      </w:r>
      <w:r>
        <w:rPr>
          <w:spacing w:val="1"/>
        </w:rPr>
        <w:t> </w:t>
      </w:r>
      <w:r>
        <w:rPr/>
        <w:t>de aguas pluviales será responsabilidad del Desarrollador Inmobiliario realizar los trabajos de</w:t>
      </w:r>
      <w:r>
        <w:rPr>
          <w:spacing w:val="1"/>
        </w:rPr>
        <w:t> </w:t>
      </w:r>
      <w:r>
        <w:rPr/>
        <w:t>construcción aun cuando ya se hayan cumplido con el número de sistemas aprobados en el</w:t>
      </w:r>
      <w:r>
        <w:rPr>
          <w:spacing w:val="1"/>
        </w:rPr>
        <w:t> </w:t>
      </w:r>
      <w:r>
        <w:rPr/>
        <w:t>proyecto.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242" w:right="317"/>
        <w:jc w:val="both"/>
      </w:pPr>
      <w:r>
        <w:rPr/>
        <w:t>El Sistema Recolector de Aguas Pluviales aceptado actualmente es el Sistema a base de</w:t>
      </w:r>
      <w:r>
        <w:rPr>
          <w:spacing w:val="1"/>
        </w:rPr>
        <w:t> </w:t>
      </w:r>
      <w:r>
        <w:rPr/>
        <w:t>Zanjas</w:t>
      </w:r>
      <w:r>
        <w:rPr>
          <w:spacing w:val="1"/>
        </w:rPr>
        <w:t> </w:t>
      </w:r>
      <w:r>
        <w:rPr/>
        <w:t>Colectoras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Rejilla</w:t>
      </w:r>
      <w:r>
        <w:rPr>
          <w:spacing w:val="1"/>
        </w:rPr>
        <w:t> </w:t>
      </w:r>
      <w:r>
        <w:rPr/>
        <w:t>Electroforjada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Pozo</w:t>
      </w:r>
      <w:r>
        <w:rPr>
          <w:spacing w:val="1"/>
        </w:rPr>
        <w:t> </w:t>
      </w:r>
      <w:r>
        <w:rPr/>
        <w:t>Profundo,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municipalización no serán aceptados menor número de pozos y deberá cumplir con el proyecto</w:t>
      </w:r>
      <w:r>
        <w:rPr>
          <w:spacing w:val="1"/>
        </w:rPr>
        <w:t> </w:t>
      </w:r>
      <w:r>
        <w:rPr/>
        <w:t>aprobado,</w:t>
      </w:r>
      <w:r>
        <w:rPr>
          <w:spacing w:val="-11"/>
        </w:rPr>
        <w:t> </w:t>
      </w:r>
      <w:r>
        <w:rPr/>
        <w:t>cuyas</w:t>
      </w:r>
      <w:r>
        <w:rPr>
          <w:spacing w:val="-9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42" w:right="0"/>
        <w:jc w:val="both"/>
      </w:pPr>
      <w:r>
        <w:rPr>
          <w:w w:val="95"/>
        </w:rPr>
        <w:t>Especificaciones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Zanja</w:t>
      </w:r>
      <w:r>
        <w:rPr>
          <w:spacing w:val="3"/>
          <w:w w:val="95"/>
        </w:rPr>
        <w:t> </w:t>
      </w:r>
      <w:r>
        <w:rPr>
          <w:w w:val="95"/>
        </w:rPr>
        <w:t>colectora.</w:t>
      </w:r>
    </w:p>
    <w:p>
      <w:pPr>
        <w:pStyle w:val="ListParagraph"/>
        <w:numPr>
          <w:ilvl w:val="0"/>
          <w:numId w:val="32"/>
        </w:numPr>
        <w:tabs>
          <w:tab w:pos="669" w:val="left" w:leader="none"/>
          <w:tab w:pos="670" w:val="left" w:leader="none"/>
        </w:tabs>
        <w:spacing w:line="360" w:lineRule="auto" w:before="118" w:after="0"/>
        <w:ind w:left="669" w:right="316" w:hanging="428"/>
        <w:jc w:val="left"/>
        <w:rPr>
          <w:sz w:val="20"/>
        </w:rPr>
      </w:pP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zanja</w:t>
      </w:r>
      <w:r>
        <w:rPr>
          <w:spacing w:val="41"/>
          <w:sz w:val="20"/>
        </w:rPr>
        <w:t> </w:t>
      </w:r>
      <w:r>
        <w:rPr>
          <w:sz w:val="20"/>
        </w:rPr>
        <w:t>deberá</w:t>
      </w:r>
      <w:r>
        <w:rPr>
          <w:spacing w:val="41"/>
          <w:sz w:val="20"/>
        </w:rPr>
        <w:t> </w:t>
      </w:r>
      <w:r>
        <w:rPr>
          <w:sz w:val="20"/>
        </w:rPr>
        <w:t>tener</w:t>
      </w:r>
      <w:r>
        <w:rPr>
          <w:spacing w:val="42"/>
          <w:sz w:val="20"/>
        </w:rPr>
        <w:t> </w:t>
      </w:r>
      <w:r>
        <w:rPr>
          <w:sz w:val="20"/>
        </w:rPr>
        <w:t>0.50</w:t>
      </w:r>
      <w:r>
        <w:rPr>
          <w:spacing w:val="42"/>
          <w:sz w:val="20"/>
        </w:rPr>
        <w:t> </w:t>
      </w:r>
      <w:r>
        <w:rPr>
          <w:sz w:val="20"/>
        </w:rPr>
        <w:t>m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ancho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0.90</w:t>
      </w:r>
      <w:r>
        <w:rPr>
          <w:spacing w:val="42"/>
          <w:sz w:val="20"/>
        </w:rPr>
        <w:t> </w:t>
      </w:r>
      <w:r>
        <w:rPr>
          <w:sz w:val="20"/>
        </w:rPr>
        <w:t>m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profundidad,</w:t>
      </w:r>
      <w:r>
        <w:rPr>
          <w:spacing w:val="41"/>
          <w:sz w:val="20"/>
        </w:rPr>
        <w:t> </w:t>
      </w:r>
      <w:r>
        <w:rPr>
          <w:sz w:val="20"/>
        </w:rPr>
        <w:t>siendo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longitud</w:t>
      </w:r>
      <w:r>
        <w:rPr>
          <w:spacing w:val="-53"/>
          <w:sz w:val="20"/>
        </w:rPr>
        <w:t> </w:t>
      </w:r>
      <w:r>
        <w:rPr>
          <w:sz w:val="20"/>
        </w:rPr>
        <w:t>variable</w:t>
      </w:r>
      <w:r>
        <w:rPr>
          <w:spacing w:val="-1"/>
          <w:sz w:val="20"/>
        </w:rPr>
        <w:t> </w:t>
      </w:r>
      <w:r>
        <w:rPr>
          <w:sz w:val="20"/>
        </w:rPr>
        <w:t>dependiendo</w:t>
      </w:r>
      <w:r>
        <w:rPr>
          <w:spacing w:val="-1"/>
          <w:sz w:val="20"/>
        </w:rPr>
        <w:t> </w:t>
      </w:r>
      <w:r>
        <w:rPr>
          <w:sz w:val="20"/>
        </w:rPr>
        <w:t>de las características del</w:t>
      </w:r>
      <w:r>
        <w:rPr>
          <w:spacing w:val="-1"/>
          <w:sz w:val="20"/>
        </w:rPr>
        <w:t> </w:t>
      </w:r>
      <w:r>
        <w:rPr>
          <w:sz w:val="20"/>
        </w:rPr>
        <w:t>lugar donde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instalada,</w:t>
      </w:r>
      <w:r>
        <w:rPr>
          <w:spacing w:val="-1"/>
          <w:sz w:val="20"/>
        </w:rPr>
        <w:t> </w:t>
      </w:r>
      <w:r>
        <w:rPr>
          <w:sz w:val="20"/>
        </w:rPr>
        <w:t>sin embargo, el</w:t>
      </w:r>
    </w:p>
    <w:p>
      <w:pPr>
        <w:spacing w:after="0" w:line="360" w:lineRule="auto"/>
        <w:jc w:val="left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57" w:lineRule="auto" w:before="120"/>
        <w:ind w:left="669" w:right="315"/>
        <w:jc w:val="both"/>
      </w:pPr>
      <w:r>
        <w:rPr/>
        <w:t>largo mínimo aceptable es de 2.00 m el largo y ancho final de zanja serán 0.10 m menor</w:t>
      </w:r>
      <w:r>
        <w:rPr>
          <w:spacing w:val="1"/>
        </w:rPr>
        <w:t> </w:t>
      </w:r>
      <w:r>
        <w:rPr>
          <w:spacing w:val="-4"/>
        </w:rPr>
        <w:t>debido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embone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mampostería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permiten</w:t>
      </w:r>
      <w:r>
        <w:rPr>
          <w:spacing w:val="-8"/>
        </w:rPr>
        <w:t> </w:t>
      </w:r>
      <w:r>
        <w:rPr>
          <w:spacing w:val="-4"/>
        </w:rPr>
        <w:t>asentar</w:t>
      </w:r>
      <w:r>
        <w:rPr>
          <w:spacing w:val="-7"/>
        </w:rPr>
        <w:t> </w:t>
      </w:r>
      <w:r>
        <w:rPr>
          <w:spacing w:val="-4"/>
        </w:rPr>
        <w:t>correctamente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rejilla.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360" w:lineRule="auto" w:before="4" w:after="0"/>
        <w:ind w:left="669" w:right="312" w:hanging="428"/>
        <w:jc w:val="both"/>
        <w:rPr>
          <w:sz w:val="20"/>
        </w:rPr>
      </w:pPr>
      <w:r>
        <w:rPr>
          <w:sz w:val="20"/>
        </w:rPr>
        <w:t>Las zanjas de 2.00 m de longitud tendrán en cada esquina y en la mitad de cada lado largo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castillo</w:t>
      </w:r>
      <w:r>
        <w:rPr>
          <w:spacing w:val="-5"/>
          <w:sz w:val="20"/>
        </w:rPr>
        <w:t> </w:t>
      </w:r>
      <w:r>
        <w:rPr>
          <w:sz w:val="20"/>
        </w:rPr>
        <w:t>armado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0.15</w:t>
      </w:r>
      <w:r>
        <w:rPr>
          <w:spacing w:val="-4"/>
          <w:sz w:val="20"/>
        </w:rPr>
        <w:t> 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0.15</w:t>
      </w:r>
      <w:r>
        <w:rPr>
          <w:spacing w:val="-6"/>
          <w:sz w:val="20"/>
        </w:rPr>
        <w:t> 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sección</w:t>
      </w:r>
      <w:r>
        <w:rPr>
          <w:spacing w:val="-4"/>
          <w:sz w:val="20"/>
        </w:rPr>
        <w:t> </w:t>
      </w:r>
      <w:r>
        <w:rPr>
          <w:sz w:val="20"/>
        </w:rPr>
        <w:t>armado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armex</w:t>
      </w:r>
      <w:r>
        <w:rPr>
          <w:spacing w:val="-3"/>
          <w:sz w:val="20"/>
        </w:rPr>
        <w:t> </w:t>
      </w:r>
      <w:r>
        <w:rPr>
          <w:sz w:val="20"/>
        </w:rPr>
        <w:t>15-15-4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concreto</w:t>
      </w:r>
      <w:r>
        <w:rPr>
          <w:spacing w:val="-6"/>
          <w:sz w:val="20"/>
        </w:rPr>
        <w:t> </w:t>
      </w:r>
      <w:r>
        <w:rPr>
          <w:sz w:val="20"/>
        </w:rPr>
        <w:t>f´c</w:t>
      </w:r>
    </w:p>
    <w:p>
      <w:pPr>
        <w:pStyle w:val="BodyText"/>
        <w:spacing w:line="357" w:lineRule="auto" w:before="1"/>
        <w:ind w:left="669" w:right="316"/>
        <w:jc w:val="both"/>
      </w:pPr>
      <w:r>
        <w:rPr/>
        <w:t>=</w:t>
      </w:r>
      <w:r>
        <w:rPr>
          <w:spacing w:val="-4"/>
        </w:rPr>
        <w:t> </w:t>
      </w:r>
      <w:r>
        <w:rPr/>
        <w:t>150</w:t>
      </w:r>
      <w:r>
        <w:rPr>
          <w:spacing w:val="-3"/>
        </w:rPr>
        <w:t> </w:t>
      </w:r>
      <w:r>
        <w:rPr/>
        <w:t>kg/cm²</w:t>
      </w:r>
      <w:r>
        <w:rPr>
          <w:spacing w:val="-4"/>
        </w:rPr>
        <w:t> </w:t>
      </w:r>
      <w:r>
        <w:rPr/>
        <w:t>(seis</w:t>
      </w:r>
      <w:r>
        <w:rPr>
          <w:spacing w:val="-3"/>
        </w:rPr>
        <w:t> </w:t>
      </w:r>
      <w:r>
        <w:rPr/>
        <w:t>castillos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total).</w:t>
      </w:r>
      <w:r>
        <w:rPr>
          <w:spacing w:val="-2"/>
        </w:rPr>
        <w:t> </w:t>
      </w:r>
      <w:r>
        <w:rPr/>
        <w:t>Estos</w:t>
      </w:r>
      <w:r>
        <w:rPr>
          <w:spacing w:val="-4"/>
        </w:rPr>
        <w:t> </w:t>
      </w:r>
      <w:r>
        <w:rPr/>
        <w:t>castillos</w:t>
      </w:r>
      <w:r>
        <w:rPr>
          <w:spacing w:val="-2"/>
        </w:rPr>
        <w:t> </w:t>
      </w:r>
      <w:r>
        <w:rPr/>
        <w:t>irán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fondo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zanja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54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cadena</w:t>
      </w:r>
      <w:r>
        <w:rPr>
          <w:spacing w:val="-8"/>
        </w:rPr>
        <w:t> </w:t>
      </w:r>
      <w:r>
        <w:rPr/>
        <w:t>perimetral.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360" w:lineRule="auto" w:before="1" w:after="0"/>
        <w:ind w:left="669" w:right="311" w:hanging="428"/>
        <w:jc w:val="both"/>
        <w:rPr>
          <w:sz w:val="20"/>
        </w:rPr>
      </w:pPr>
      <w:r>
        <w:rPr>
          <w:sz w:val="20"/>
        </w:rPr>
        <w:t>Todas las zanjas llevarán en la parte superior una cadena perimetral en forma de “</w:t>
      </w:r>
      <w:r>
        <w:rPr>
          <w:rFonts w:ascii="Arial" w:hAnsi="Arial"/>
          <w:b/>
          <w:sz w:val="20"/>
        </w:rPr>
        <w:t>L</w:t>
      </w:r>
      <w:r>
        <w:rPr>
          <w:sz w:val="20"/>
        </w:rPr>
        <w:t>” (ver</w:t>
      </w:r>
      <w:r>
        <w:rPr>
          <w:spacing w:val="1"/>
          <w:sz w:val="20"/>
        </w:rPr>
        <w:t> </w:t>
      </w:r>
      <w:r>
        <w:rPr>
          <w:sz w:val="20"/>
        </w:rPr>
        <w:t>detalle </w:t>
      </w:r>
      <w:r>
        <w:rPr>
          <w:rFonts w:ascii="Arial" w:hAnsi="Arial"/>
          <w:b/>
          <w:sz w:val="20"/>
        </w:rPr>
        <w:t>D_1 </w:t>
      </w:r>
      <w:r>
        <w:rPr>
          <w:sz w:val="20"/>
        </w:rPr>
        <w:t>en el formato de plano anexo) de concreto f´c = 150 kg/cm² y armados con una</w:t>
      </w:r>
      <w:r>
        <w:rPr>
          <w:spacing w:val="-53"/>
          <w:sz w:val="20"/>
        </w:rPr>
        <w:t> </w:t>
      </w:r>
      <w:r>
        <w:rPr>
          <w:sz w:val="20"/>
        </w:rPr>
        <w:t>escalerilla 15-2 colocada en forma horizontal donde se empotrara la rejilla electroforjada.</w:t>
      </w:r>
      <w:r>
        <w:rPr>
          <w:spacing w:val="1"/>
          <w:sz w:val="20"/>
        </w:rPr>
        <w:t> </w:t>
      </w:r>
      <w:r>
        <w:rPr>
          <w:sz w:val="20"/>
        </w:rPr>
        <w:t>Debiendo detallarse adecuadamente la unión de la cadena perimetral con el pavimento de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calle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formando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borde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concreto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f´c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=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150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kg/cm²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0.15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m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ancho.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360" w:lineRule="auto" w:before="4" w:after="0"/>
        <w:ind w:left="669" w:right="318" w:hanging="428"/>
        <w:jc w:val="both"/>
        <w:rPr>
          <w:sz w:val="20"/>
        </w:rPr>
      </w:pPr>
      <w:r>
        <w:rPr>
          <w:sz w:val="20"/>
        </w:rPr>
        <w:t>Las paredes de la zanja deberán embonarse en toda su profundidad utilizando mortero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pobre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fin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agua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pluvial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pueda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absorberse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través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ellas.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360" w:lineRule="auto" w:before="0" w:after="0"/>
        <w:ind w:left="669" w:right="316" w:hanging="428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fondo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zanja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suficientemente</w:t>
      </w:r>
      <w:r>
        <w:rPr>
          <w:spacing w:val="-9"/>
          <w:sz w:val="20"/>
        </w:rPr>
        <w:t> </w:t>
      </w:r>
      <w:r>
        <w:rPr>
          <w:sz w:val="20"/>
        </w:rPr>
        <w:t>permeable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filtrar</w:t>
      </w:r>
      <w:r>
        <w:rPr>
          <w:spacing w:val="-7"/>
          <w:sz w:val="20"/>
        </w:rPr>
        <w:t> </w:t>
      </w:r>
      <w:r>
        <w:rPr>
          <w:sz w:val="20"/>
        </w:rPr>
        <w:t>adecuadamente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remanente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agua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logre</w:t>
      </w:r>
      <w:r>
        <w:rPr>
          <w:spacing w:val="-9"/>
          <w:sz w:val="20"/>
        </w:rPr>
        <w:t> </w:t>
      </w:r>
      <w:r>
        <w:rPr>
          <w:sz w:val="20"/>
        </w:rPr>
        <w:t>pasar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pozo</w:t>
      </w:r>
      <w:r>
        <w:rPr>
          <w:spacing w:val="-8"/>
          <w:sz w:val="20"/>
        </w:rPr>
        <w:t> </w:t>
      </w:r>
      <w:r>
        <w:rPr>
          <w:sz w:val="20"/>
        </w:rPr>
        <w:t>profundo.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240" w:lineRule="auto" w:before="0" w:after="0"/>
        <w:ind w:left="669" w:right="0" w:hanging="428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zanja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deberá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construirse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posible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pegado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longitudinalmente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guarnición.</w:t>
      </w:r>
    </w:p>
    <w:p>
      <w:pPr>
        <w:pStyle w:val="ListParagraph"/>
        <w:numPr>
          <w:ilvl w:val="0"/>
          <w:numId w:val="32"/>
        </w:numPr>
        <w:tabs>
          <w:tab w:pos="670" w:val="left" w:leader="none"/>
        </w:tabs>
        <w:spacing w:line="360" w:lineRule="auto" w:before="115" w:after="0"/>
        <w:ind w:left="669" w:right="312" w:hanging="428"/>
        <w:jc w:val="both"/>
        <w:rPr>
          <w:sz w:val="20"/>
        </w:rPr>
      </w:pPr>
      <w:r>
        <w:rPr>
          <w:sz w:val="20"/>
        </w:rPr>
        <w:t>El registro llevará 2 apoyos de refuerzo para la rejilla en el sentido corto (transversales),</w:t>
      </w:r>
      <w:r>
        <w:rPr>
          <w:spacing w:val="1"/>
          <w:sz w:val="20"/>
        </w:rPr>
        <w:t> </w:t>
      </w:r>
      <w:r>
        <w:rPr>
          <w:sz w:val="20"/>
        </w:rPr>
        <w:t>consistiendo en el perfil de acero “L” de 2” x 1/4” x 0.70 m los cuales irán empotrados en la</w:t>
      </w:r>
      <w:r>
        <w:rPr>
          <w:spacing w:val="-53"/>
          <w:sz w:val="20"/>
        </w:rPr>
        <w:t> </w:t>
      </w:r>
      <w:r>
        <w:rPr>
          <w:sz w:val="20"/>
        </w:rPr>
        <w:t>cadena</w:t>
      </w:r>
      <w:r>
        <w:rPr>
          <w:spacing w:val="-7"/>
          <w:sz w:val="20"/>
        </w:rPr>
        <w:t> </w:t>
      </w:r>
      <w:r>
        <w:rPr>
          <w:sz w:val="20"/>
        </w:rPr>
        <w:t>perimetral.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242" w:right="0"/>
        <w:jc w:val="left"/>
      </w:pPr>
      <w:r>
        <w:rPr>
          <w:spacing w:val="-4"/>
        </w:rPr>
        <w:t>Rejilla</w:t>
      </w:r>
      <w:r>
        <w:rPr>
          <w:spacing w:val="-9"/>
        </w:rPr>
        <w:t> </w:t>
      </w:r>
      <w:r>
        <w:rPr>
          <w:spacing w:val="-4"/>
        </w:rPr>
        <w:t>Electroforjada.</w:t>
      </w:r>
    </w:p>
    <w:p>
      <w:pPr>
        <w:pStyle w:val="BodyText"/>
        <w:spacing w:line="360" w:lineRule="auto" w:before="116"/>
        <w:ind w:left="721" w:right="312" w:hanging="480"/>
        <w:jc w:val="both"/>
      </w:pPr>
      <w:r>
        <w:rPr/>
        <w:t>1.</w:t>
      </w:r>
      <w:r>
        <w:rPr>
          <w:spacing w:val="1"/>
        </w:rPr>
        <w:t> </w:t>
      </w:r>
      <w:r>
        <w:rPr/>
        <w:t>Las rejillas de acero a instalar para las zanjas serán electroforjadas, con las características</w:t>
      </w:r>
      <w:r>
        <w:rPr>
          <w:spacing w:val="1"/>
        </w:rPr>
        <w:t> </w:t>
      </w:r>
      <w:r>
        <w:rPr/>
        <w:t>mínimas siguientes: deben tener 34 soleras de carga por metro lineal calibre 3/16” x 1 1/4”</w:t>
      </w:r>
      <w:r>
        <w:rPr>
          <w:spacing w:val="-53"/>
        </w:rPr>
        <w:t> </w:t>
      </w:r>
      <w:r>
        <w:rPr/>
        <w:t>cargando en el sentido del lado corto, tres bisagras tubulares de 3/4”</w:t>
      </w:r>
      <w:r>
        <w:rPr>
          <w:spacing w:val="1"/>
        </w:rPr>
        <w:t> </w:t>
      </w:r>
      <w:r>
        <w:rPr/>
        <w:t>de diámetro con dos</w:t>
      </w:r>
      <w:r>
        <w:rPr>
          <w:spacing w:val="-53"/>
        </w:rPr>
        <w:t> </w:t>
      </w:r>
      <w:r>
        <w:rPr/>
        <w:t>anclas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3/16”</w:t>
      </w:r>
      <w:r>
        <w:rPr>
          <w:spacing w:val="-5"/>
        </w:rPr>
        <w:t> </w:t>
      </w:r>
      <w:r>
        <w:rPr/>
        <w:t>x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1/4”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4”,</w:t>
      </w:r>
      <w:r>
        <w:rPr>
          <w:spacing w:val="-6"/>
        </w:rPr>
        <w:t> </w:t>
      </w:r>
      <w:r>
        <w:rPr/>
        <w:t>(tres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rejillas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2.00</w:t>
      </w:r>
      <w:r>
        <w:rPr>
          <w:spacing w:val="-5"/>
        </w:rPr>
        <w:t> </w:t>
      </w:r>
      <w:r>
        <w:rPr/>
        <w:t>m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largo).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sentido</w:t>
      </w:r>
      <w:r>
        <w:rPr>
          <w:spacing w:val="-53"/>
        </w:rPr>
        <w:t> </w:t>
      </w:r>
      <w:r>
        <w:rPr/>
        <w:t>del lado largo, deberá llevar un angular de refuerzo de 3/16” x 1 1/4”, unidas a las soleras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carga,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acabado</w:t>
      </w:r>
      <w:r>
        <w:rPr>
          <w:spacing w:val="-3"/>
        </w:rPr>
        <w:t> </w:t>
      </w:r>
      <w:r>
        <w:rPr/>
        <w:t>galvanizado,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empotradas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cadena</w:t>
      </w:r>
      <w:r>
        <w:rPr>
          <w:spacing w:val="-3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la</w:t>
      </w:r>
      <w:r>
        <w:rPr>
          <w:spacing w:val="-54"/>
        </w:rPr>
        <w:t> </w:t>
      </w:r>
      <w:r>
        <w:rPr>
          <w:spacing w:val="-4"/>
        </w:rPr>
        <w:t>carga</w:t>
      </w:r>
      <w:r>
        <w:rPr>
          <w:spacing w:val="-8"/>
        </w:rPr>
        <w:t> </w:t>
      </w:r>
      <w:r>
        <w:rPr>
          <w:spacing w:val="-4"/>
        </w:rPr>
        <w:t>uniforme</w:t>
      </w:r>
      <w:r>
        <w:rPr>
          <w:spacing w:val="-11"/>
        </w:rPr>
        <w:t> </w:t>
      </w:r>
      <w:r>
        <w:rPr>
          <w:spacing w:val="-4"/>
        </w:rPr>
        <w:t>mínima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debe</w:t>
      </w:r>
      <w:r>
        <w:rPr>
          <w:spacing w:val="-11"/>
        </w:rPr>
        <w:t> </w:t>
      </w:r>
      <w:r>
        <w:rPr>
          <w:spacing w:val="-4"/>
        </w:rPr>
        <w:t>resistir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rejilla</w:t>
      </w:r>
      <w:r>
        <w:rPr>
          <w:spacing w:val="-8"/>
        </w:rPr>
        <w:t> </w:t>
      </w:r>
      <w:r>
        <w:rPr>
          <w:spacing w:val="-3"/>
        </w:rPr>
        <w:t>deberá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ser</w:t>
      </w:r>
      <w:r>
        <w:rPr>
          <w:spacing w:val="-7"/>
        </w:rPr>
        <w:t> </w:t>
      </w:r>
      <w:r>
        <w:rPr>
          <w:spacing w:val="-3"/>
        </w:rPr>
        <w:t>10</w:t>
      </w:r>
      <w:r>
        <w:rPr>
          <w:spacing w:val="-8"/>
        </w:rPr>
        <w:t> </w:t>
      </w:r>
      <w:r>
        <w:rPr>
          <w:spacing w:val="-3"/>
        </w:rPr>
        <w:t>toneladas</w:t>
      </w:r>
      <w:r>
        <w:rPr>
          <w:spacing w:val="-4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m².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  <w:ind w:left="242" w:right="0"/>
        <w:jc w:val="left"/>
      </w:pPr>
      <w:r>
        <w:rPr>
          <w:spacing w:val="-4"/>
        </w:rPr>
        <w:t>Pozo</w:t>
      </w:r>
      <w:r>
        <w:rPr>
          <w:spacing w:val="-8"/>
        </w:rPr>
        <w:t> </w:t>
      </w:r>
      <w:r>
        <w:rPr>
          <w:spacing w:val="-4"/>
        </w:rPr>
        <w:t>Profundo.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</w:tabs>
        <w:spacing w:line="240" w:lineRule="auto" w:before="118" w:after="0"/>
        <w:ind w:left="602" w:right="0" w:hanging="360"/>
        <w:jc w:val="both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diámetro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perforación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será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10”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</w:tabs>
        <w:spacing w:line="240" w:lineRule="auto" w:before="115" w:after="0"/>
        <w:ind w:left="602" w:right="0" w:hanging="360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profundidad total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pozo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será 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12 m.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</w:tabs>
        <w:spacing w:line="240" w:lineRule="auto" w:before="114" w:after="0"/>
        <w:ind w:left="602" w:right="0" w:hanging="360"/>
        <w:jc w:val="both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pozo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llevará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ademe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hasta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m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profundidad.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</w:tabs>
        <w:spacing w:line="240" w:lineRule="auto" w:before="115" w:after="0"/>
        <w:ind w:left="602" w:right="0" w:hanging="360"/>
        <w:jc w:val="both"/>
        <w:rPr>
          <w:sz w:val="20"/>
        </w:rPr>
      </w:pPr>
      <w:r>
        <w:rPr>
          <w:spacing w:val="-4"/>
          <w:sz w:val="20"/>
        </w:rPr>
        <w:t>Este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ademe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consistirá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tubo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PVC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ranurado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8”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diámetro.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</w:tabs>
        <w:spacing w:line="240" w:lineRule="auto" w:before="116" w:after="0"/>
        <w:ind w:left="602" w:right="0" w:hanging="360"/>
        <w:jc w:val="both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ademe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llevará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sello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mortero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nivel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fondo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zanja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asegurarlo.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242" w:right="0"/>
        <w:jc w:val="left"/>
      </w:pPr>
      <w:r>
        <w:rPr>
          <w:spacing w:val="-4"/>
        </w:rPr>
        <w:t>Área</w:t>
      </w:r>
      <w:r>
        <w:rPr>
          <w:spacing w:val="-9"/>
        </w:rPr>
        <w:t> </w:t>
      </w:r>
      <w:r>
        <w:rPr>
          <w:spacing w:val="-4"/>
        </w:rPr>
        <w:t>Tributaria.</w:t>
      </w:r>
    </w:p>
    <w:p>
      <w:pPr>
        <w:spacing w:after="0"/>
        <w:jc w:val="left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0"/>
        <w:jc w:val="both"/>
      </w:pPr>
      <w:r>
        <w:rPr/>
        <w:t>Las áreas impermeables de estacionamientos, vialidades o cualquier área al nivel del piso,</w:t>
      </w:r>
      <w:r>
        <w:rPr>
          <w:spacing w:val="1"/>
        </w:rPr>
        <w:t> </w:t>
      </w:r>
      <w:r>
        <w:rPr/>
        <w:t>deberán tener pendientes y el número adecuado de pozos de absorción, teniendo como mínimo</w:t>
      </w:r>
      <w:r>
        <w:rPr>
          <w:spacing w:val="-54"/>
        </w:rPr>
        <w:t> </w:t>
      </w:r>
      <w:r>
        <w:rPr/>
        <w:t>un pozo</w:t>
      </w:r>
      <w:r>
        <w:rPr>
          <w:spacing w:val="1"/>
        </w:rPr>
        <w:t> </w:t>
      </w:r>
      <w:r>
        <w:rPr/>
        <w:t>Profundo con Rejilla de 2.00 m</w:t>
      </w:r>
      <w:r>
        <w:rPr>
          <w:spacing w:val="1"/>
        </w:rPr>
        <w:t> </w:t>
      </w:r>
      <w:r>
        <w:rPr/>
        <w:t>de longitud por cada 350.00 m</w:t>
      </w:r>
      <w:r>
        <w:rPr>
          <w:vertAlign w:val="superscript"/>
        </w:rPr>
        <w:t>2</w:t>
      </w:r>
      <w:r>
        <w:rPr>
          <w:vertAlign w:val="baseline"/>
        </w:rPr>
        <w:t>, para desalojar</w:t>
      </w:r>
      <w:r>
        <w:rPr>
          <w:spacing w:val="55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-12"/>
          <w:vertAlign w:val="baseline"/>
        </w:rPr>
        <w:t> </w:t>
      </w:r>
      <w:r>
        <w:rPr>
          <w:vertAlign w:val="baseline"/>
        </w:rPr>
        <w:t>eficiente</w:t>
      </w:r>
      <w:r>
        <w:rPr>
          <w:spacing w:val="-9"/>
          <w:vertAlign w:val="baseline"/>
        </w:rPr>
        <w:t> </w:t>
      </w:r>
      <w:r>
        <w:rPr>
          <w:vertAlign w:val="baseline"/>
        </w:rPr>
        <w:t>las</w:t>
      </w:r>
      <w:r>
        <w:rPr>
          <w:spacing w:val="-8"/>
          <w:vertAlign w:val="baseline"/>
        </w:rPr>
        <w:t> </w:t>
      </w:r>
      <w:r>
        <w:rPr>
          <w:vertAlign w:val="baseline"/>
        </w:rPr>
        <w:t>aguas</w:t>
      </w:r>
      <w:r>
        <w:rPr>
          <w:spacing w:val="-9"/>
          <w:vertAlign w:val="baseline"/>
        </w:rPr>
        <w:t> </w:t>
      </w:r>
      <w:r>
        <w:rPr>
          <w:vertAlign w:val="baseline"/>
        </w:rPr>
        <w:t>pluviales.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En caso de hacer una propuesta diferente a lo establecido en el presente anexo, deberá incluir</w:t>
      </w:r>
      <w:r>
        <w:rPr>
          <w:spacing w:val="1"/>
        </w:rPr>
        <w:t> </w:t>
      </w:r>
      <w:r>
        <w:rPr/>
        <w:t>en el plano del proyecto los detalles constructivos y las especificaciones correspondientes para</w:t>
      </w:r>
      <w:r>
        <w:rPr>
          <w:spacing w:val="1"/>
        </w:rPr>
        <w:t> </w:t>
      </w:r>
      <w:r>
        <w:rPr>
          <w:spacing w:val="-4"/>
        </w:rPr>
        <w:t>su</w:t>
      </w:r>
      <w:r>
        <w:rPr>
          <w:spacing w:val="-11"/>
        </w:rPr>
        <w:t> </w:t>
      </w:r>
      <w:r>
        <w:rPr>
          <w:spacing w:val="-4"/>
        </w:rPr>
        <w:t>correcta</w:t>
      </w:r>
      <w:r>
        <w:rPr>
          <w:spacing w:val="-8"/>
        </w:rPr>
        <w:t> </w:t>
      </w:r>
      <w:r>
        <w:rPr>
          <w:spacing w:val="-4"/>
        </w:rPr>
        <w:t>ejecución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39"/>
        </w:rPr>
        <w:t> </w:t>
      </w:r>
      <w:r>
        <w:rPr>
          <w:spacing w:val="-4"/>
        </w:rPr>
        <w:t>funcionamiento,</w:t>
      </w:r>
      <w:r>
        <w:rPr>
          <w:spacing w:val="-8"/>
        </w:rPr>
        <w:t> </w:t>
      </w:r>
      <w:r>
        <w:rPr>
          <w:spacing w:val="-4"/>
        </w:rPr>
        <w:t>quedando</w:t>
      </w:r>
      <w:r>
        <w:rPr>
          <w:spacing w:val="-8"/>
        </w:rPr>
        <w:t> </w:t>
      </w:r>
      <w:r>
        <w:rPr>
          <w:spacing w:val="-4"/>
        </w:rPr>
        <w:t>sujeto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previa</w:t>
      </w:r>
      <w:r>
        <w:rPr>
          <w:spacing w:val="-6"/>
        </w:rPr>
        <w:t> </w:t>
      </w:r>
      <w:r>
        <w:rPr>
          <w:spacing w:val="-4"/>
        </w:rPr>
        <w:t>autorización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Dirección.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21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</w:pPr>
      <w:r>
        <w:rPr>
          <w:w w:val="95"/>
        </w:rPr>
        <w:t>NOMENCLATURA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CALLES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LOTES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242" w:right="320"/>
        <w:jc w:val="both"/>
      </w:pPr>
      <w:r>
        <w:rPr>
          <w:rFonts w:ascii="Arial" w:hAnsi="Arial"/>
          <w:b/>
        </w:rPr>
        <w:t>LISTONES </w:t>
      </w:r>
      <w:r>
        <w:rPr/>
        <w:t>de lámina bonderizada en calibre 16 con dimensiones de 20 x 80 cm, deberán ser</w:t>
      </w:r>
      <w:r>
        <w:rPr>
          <w:spacing w:val="1"/>
        </w:rPr>
        <w:t> </w:t>
      </w:r>
      <w:r>
        <w:rPr/>
        <w:t>atornillados a la cruceta y al capuchón y la impresión en ambos lados con cinta de 3M con</w:t>
      </w:r>
      <w:r>
        <w:rPr>
          <w:spacing w:val="1"/>
        </w:rPr>
        <w:t> </w:t>
      </w:r>
      <w:r>
        <w:rPr>
          <w:w w:val="95"/>
        </w:rPr>
        <w:t>garantía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5</w:t>
      </w:r>
      <w:r>
        <w:rPr>
          <w:spacing w:val="-4"/>
          <w:w w:val="95"/>
        </w:rPr>
        <w:t> </w:t>
      </w:r>
      <w:r>
        <w:rPr>
          <w:w w:val="95"/>
        </w:rPr>
        <w:t>años;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nomenclatura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calles</w:t>
      </w:r>
      <w:r>
        <w:rPr>
          <w:spacing w:val="-2"/>
          <w:w w:val="95"/>
        </w:rPr>
        <w:t> </w:t>
      </w:r>
      <w:r>
        <w:rPr>
          <w:w w:val="95"/>
        </w:rPr>
        <w:t>deberá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letra</w:t>
      </w:r>
      <w:r>
        <w:rPr>
          <w:spacing w:val="-4"/>
          <w:w w:val="95"/>
        </w:rPr>
        <w:t> </w:t>
      </w:r>
      <w:r>
        <w:rPr>
          <w:w w:val="95"/>
        </w:rPr>
        <w:t>tipo</w:t>
      </w:r>
      <w:r>
        <w:rPr>
          <w:spacing w:val="-3"/>
          <w:w w:val="95"/>
        </w:rPr>
        <w:t> </w:t>
      </w:r>
      <w:r>
        <w:rPr>
          <w:w w:val="95"/>
        </w:rPr>
        <w:t>molde: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Tamaño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rFonts w:ascii="Arial" w:hAnsi="Arial"/>
          <w:b/>
          <w:spacing w:val="-4"/>
          <w:sz w:val="20"/>
        </w:rPr>
        <w:t>“CALLE”</w:t>
      </w:r>
      <w:r>
        <w:rPr>
          <w:spacing w:val="-4"/>
          <w:sz w:val="20"/>
        </w:rPr>
        <w:t>: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8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x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26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cm,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Fuente: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Swis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721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BLKCNBT.</w:t>
      </w: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113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Tamaño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Arial" w:hAnsi="Arial"/>
          <w:b/>
          <w:spacing w:val="-4"/>
          <w:sz w:val="20"/>
        </w:rPr>
        <w:t>“NÚMERO”</w:t>
      </w:r>
      <w:r>
        <w:rPr>
          <w:spacing w:val="-4"/>
          <w:sz w:val="20"/>
        </w:rPr>
        <w:t>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8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x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predeterminado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cm,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Fuente: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Swis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721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BIKBT.</w:t>
      </w: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115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Tamaño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rFonts w:ascii="Arial" w:hAnsi="Arial"/>
          <w:b/>
          <w:spacing w:val="-4"/>
          <w:sz w:val="20"/>
        </w:rPr>
        <w:t>“COLONIA</w:t>
      </w:r>
      <w:r>
        <w:rPr>
          <w:spacing w:val="-4"/>
          <w:sz w:val="20"/>
        </w:rPr>
        <w:t>”: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4.5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x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predeterminado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cm,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Fuente: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Swis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721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BIKBT.</w:t>
      </w: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113" w:after="0"/>
        <w:ind w:left="950" w:right="0" w:hanging="349"/>
        <w:jc w:val="left"/>
        <w:rPr>
          <w:sz w:val="20"/>
        </w:rPr>
      </w:pPr>
      <w:r>
        <w:rPr>
          <w:spacing w:val="-4"/>
          <w:sz w:val="20"/>
        </w:rPr>
        <w:t>Tamaño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rFonts w:ascii="Arial" w:hAnsi="Arial"/>
          <w:b/>
          <w:spacing w:val="-4"/>
          <w:sz w:val="20"/>
        </w:rPr>
        <w:t>“CÓDIGO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4"/>
          <w:sz w:val="20"/>
        </w:rPr>
        <w:t>POSTAL”</w:t>
      </w:r>
      <w:r>
        <w:rPr>
          <w:spacing w:val="-4"/>
          <w:sz w:val="20"/>
        </w:rPr>
        <w:t>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4.5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x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1.65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cm,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Fuente: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Swis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721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BIKBT.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3"/>
        <w:ind w:left="242" w:right="314"/>
        <w:jc w:val="both"/>
      </w:pPr>
      <w:r>
        <w:rPr/>
        <w:t>El</w:t>
      </w:r>
      <w:r>
        <w:rPr>
          <w:spacing w:val="30"/>
        </w:rPr>
        <w:t> </w:t>
      </w:r>
      <w:r>
        <w:rPr/>
        <w:t>listón</w:t>
      </w:r>
      <w:r>
        <w:rPr>
          <w:spacing w:val="31"/>
        </w:rPr>
        <w:t> </w:t>
      </w:r>
      <w:r>
        <w:rPr/>
        <w:t>deberá</w:t>
      </w:r>
      <w:r>
        <w:rPr>
          <w:spacing w:val="28"/>
        </w:rPr>
        <w:t> </w:t>
      </w:r>
      <w:r>
        <w:rPr/>
        <w:t>tener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fondo</w:t>
      </w:r>
      <w:r>
        <w:rPr>
          <w:spacing w:val="29"/>
        </w:rPr>
        <w:t> </w:t>
      </w:r>
      <w:r>
        <w:rPr/>
        <w:t>color</w:t>
      </w:r>
      <w:r>
        <w:rPr>
          <w:spacing w:val="32"/>
        </w:rPr>
        <w:t> </w:t>
      </w:r>
      <w:r>
        <w:rPr/>
        <w:t>blanco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vinil</w:t>
      </w:r>
      <w:r>
        <w:rPr>
          <w:spacing w:val="30"/>
        </w:rPr>
        <w:t> </w:t>
      </w:r>
      <w:r>
        <w:rPr/>
        <w:t>reflejante</w:t>
      </w:r>
      <w:r>
        <w:rPr>
          <w:spacing w:val="31"/>
        </w:rPr>
        <w:t> </w:t>
      </w:r>
      <w:r>
        <w:rPr/>
        <w:t>Scotchlite</w:t>
      </w:r>
      <w:r>
        <w:rPr>
          <w:spacing w:val="31"/>
        </w:rPr>
        <w:t> </w:t>
      </w:r>
      <w:r>
        <w:rPr/>
        <w:t>grado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ingeniería</w:t>
      </w:r>
      <w:r>
        <w:rPr>
          <w:spacing w:val="-53"/>
        </w:rPr>
        <w:t> </w:t>
      </w:r>
      <w:r>
        <w:rPr/>
        <w:t>3290 marca 3M; los detalles con película Scotchlite para corte electrónico con liner sintético</w:t>
      </w:r>
      <w:r>
        <w:rPr>
          <w:spacing w:val="1"/>
        </w:rPr>
        <w:t> </w:t>
      </w:r>
      <w:r>
        <w:rPr/>
        <w:t>(plástico)</w:t>
      </w:r>
      <w:r>
        <w:rPr>
          <w:spacing w:val="-1"/>
        </w:rPr>
        <w:t> </w:t>
      </w:r>
      <w:r>
        <w:rPr/>
        <w:t>7725-12</w:t>
      </w:r>
      <w:r>
        <w:rPr>
          <w:spacing w:val="-4"/>
        </w:rPr>
        <w:t> </w:t>
      </w:r>
      <w:r>
        <w:rPr/>
        <w:t>color</w:t>
      </w:r>
      <w:r>
        <w:rPr>
          <w:spacing w:val="-2"/>
        </w:rPr>
        <w:t> </w:t>
      </w:r>
      <w:r>
        <w:rPr/>
        <w:t>negro,</w:t>
      </w:r>
      <w:r>
        <w:rPr>
          <w:spacing w:val="-3"/>
        </w:rPr>
        <w:t> </w:t>
      </w:r>
      <w:r>
        <w:rPr/>
        <w:t>marca</w:t>
      </w:r>
      <w:r>
        <w:rPr>
          <w:spacing w:val="-2"/>
        </w:rPr>
        <w:t> </w:t>
      </w:r>
      <w:r>
        <w:rPr/>
        <w:t>3M,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dejando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centímetro</w:t>
      </w:r>
      <w:r>
        <w:rPr>
          <w:spacing w:val="-4"/>
        </w:rPr>
        <w:t> </w:t>
      </w:r>
      <w:r>
        <w:rPr/>
        <w:t>hacia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interior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>
          <w:spacing w:val="-4"/>
        </w:rPr>
        <w:t>marco</w:t>
      </w:r>
      <w:r>
        <w:rPr>
          <w:spacing w:val="-11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4"/>
        </w:rPr>
        <w:t>medir</w:t>
      </w:r>
      <w:r>
        <w:rPr>
          <w:spacing w:val="-7"/>
        </w:rPr>
        <w:t> </w:t>
      </w:r>
      <w:r>
        <w:rPr>
          <w:spacing w:val="-4"/>
        </w:rPr>
        <w:t>1</w:t>
      </w:r>
      <w:r>
        <w:rPr>
          <w:spacing w:val="-11"/>
        </w:rPr>
        <w:t> </w:t>
      </w:r>
      <w:r>
        <w:rPr>
          <w:spacing w:val="-4"/>
        </w:rPr>
        <w:t>cm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grueso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color</w:t>
      </w:r>
      <w:r>
        <w:rPr>
          <w:spacing w:val="-7"/>
        </w:rPr>
        <w:t> </w:t>
      </w:r>
      <w:r>
        <w:rPr>
          <w:spacing w:val="-3"/>
        </w:rPr>
        <w:t>negro y</w:t>
      </w:r>
      <w:r>
        <w:rPr>
          <w:spacing w:val="-14"/>
        </w:rPr>
        <w:t> </w:t>
      </w:r>
      <w:r>
        <w:rPr>
          <w:spacing w:val="-3"/>
        </w:rPr>
        <w:t>con</w:t>
      </w:r>
      <w:r>
        <w:rPr>
          <w:spacing w:val="-8"/>
        </w:rPr>
        <w:t> </w:t>
      </w:r>
      <w:r>
        <w:rPr>
          <w:spacing w:val="-3"/>
        </w:rPr>
        <w:t>las</w:t>
      </w:r>
      <w:r>
        <w:rPr>
          <w:spacing w:val="-7"/>
        </w:rPr>
        <w:t> </w:t>
      </w:r>
      <w:r>
        <w:rPr>
          <w:spacing w:val="-3"/>
        </w:rPr>
        <w:t>puntas</w:t>
      </w:r>
      <w:r>
        <w:rPr>
          <w:spacing w:val="-9"/>
        </w:rPr>
        <w:t> </w:t>
      </w:r>
      <w:r>
        <w:rPr>
          <w:spacing w:val="-3"/>
        </w:rPr>
        <w:t>redondeadas.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42" w:right="312"/>
        <w:jc w:val="both"/>
      </w:pPr>
      <w:r>
        <w:rPr>
          <w:rFonts w:ascii="Arial" w:hAnsi="Arial"/>
          <w:b/>
        </w:rPr>
        <w:t>POSTE BANDERA </w:t>
      </w:r>
      <w:r>
        <w:rPr/>
        <w:t>galvanizado de 2” x 2” x 3 m de longitud, calibre 14 pintado en color</w:t>
      </w:r>
      <w:r>
        <w:rPr>
          <w:spacing w:val="1"/>
        </w:rPr>
        <w:t> </w:t>
      </w:r>
      <w:r>
        <w:rPr/>
        <w:t>aluminio, en el extremo una platina de 16 x 16 cm de 3/8” de espesor soldada, a 10 cm de ésta</w:t>
      </w:r>
      <w:r>
        <w:rPr>
          <w:spacing w:val="1"/>
        </w:rPr>
        <w:t> </w:t>
      </w:r>
      <w:r>
        <w:rPr/>
        <w:t>se soldará una doble ancla de 12 cm de angular de 3/4” por 1/8”. Este poste deberá colocarse a</w:t>
      </w:r>
      <w:r>
        <w:rPr>
          <w:spacing w:val="-5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40</w:t>
      </w:r>
      <w:r>
        <w:rPr>
          <w:spacing w:val="-12"/>
        </w:rPr>
        <w:t> </w:t>
      </w:r>
      <w:r>
        <w:rPr>
          <w:spacing w:val="-1"/>
        </w:rPr>
        <w:t>cm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distancia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filo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banqueta,</w:t>
      </w:r>
      <w:r>
        <w:rPr>
          <w:spacing w:val="-12"/>
        </w:rPr>
        <w:t> </w:t>
      </w:r>
      <w:r>
        <w:rPr/>
        <w:t>empotrado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poceta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</w:t>
      </w:r>
      <w:r>
        <w:rPr>
          <w:spacing w:val="-13"/>
        </w:rPr>
        <w:t> </w:t>
      </w:r>
      <w:r>
        <w:rPr/>
        <w:t>cm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>
          <w:w w:val="95"/>
        </w:rPr>
        <w:t>ancho</w:t>
      </w:r>
      <w:r>
        <w:rPr>
          <w:spacing w:val="-8"/>
          <w:w w:val="95"/>
        </w:rPr>
        <w:t> </w:t>
      </w:r>
      <w:r>
        <w:rPr>
          <w:w w:val="95"/>
        </w:rPr>
        <w:t>x</w:t>
      </w:r>
      <w:r>
        <w:rPr>
          <w:spacing w:val="-3"/>
          <w:w w:val="95"/>
        </w:rPr>
        <w:t> </w:t>
      </w:r>
      <w:r>
        <w:rPr>
          <w:w w:val="95"/>
        </w:rPr>
        <w:t>50</w:t>
      </w:r>
      <w:r>
        <w:rPr>
          <w:spacing w:val="-4"/>
          <w:w w:val="95"/>
        </w:rPr>
        <w:t> </w:t>
      </w:r>
      <w:r>
        <w:rPr>
          <w:w w:val="95"/>
        </w:rPr>
        <w:t>cm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profundidad</w:t>
      </w:r>
      <w:r>
        <w:rPr>
          <w:spacing w:val="-4"/>
          <w:w w:val="95"/>
        </w:rPr>
        <w:t> </w:t>
      </w:r>
      <w:r>
        <w:rPr>
          <w:w w:val="95"/>
        </w:rPr>
        <w:t>sellada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concreto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f’c</w:t>
      </w:r>
      <w:r>
        <w:rPr>
          <w:spacing w:val="-3"/>
          <w:w w:val="95"/>
        </w:rPr>
        <w:t> </w:t>
      </w:r>
      <w:r>
        <w:rPr>
          <w:w w:val="95"/>
        </w:rPr>
        <w:t>100</w:t>
      </w:r>
      <w:r>
        <w:rPr>
          <w:spacing w:val="-4"/>
          <w:w w:val="95"/>
        </w:rPr>
        <w:t> </w:t>
      </w:r>
      <w:r>
        <w:rPr>
          <w:w w:val="95"/>
        </w:rPr>
        <w:t>kg/cm².</w:t>
      </w:r>
    </w:p>
    <w:p>
      <w:pPr>
        <w:pStyle w:val="BodyText"/>
        <w:rPr>
          <w:sz w:val="30"/>
        </w:rPr>
      </w:pPr>
    </w:p>
    <w:p>
      <w:pPr>
        <w:pStyle w:val="BodyText"/>
        <w:spacing w:line="362" w:lineRule="auto"/>
        <w:ind w:left="242" w:right="316"/>
        <w:jc w:val="both"/>
      </w:pPr>
      <w:r>
        <w:rPr>
          <w:rFonts w:ascii="Arial" w:hAnsi="Arial"/>
          <w:b/>
        </w:rPr>
        <w:t>CAPUCHÓN </w:t>
      </w:r>
      <w:r>
        <w:rPr/>
        <w:t>galvanizado, pintado en color aluminio con barrenaciones de 6/16” en los dos</w:t>
      </w:r>
      <w:r>
        <w:rPr>
          <w:spacing w:val="1"/>
        </w:rPr>
        <w:t> </w:t>
      </w:r>
      <w:r>
        <w:rPr/>
        <w:t>costados y con una separación de 8 cm al centro de barrenación con dos tornillos galvanizados</w:t>
      </w:r>
      <w:r>
        <w:rPr>
          <w:spacing w:val="-53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1/4”</w:t>
      </w:r>
      <w:r>
        <w:rPr>
          <w:spacing w:val="-10"/>
        </w:rPr>
        <w:t> </w:t>
      </w:r>
      <w:r>
        <w:rPr>
          <w:spacing w:val="-4"/>
        </w:rPr>
        <w:t>x</w:t>
      </w:r>
      <w:r>
        <w:rPr>
          <w:spacing w:val="-7"/>
        </w:rPr>
        <w:t> </w:t>
      </w:r>
      <w:r>
        <w:rPr>
          <w:spacing w:val="-4"/>
        </w:rPr>
        <w:t>3/4”</w:t>
      </w:r>
      <w:r>
        <w:rPr>
          <w:spacing w:val="-10"/>
        </w:rPr>
        <w:t> </w:t>
      </w:r>
      <w:r>
        <w:rPr>
          <w:spacing w:val="-4"/>
        </w:rPr>
        <w:t>con</w:t>
      </w:r>
      <w:r>
        <w:rPr>
          <w:spacing w:val="-11"/>
        </w:rPr>
        <w:t> </w:t>
      </w:r>
      <w:r>
        <w:rPr>
          <w:spacing w:val="-4"/>
        </w:rPr>
        <w:t>cabeza</w:t>
      </w:r>
      <w:r>
        <w:rPr>
          <w:spacing w:val="-6"/>
        </w:rPr>
        <w:t> </w:t>
      </w:r>
      <w:r>
        <w:rPr>
          <w:spacing w:val="-4"/>
        </w:rPr>
        <w:t>hexagonal</w:t>
      </w:r>
      <w:r>
        <w:rPr>
          <w:spacing w:val="-9"/>
        </w:rPr>
        <w:t> </w:t>
      </w:r>
      <w:r>
        <w:rPr>
          <w:spacing w:val="-4"/>
        </w:rPr>
        <w:t>plana</w:t>
      </w:r>
      <w:r>
        <w:rPr>
          <w:spacing w:val="-8"/>
        </w:rPr>
        <w:t> </w:t>
      </w:r>
      <w:r>
        <w:rPr>
          <w:spacing w:val="-4"/>
        </w:rPr>
        <w:t>completos</w:t>
      </w:r>
      <w:r>
        <w:rPr>
          <w:spacing w:val="-9"/>
        </w:rPr>
        <w:t> </w:t>
      </w:r>
      <w:r>
        <w:rPr>
          <w:spacing w:val="-4"/>
        </w:rPr>
        <w:t>(tuercas</w:t>
      </w:r>
      <w:r>
        <w:rPr>
          <w:spacing w:val="-1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rondana</w:t>
      </w:r>
      <w:r>
        <w:rPr>
          <w:spacing w:val="-8"/>
        </w:rPr>
        <w:t> </w:t>
      </w:r>
      <w:r>
        <w:rPr>
          <w:spacing w:val="-3"/>
        </w:rPr>
        <w:t>galvanizada).</w:t>
      </w:r>
    </w:p>
    <w:p>
      <w:pPr>
        <w:spacing w:after="0" w:line="362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18"/>
        <w:ind w:left="242" w:right="316"/>
        <w:jc w:val="both"/>
      </w:pPr>
      <w:r>
        <w:rPr>
          <w:rFonts w:ascii="Arial" w:hAnsi="Arial"/>
          <w:b/>
        </w:rPr>
        <w:t>CRUCETA</w:t>
      </w:r>
      <w:r>
        <w:rPr>
          <w:rFonts w:ascii="Arial" w:hAnsi="Arial"/>
          <w:b/>
          <w:spacing w:val="1"/>
        </w:rPr>
        <w:t> </w:t>
      </w:r>
      <w:r>
        <w:rPr/>
        <w:t>galvanizada</w:t>
      </w:r>
      <w:r>
        <w:rPr>
          <w:spacing w:val="1"/>
        </w:rPr>
        <w:t> </w:t>
      </w:r>
      <w:r>
        <w:rPr/>
        <w:t>pintada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aluminio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barrenaciones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5/16”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separación de 8 cm a centros de barrenación, con cuatro tornillos galvanizados de 1/4” x 3/4”</w:t>
      </w:r>
      <w:r>
        <w:rPr>
          <w:spacing w:val="1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cabeza</w:t>
      </w:r>
      <w:r>
        <w:rPr>
          <w:spacing w:val="-6"/>
        </w:rPr>
        <w:t> </w:t>
      </w:r>
      <w:r>
        <w:rPr>
          <w:spacing w:val="-4"/>
        </w:rPr>
        <w:t>hexagonal</w:t>
      </w:r>
      <w:r>
        <w:rPr>
          <w:spacing w:val="-9"/>
        </w:rPr>
        <w:t> </w:t>
      </w:r>
      <w:r>
        <w:rPr>
          <w:spacing w:val="-4"/>
        </w:rPr>
        <w:t>plana</w:t>
      </w:r>
      <w:r>
        <w:rPr>
          <w:spacing w:val="-8"/>
        </w:rPr>
        <w:t> </w:t>
      </w:r>
      <w:r>
        <w:rPr>
          <w:spacing w:val="-4"/>
        </w:rPr>
        <w:t>completos</w:t>
      </w:r>
      <w:r>
        <w:rPr>
          <w:spacing w:val="-7"/>
        </w:rPr>
        <w:t> </w:t>
      </w:r>
      <w:r>
        <w:rPr>
          <w:spacing w:val="-4"/>
        </w:rPr>
        <w:t>(tuercas y</w:t>
      </w:r>
      <w:r>
        <w:rPr>
          <w:spacing w:val="-12"/>
        </w:rPr>
        <w:t> </w:t>
      </w:r>
      <w:r>
        <w:rPr>
          <w:spacing w:val="-4"/>
        </w:rPr>
        <w:t>rondana</w:t>
      </w:r>
      <w:r>
        <w:rPr>
          <w:spacing w:val="-6"/>
        </w:rPr>
        <w:t> </w:t>
      </w:r>
      <w:r>
        <w:rPr>
          <w:spacing w:val="-4"/>
        </w:rPr>
        <w:t>galvanizadas).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57" w:lineRule="auto"/>
        <w:ind w:left="242" w:right="317"/>
        <w:jc w:val="both"/>
      </w:pPr>
      <w:r>
        <w:rPr/>
        <w:t>En el caso de que el Desarrollador Inmobiliario proyectado requiera la instalación de placas se</w:t>
      </w:r>
      <w:r>
        <w:rPr>
          <w:spacing w:val="1"/>
        </w:rPr>
        <w:t> </w:t>
      </w:r>
      <w:r>
        <w:rPr/>
        <w:t>requerirá: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242" w:right="311"/>
        <w:jc w:val="both"/>
      </w:pPr>
      <w:r>
        <w:rPr>
          <w:rFonts w:ascii="Arial" w:hAnsi="Arial"/>
          <w:b/>
        </w:rPr>
        <w:t>PLACA </w:t>
      </w:r>
      <w:r>
        <w:rPr/>
        <w:t>de 20 x 40 cm hecho con lámina bonderizada calibre 18 y perforaciones a 18 cm de</w:t>
      </w:r>
      <w:r>
        <w:rPr>
          <w:spacing w:val="1"/>
        </w:rPr>
        <w:t> </w:t>
      </w:r>
      <w:r>
        <w:rPr/>
        <w:t>ancho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cm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largo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barrenaciones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1/8”.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impresión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cinta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3M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años.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242" w:right="312"/>
        <w:jc w:val="both"/>
      </w:pPr>
      <w:r>
        <w:rPr/>
        <w:t>Los Desarrollos Inmobiliarios de tipo privado y calles cerradas deberán de instalar una placa en</w:t>
      </w:r>
      <w:r>
        <w:rPr>
          <w:spacing w:val="1"/>
        </w:rPr>
        <w:t> </w:t>
      </w:r>
      <w:r>
        <w:rPr/>
        <w:t>el acceso. Deberá ser de lámina bonderizada en calibre 16 con dimensiones de 20 x 40 cm El</w:t>
      </w:r>
      <w:r>
        <w:rPr>
          <w:spacing w:val="1"/>
        </w:rPr>
        <w:t> </w:t>
      </w:r>
      <w:r>
        <w:rPr/>
        <w:t>listón deberá tener el fondo color blanco de vinil reflejante Scotchlite grado de ingeniería 3290</w:t>
      </w:r>
      <w:r>
        <w:rPr>
          <w:spacing w:val="1"/>
        </w:rPr>
        <w:t> </w:t>
      </w:r>
      <w:r>
        <w:rPr/>
        <w:t>marca 3M; los detalles con película Scotchlite para corte electrónico con liner sintético (plástico)</w:t>
      </w:r>
      <w:r>
        <w:rPr>
          <w:spacing w:val="-53"/>
        </w:rPr>
        <w:t> </w:t>
      </w:r>
      <w:r>
        <w:rPr/>
        <w:t>7725-12 color negro, marca 3M, con marco dejando un centímetro hacia el interior y el marco</w:t>
      </w:r>
      <w:r>
        <w:rPr>
          <w:spacing w:val="1"/>
        </w:rPr>
        <w:t> </w:t>
      </w:r>
      <w:r>
        <w:rPr>
          <w:w w:val="95"/>
        </w:rPr>
        <w:t>deberá</w:t>
      </w:r>
      <w:r>
        <w:rPr>
          <w:spacing w:val="-7"/>
          <w:w w:val="95"/>
        </w:rPr>
        <w:t> </w:t>
      </w:r>
      <w:r>
        <w:rPr>
          <w:w w:val="95"/>
        </w:rPr>
        <w:t>medir</w:t>
      </w:r>
      <w:r>
        <w:rPr>
          <w:spacing w:val="-3"/>
          <w:w w:val="95"/>
        </w:rPr>
        <w:t> </w:t>
      </w:r>
      <w:r>
        <w:rPr>
          <w:w w:val="95"/>
        </w:rPr>
        <w:t>1</w:t>
      </w:r>
      <w:r>
        <w:rPr>
          <w:spacing w:val="-3"/>
          <w:w w:val="95"/>
        </w:rPr>
        <w:t> </w:t>
      </w:r>
      <w:r>
        <w:rPr>
          <w:w w:val="95"/>
        </w:rPr>
        <w:t>cm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grueso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color negro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puntas</w:t>
      </w:r>
      <w:r>
        <w:rPr>
          <w:spacing w:val="-5"/>
          <w:w w:val="95"/>
        </w:rPr>
        <w:t> </w:t>
      </w:r>
      <w:r>
        <w:rPr>
          <w:w w:val="95"/>
        </w:rPr>
        <w:t>redondeadas.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Será necesario también la instalación de otras señales informativas, preventivas y restrictivas,</w:t>
      </w:r>
      <w:r>
        <w:rPr>
          <w:spacing w:val="1"/>
        </w:rPr>
        <w:t> </w:t>
      </w:r>
      <w:r>
        <w:rPr/>
        <w:t>señales que deberán estar especificadas y detalladas en el proyecto de vialidad de acuerdo a</w:t>
      </w:r>
      <w:r>
        <w:rPr>
          <w:spacing w:val="1"/>
        </w:rPr>
        <w:t> </w:t>
      </w:r>
      <w:r>
        <w:rPr/>
        <w:t>las normas de tránsito vigentes de la Secretaría de Seguridad Pública y de la Secretaría de</w:t>
      </w:r>
      <w:r>
        <w:rPr>
          <w:spacing w:val="1"/>
        </w:rPr>
        <w:t> </w:t>
      </w:r>
      <w:r>
        <w:rPr/>
        <w:t>Comunicaciones</w:t>
      </w:r>
      <w:r>
        <w:rPr>
          <w:spacing w:val="-6"/>
        </w:rPr>
        <w:t> </w:t>
      </w:r>
      <w:r>
        <w:rPr/>
        <w:t>y</w:t>
      </w:r>
      <w:r>
        <w:rPr>
          <w:spacing w:val="-15"/>
        </w:rPr>
        <w:t> </w:t>
      </w:r>
      <w:r>
        <w:rPr/>
        <w:t>Transportes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caso.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4"/>
        <w:jc w:val="both"/>
      </w:pPr>
      <w:r>
        <w:rPr/>
        <w:t>En caso de hacer una propuesta diferente a lo establecido en presente anexo, deberá incluir en</w:t>
      </w:r>
      <w:r>
        <w:rPr>
          <w:spacing w:val="-53"/>
        </w:rPr>
        <w:t> </w:t>
      </w:r>
      <w:r>
        <w:rPr/>
        <w:t>el plano del proyecto los detalles constructivos y las especificaciones correspondientes para su</w:t>
      </w:r>
      <w:r>
        <w:rPr>
          <w:spacing w:val="1"/>
        </w:rPr>
        <w:t> </w:t>
      </w:r>
      <w:r>
        <w:rPr>
          <w:spacing w:val="-3"/>
        </w:rPr>
        <w:t>correcta</w:t>
      </w:r>
      <w:r>
        <w:rPr>
          <w:spacing w:val="-11"/>
        </w:rPr>
        <w:t> </w:t>
      </w:r>
      <w:r>
        <w:rPr>
          <w:spacing w:val="-3"/>
        </w:rPr>
        <w:t>ejecución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33"/>
        </w:rPr>
        <w:t> </w:t>
      </w:r>
      <w:r>
        <w:rPr>
          <w:spacing w:val="-3"/>
        </w:rPr>
        <w:t>funcionamiento,</w:t>
      </w:r>
      <w:r>
        <w:rPr>
          <w:spacing w:val="-11"/>
        </w:rPr>
        <w:t> </w:t>
      </w:r>
      <w:r>
        <w:rPr>
          <w:spacing w:val="-3"/>
        </w:rPr>
        <w:t>quedando</w:t>
      </w:r>
      <w:r>
        <w:rPr>
          <w:spacing w:val="-11"/>
        </w:rPr>
        <w:t> </w:t>
      </w:r>
      <w:r>
        <w:rPr>
          <w:spacing w:val="-3"/>
        </w:rPr>
        <w:t>sujeto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previa</w:t>
      </w:r>
      <w:r>
        <w:rPr>
          <w:spacing w:val="-9"/>
        </w:rPr>
        <w:t> </w:t>
      </w:r>
      <w:r>
        <w:rPr>
          <w:spacing w:val="-3"/>
        </w:rPr>
        <w:t>autorización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Dirección.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>
          <w:w w:val="95"/>
        </w:rPr>
        <w:t>SISTEMA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VOZ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DATOS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left="242"/>
        <w:jc w:val="both"/>
      </w:pPr>
      <w:r>
        <w:rPr>
          <w:spacing w:val="-4"/>
        </w:rPr>
        <w:t>Los</w:t>
      </w:r>
      <w:r>
        <w:rPr>
          <w:spacing w:val="-5"/>
        </w:rPr>
        <w:t> </w:t>
      </w:r>
      <w:r>
        <w:rPr>
          <w:spacing w:val="-4"/>
        </w:rPr>
        <w:t>planos deberán</w:t>
      </w:r>
      <w:r>
        <w:rPr>
          <w:spacing w:val="-8"/>
        </w:rPr>
        <w:t> </w:t>
      </w:r>
      <w:r>
        <w:rPr>
          <w:spacing w:val="-4"/>
        </w:rPr>
        <w:t>incluir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siguientes</w:t>
      </w:r>
      <w:r>
        <w:rPr>
          <w:spacing w:val="-7"/>
        </w:rPr>
        <w:t> </w:t>
      </w:r>
      <w:r>
        <w:rPr>
          <w:spacing w:val="-4"/>
        </w:rPr>
        <w:t>requisitos:</w:t>
      </w:r>
    </w:p>
    <w:p>
      <w:pPr>
        <w:pStyle w:val="BodyText"/>
        <w:spacing w:before="116"/>
        <w:ind w:left="525"/>
      </w:pPr>
      <w:r>
        <w:rPr>
          <w:w w:val="95"/>
        </w:rPr>
        <w:t>Detalle</w:t>
      </w:r>
      <w:r>
        <w:rPr>
          <w:spacing w:val="-1"/>
          <w:w w:val="95"/>
        </w:rPr>
        <w:t> </w:t>
      </w:r>
      <w:r>
        <w:rPr>
          <w:w w:val="95"/>
        </w:rPr>
        <w:t>de planta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corte 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fuente de poder</w:t>
      </w:r>
      <w:r>
        <w:rPr>
          <w:spacing w:val="1"/>
          <w:w w:val="95"/>
        </w:rPr>
        <w:t> </w:t>
      </w:r>
      <w:r>
        <w:rPr>
          <w:w w:val="95"/>
        </w:rPr>
        <w:t>(instalación</w:t>
      </w:r>
      <w:r>
        <w:rPr>
          <w:spacing w:val="-1"/>
          <w:w w:val="95"/>
        </w:rPr>
        <w:t> </w:t>
      </w:r>
      <w:r>
        <w:rPr>
          <w:w w:val="95"/>
        </w:rPr>
        <w:t>de la</w:t>
      </w:r>
      <w:r>
        <w:rPr>
          <w:spacing w:val="-3"/>
          <w:w w:val="95"/>
        </w:rPr>
        <w:t> </w:t>
      </w:r>
      <w:r>
        <w:rPr>
          <w:w w:val="95"/>
        </w:rPr>
        <w:t>fuente)</w:t>
      </w:r>
    </w:p>
    <w:p>
      <w:pPr>
        <w:pStyle w:val="BodyText"/>
        <w:spacing w:line="360" w:lineRule="auto" w:before="115"/>
        <w:ind w:left="525" w:right="1179"/>
      </w:pPr>
      <w:r>
        <w:rPr>
          <w:w w:val="95"/>
        </w:rPr>
        <w:t>Detalle de</w:t>
      </w:r>
      <w:r>
        <w:rPr>
          <w:spacing w:val="1"/>
          <w:w w:val="95"/>
        </w:rPr>
        <w:t> </w:t>
      </w:r>
      <w:r>
        <w:rPr>
          <w:w w:val="95"/>
        </w:rPr>
        <w:t>la planta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corte</w:t>
      </w:r>
      <w:r>
        <w:rPr>
          <w:spacing w:val="1"/>
          <w:w w:val="95"/>
        </w:rPr>
        <w:t> </w:t>
      </w:r>
      <w:r>
        <w:rPr>
          <w:w w:val="95"/>
        </w:rPr>
        <w:t>de gabinete</w:t>
      </w:r>
      <w:r>
        <w:rPr>
          <w:spacing w:val="1"/>
          <w:w w:val="95"/>
        </w:rPr>
        <w:t> </w:t>
      </w:r>
      <w:r>
        <w:rPr>
          <w:w w:val="95"/>
        </w:rPr>
        <w:t>a poste</w:t>
      </w:r>
      <w:r>
        <w:rPr>
          <w:spacing w:val="-3"/>
          <w:w w:val="95"/>
        </w:rPr>
        <w:t> </w:t>
      </w:r>
      <w:r>
        <w:rPr>
          <w:w w:val="95"/>
        </w:rPr>
        <w:t>(según</w:t>
      </w:r>
      <w:r>
        <w:rPr>
          <w:spacing w:val="1"/>
          <w:w w:val="95"/>
        </w:rPr>
        <w:t> </w:t>
      </w:r>
      <w:r>
        <w:rPr>
          <w:w w:val="95"/>
        </w:rPr>
        <w:t>sea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caso)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escala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acotado</w:t>
      </w:r>
      <w:r>
        <w:rPr>
          <w:spacing w:val="-50"/>
          <w:w w:val="95"/>
        </w:rPr>
        <w:t> </w:t>
      </w:r>
      <w:r>
        <w:rPr>
          <w:w w:val="95"/>
        </w:rPr>
        <w:t>Detalle de</w:t>
      </w:r>
      <w:r>
        <w:rPr>
          <w:spacing w:val="1"/>
          <w:w w:val="95"/>
        </w:rPr>
        <w:t> </w:t>
      </w:r>
      <w:r>
        <w:rPr>
          <w:w w:val="95"/>
        </w:rPr>
        <w:t>planta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corte de</w:t>
      </w:r>
      <w:r>
        <w:rPr>
          <w:spacing w:val="1"/>
          <w:w w:val="95"/>
        </w:rPr>
        <w:t> </w:t>
      </w:r>
      <w:r>
        <w:rPr>
          <w:w w:val="95"/>
        </w:rPr>
        <w:t>todos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pedestales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gabinetes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escala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acotado</w:t>
      </w:r>
      <w:r>
        <w:rPr>
          <w:spacing w:val="1"/>
          <w:w w:val="95"/>
        </w:rPr>
        <w:t> </w:t>
      </w:r>
      <w:r>
        <w:rPr>
          <w:spacing w:val="-4"/>
        </w:rPr>
        <w:t>Detalle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planta</w:t>
      </w:r>
      <w:r>
        <w:rPr>
          <w:spacing w:val="-3"/>
        </w:rPr>
        <w:t> </w: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spacing w:val="-4"/>
        </w:rPr>
        <w:t>corte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todos</w:t>
      </w:r>
      <w:r>
        <w:rPr>
          <w:spacing w:val="-7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3"/>
        </w:rPr>
        <w:t>tipos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registro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escala y</w:t>
      </w:r>
      <w:r>
        <w:rPr>
          <w:spacing w:val="-12"/>
        </w:rPr>
        <w:t> </w:t>
      </w:r>
      <w:r>
        <w:rPr>
          <w:spacing w:val="-3"/>
        </w:rPr>
        <w:t>acotado</w:t>
      </w:r>
    </w:p>
    <w:p>
      <w:pPr>
        <w:pStyle w:val="BodyText"/>
        <w:spacing w:line="360" w:lineRule="auto"/>
        <w:ind w:left="525" w:right="314"/>
        <w:jc w:val="both"/>
      </w:pPr>
      <w:r>
        <w:rPr/>
        <w:t>Planta de conjunto mostrando trayectoria de la excavación y la ubicación de los elementos</w:t>
      </w:r>
      <w:r>
        <w:rPr>
          <w:spacing w:val="1"/>
        </w:rPr>
        <w:t> </w:t>
      </w:r>
      <w:r>
        <w:rPr/>
        <w:t>(registros, pedestales, gabinetes, postes de comunicación de registro a gabinete, el poste</w:t>
      </w:r>
      <w:r>
        <w:rPr>
          <w:spacing w:val="1"/>
        </w:rPr>
        <w:t> </w:t>
      </w:r>
      <w:r>
        <w:rPr/>
        <w:t>donde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colocará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fuente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poder)</w:t>
      </w:r>
    </w:p>
    <w:p>
      <w:pPr>
        <w:pStyle w:val="BodyText"/>
        <w:ind w:left="525"/>
        <w:jc w:val="both"/>
      </w:pPr>
      <w:r>
        <w:rPr>
          <w:spacing w:val="-4"/>
        </w:rPr>
        <w:t>Detalles</w:t>
      </w:r>
      <w:r>
        <w:rPr>
          <w:spacing w:val="-9"/>
        </w:rPr>
        <w:t> </w:t>
      </w:r>
      <w:r>
        <w:rPr>
          <w:spacing w:val="-4"/>
        </w:rPr>
        <w:t>constructivos</w:t>
      </w:r>
      <w:r>
        <w:rPr>
          <w:spacing w:val="-9"/>
        </w:rPr>
        <w:t> </w:t>
      </w:r>
      <w:r>
        <w:rPr>
          <w:spacing w:val="-4"/>
        </w:rPr>
        <w:t>(corte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planta)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excavación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8"/>
        </w:rPr>
        <w:t> </w:t>
      </w:r>
      <w:r>
        <w:rPr>
          <w:spacing w:val="-4"/>
        </w:rPr>
        <w:t>conductos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escala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acotado</w:t>
      </w:r>
    </w:p>
    <w:p>
      <w:pPr>
        <w:spacing w:after="0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120"/>
        <w:ind w:left="525"/>
        <w:jc w:val="both"/>
      </w:pPr>
      <w:r>
        <w:rPr>
          <w:spacing w:val="-4"/>
        </w:rPr>
        <w:t>Tabla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cuantificación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todos los</w:t>
      </w:r>
      <w:r>
        <w:rPr>
          <w:spacing w:val="-3"/>
        </w:rPr>
        <w:t> </w:t>
      </w:r>
      <w:r>
        <w:rPr>
          <w:spacing w:val="-4"/>
        </w:rPr>
        <w:t>elementos que</w:t>
      </w:r>
      <w:r>
        <w:rPr>
          <w:spacing w:val="-7"/>
        </w:rPr>
        <w:t> </w:t>
      </w:r>
      <w:r>
        <w:rPr>
          <w:spacing w:val="-4"/>
        </w:rPr>
        <w:t>intervienen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proyecto</w:t>
      </w:r>
    </w:p>
    <w:p>
      <w:pPr>
        <w:pStyle w:val="BodyText"/>
        <w:spacing w:line="360" w:lineRule="auto" w:before="113"/>
        <w:ind w:left="525" w:right="319"/>
        <w:jc w:val="both"/>
      </w:pPr>
      <w:r>
        <w:rPr/>
        <w:t>Tabla de cuantificación de los metros cúbicos de excavación para cada elemento (registros,</w:t>
      </w:r>
      <w:r>
        <w:rPr>
          <w:spacing w:val="1"/>
        </w:rPr>
        <w:t> </w:t>
      </w:r>
      <w:r>
        <w:rPr/>
        <w:t>pedestales,</w:t>
      </w:r>
      <w:r>
        <w:rPr>
          <w:spacing w:val="-10"/>
        </w:rPr>
        <w:t> </w:t>
      </w:r>
      <w:r>
        <w:rPr/>
        <w:t>gabinetes,</w:t>
      </w:r>
      <w:r>
        <w:rPr>
          <w:spacing w:val="-7"/>
        </w:rPr>
        <w:t> </w:t>
      </w:r>
      <w:r>
        <w:rPr/>
        <w:t>postes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zanjas)</w:t>
      </w:r>
    </w:p>
    <w:p>
      <w:pPr>
        <w:pStyle w:val="BodyText"/>
        <w:spacing w:before="2"/>
        <w:ind w:left="525"/>
        <w:jc w:val="both"/>
      </w:pPr>
      <w:r>
        <w:rPr>
          <w:spacing w:val="-4"/>
        </w:rPr>
        <w:t>Simbología</w:t>
      </w:r>
      <w:r>
        <w:rPr>
          <w:spacing w:val="-10"/>
        </w:rPr>
        <w:t> </w:t>
      </w:r>
      <w:r>
        <w:rPr>
          <w:spacing w:val="-4"/>
        </w:rPr>
        <w:t>adecuada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identificar</w:t>
      </w:r>
      <w:r>
        <w:rPr>
          <w:spacing w:val="-9"/>
        </w:rPr>
        <w:t> </w:t>
      </w:r>
      <w:r>
        <w:rPr>
          <w:spacing w:val="-3"/>
        </w:rPr>
        <w:t>cada</w:t>
      </w:r>
      <w:r>
        <w:rPr>
          <w:spacing w:val="-9"/>
        </w:rPr>
        <w:t> </w:t>
      </w:r>
      <w:r>
        <w:rPr>
          <w:spacing w:val="-3"/>
        </w:rPr>
        <w:t>elemento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planta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conjunto</w:t>
      </w:r>
    </w:p>
    <w:p>
      <w:pPr>
        <w:pStyle w:val="BodyText"/>
        <w:spacing w:line="357" w:lineRule="auto" w:before="115"/>
        <w:ind w:left="525" w:right="316"/>
        <w:jc w:val="both"/>
      </w:pPr>
      <w:r>
        <w:rPr/>
        <w:t>Deberá</w:t>
      </w:r>
      <w:r>
        <w:rPr>
          <w:spacing w:val="-4"/>
        </w:rPr>
        <w:t> </w:t>
      </w:r>
      <w:r>
        <w:rPr/>
        <w:t>contener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detalles</w:t>
      </w:r>
      <w:r>
        <w:rPr>
          <w:spacing w:val="-4"/>
        </w:rPr>
        <w:t> </w:t>
      </w:r>
      <w:r>
        <w:rPr/>
        <w:t>constructivos</w:t>
      </w:r>
      <w:r>
        <w:rPr>
          <w:spacing w:val="-5"/>
        </w:rPr>
        <w:t> </w:t>
      </w:r>
      <w:r>
        <w:rPr/>
        <w:t>(pedestales,</w:t>
      </w:r>
      <w:r>
        <w:rPr>
          <w:spacing w:val="-4"/>
        </w:rPr>
        <w:t> </w:t>
      </w:r>
      <w:r>
        <w:rPr/>
        <w:t>plantas y</w:t>
      </w:r>
      <w:r>
        <w:rPr>
          <w:spacing w:val="-6"/>
        </w:rPr>
        <w:t> </w:t>
      </w:r>
      <w:r>
        <w:rPr/>
        <w:t>cortes)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4"/>
        </w:rPr>
        <w:t> </w:t>
      </w:r>
      <w:r>
        <w:rPr/>
        <w:t>utilicen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planta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conjunto</w:t>
      </w:r>
    </w:p>
    <w:p>
      <w:pPr>
        <w:pStyle w:val="BodyText"/>
        <w:spacing w:line="360" w:lineRule="auto" w:before="4"/>
        <w:ind w:left="525" w:right="317"/>
        <w:jc w:val="both"/>
      </w:pPr>
      <w:r>
        <w:rPr/>
        <w:t>En caso de hacer una propuesta diferente a lo establecido en el presente anexo, 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detalles</w:t>
      </w:r>
      <w:r>
        <w:rPr>
          <w:spacing w:val="1"/>
        </w:rPr>
        <w:t> </w:t>
      </w:r>
      <w:r>
        <w:rPr/>
        <w:t>constructivos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53"/>
        </w:rPr>
        <w:t> </w:t>
      </w:r>
      <w:r>
        <w:rPr/>
        <w:t>correspondientes para su correcta ejecución y</w:t>
      </w:r>
      <w:r>
        <w:rPr>
          <w:spacing w:val="1"/>
        </w:rPr>
        <w:t> </w:t>
      </w:r>
      <w:r>
        <w:rPr/>
        <w:t>funcionamiento, quedando sujeto a previa</w:t>
      </w:r>
      <w:r>
        <w:rPr>
          <w:spacing w:val="1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right="2900"/>
      </w:pPr>
      <w:r>
        <w:rPr>
          <w:spacing w:val="-4"/>
        </w:rPr>
        <w:t>ELEMENTOS</w:t>
      </w:r>
      <w:r>
        <w:rPr>
          <w:spacing w:val="-8"/>
        </w:rPr>
        <w:t> </w:t>
      </w:r>
      <w:r>
        <w:rPr>
          <w:spacing w:val="-4"/>
        </w:rPr>
        <w:t>URBANOS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line="360" w:lineRule="auto"/>
        <w:ind w:left="234" w:right="316"/>
        <w:jc w:val="both"/>
      </w:pPr>
      <w:r>
        <w:rPr/>
        <w:t>Deberá incluir un plano de elementos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donde se representan a escala legible los</w:t>
      </w:r>
      <w:r>
        <w:rPr>
          <w:spacing w:val="1"/>
        </w:rPr>
        <w:t> </w:t>
      </w:r>
      <w:r>
        <w:rPr/>
        <w:t>siguientes elementos: postes de alumbrado público, drenaje pluvial, rampas para personas con</w:t>
      </w:r>
      <w:r>
        <w:rPr>
          <w:spacing w:val="1"/>
        </w:rPr>
        <w:t> </w:t>
      </w:r>
      <w:r>
        <w:rPr/>
        <w:t>discapacidad y de acceso vehicular, señalamientos de nomenclatura y tránsito, pedestales de</w:t>
      </w:r>
      <w:r>
        <w:rPr>
          <w:spacing w:val="1"/>
        </w:rPr>
        <w:t> </w:t>
      </w:r>
      <w:r>
        <w:rPr>
          <w:spacing w:val="-4"/>
        </w:rPr>
        <w:t>voz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datos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cualquier</w:t>
      </w:r>
      <w:r>
        <w:rPr>
          <w:spacing w:val="-7"/>
        </w:rPr>
        <w:t> </w:t>
      </w:r>
      <w:r>
        <w:rPr>
          <w:spacing w:val="-4"/>
        </w:rPr>
        <w:t>otro</w:t>
      </w:r>
      <w:r>
        <w:rPr>
          <w:spacing w:val="-8"/>
        </w:rPr>
        <w:t> </w:t>
      </w:r>
      <w:r>
        <w:rPr>
          <w:spacing w:val="-4"/>
        </w:rPr>
        <w:t>elemento</w:t>
      </w:r>
      <w:r>
        <w:rPr>
          <w:spacing w:val="-11"/>
        </w:rPr>
        <w:t> </w:t>
      </w:r>
      <w:r>
        <w:rPr>
          <w:spacing w:val="-3"/>
        </w:rPr>
        <w:t>colocado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4"/>
        </w:rPr>
        <w:t> </w:t>
      </w:r>
      <w:r>
        <w:rPr>
          <w:spacing w:val="-3"/>
        </w:rPr>
        <w:t>vía</w:t>
      </w:r>
      <w:r>
        <w:rPr>
          <w:spacing w:val="-8"/>
        </w:rPr>
        <w:t> </w:t>
      </w:r>
      <w:r>
        <w:rPr>
          <w:spacing w:val="-3"/>
        </w:rPr>
        <w:t>pública.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86"/>
        <w:ind w:left="242" w:right="316"/>
        <w:jc w:val="both"/>
      </w:pPr>
      <w:r>
        <w:rPr/>
        <w:t>No</w:t>
      </w:r>
      <w:r>
        <w:rPr>
          <w:spacing w:val="53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ser</w:t>
      </w:r>
      <w:r>
        <w:rPr>
          <w:spacing w:val="52"/>
        </w:rPr>
        <w:t> </w:t>
      </w:r>
      <w:r>
        <w:rPr/>
        <w:t>construidos</w:t>
      </w:r>
      <w:r>
        <w:rPr>
          <w:spacing w:val="53"/>
        </w:rPr>
        <w:t> </w:t>
      </w:r>
      <w:r>
        <w:rPr/>
        <w:t>sistemas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drenaje</w:t>
      </w:r>
      <w:r>
        <w:rPr>
          <w:spacing w:val="53"/>
        </w:rPr>
        <w:t> </w:t>
      </w:r>
      <w:r>
        <w:rPr/>
        <w:t>pluvial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acceso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una</w:t>
      </w:r>
      <w:r>
        <w:rPr>
          <w:spacing w:val="52"/>
        </w:rPr>
        <w:t> </w:t>
      </w:r>
      <w:r>
        <w:rPr/>
        <w:t>rampa</w:t>
      </w:r>
      <w:r>
        <w:rPr>
          <w:spacing w:val="54"/>
        </w:rPr>
        <w:t> </w:t>
      </w:r>
      <w:r>
        <w:rPr/>
        <w:t>para</w:t>
      </w:r>
      <w:r>
        <w:rPr>
          <w:spacing w:val="-54"/>
        </w:rPr>
        <w:t> </w:t>
      </w:r>
      <w:r>
        <w:rPr>
          <w:spacing w:val="-4"/>
        </w:rPr>
        <w:t>personas</w:t>
      </w:r>
      <w:r>
        <w:rPr>
          <w:spacing w:val="-9"/>
        </w:rPr>
        <w:t> </w:t>
      </w:r>
      <w:r>
        <w:rPr>
          <w:spacing w:val="-4"/>
        </w:rPr>
        <w:t>con</w:t>
      </w:r>
      <w:r>
        <w:rPr>
          <w:spacing w:val="-6"/>
        </w:rPr>
        <w:t> </w:t>
      </w:r>
      <w:r>
        <w:rPr>
          <w:spacing w:val="-4"/>
        </w:rPr>
        <w:t>discapacidad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tal</w:t>
      </w:r>
      <w:r>
        <w:rPr>
          <w:spacing w:val="-11"/>
        </w:rPr>
        <w:t> </w:t>
      </w:r>
      <w:r>
        <w:rPr>
          <w:spacing w:val="-4"/>
        </w:rPr>
        <w:t>manera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5"/>
        </w:rPr>
        <w:t> </w:t>
      </w:r>
      <w:r>
        <w:rPr>
          <w:spacing w:val="-4"/>
        </w:rPr>
        <w:t>anulen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funcionamiento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ésta.</w:t>
      </w:r>
    </w:p>
    <w:p>
      <w:pPr>
        <w:pStyle w:val="BodyText"/>
        <w:rPr>
          <w:sz w:val="30"/>
        </w:rPr>
      </w:pPr>
    </w:p>
    <w:p>
      <w:pPr>
        <w:pStyle w:val="BodyText"/>
        <w:ind w:left="242"/>
        <w:jc w:val="both"/>
      </w:pPr>
      <w:r>
        <w:rPr/>
        <w:t>No</w:t>
      </w:r>
      <w:r>
        <w:rPr>
          <w:spacing w:val="4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5"/>
        </w:rPr>
        <w:t> </w:t>
      </w:r>
      <w:r>
        <w:rPr/>
        <w:t>instalados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postes</w:t>
      </w:r>
      <w:r>
        <w:rPr>
          <w:spacing w:val="5"/>
        </w:rPr>
        <w:t> </w:t>
      </w:r>
      <w:r>
        <w:rPr/>
        <w:t>bandera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postes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luminarias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una</w:t>
      </w:r>
      <w:r>
        <w:rPr>
          <w:spacing w:val="5"/>
        </w:rPr>
        <w:t> </w:t>
      </w:r>
      <w:r>
        <w:rPr/>
        <w:t>distancia</w:t>
      </w:r>
      <w:r>
        <w:rPr>
          <w:spacing w:val="2"/>
        </w:rPr>
        <w:t> </w:t>
      </w:r>
      <w:r>
        <w:rPr/>
        <w:t>menor</w:t>
      </w:r>
      <w:r>
        <w:rPr>
          <w:spacing w:val="5"/>
        </w:rPr>
        <w:t> </w:t>
      </w:r>
      <w:r>
        <w:rPr/>
        <w:t>de</w:t>
      </w:r>
    </w:p>
    <w:p>
      <w:pPr>
        <w:pStyle w:val="BodyText"/>
        <w:spacing w:line="360" w:lineRule="auto" w:before="115"/>
        <w:ind w:left="242" w:right="315"/>
        <w:jc w:val="both"/>
      </w:pPr>
      <w:r>
        <w:rPr/>
        <w:t>8.00 m de una terminal de miniposte de telefonía, de tal manera que no hagan deficiente 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peatones,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perjudiquen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frentes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predio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acceso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cochera.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Todos aquellos postes de luminarias que por algún motivo disminuyan o hagan deficiente la</w:t>
      </w:r>
      <w:r>
        <w:rPr>
          <w:spacing w:val="1"/>
        </w:rPr>
        <w:t> </w:t>
      </w:r>
      <w:r>
        <w:rPr/>
        <w:t>circulación de los peatones y personas con discapacidad deberán ser instaladas en las áreas</w:t>
      </w:r>
      <w:r>
        <w:rPr>
          <w:spacing w:val="1"/>
        </w:rPr>
        <w:t> </w:t>
      </w:r>
      <w:r>
        <w:rPr/>
        <w:t>verdes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banquetas.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6"/>
        <w:jc w:val="both"/>
      </w:pP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saturados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chaflanes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manzanas</w:t>
      </w:r>
      <w:r>
        <w:rPr>
          <w:spacing w:val="1"/>
        </w:rPr>
        <w:t> </w:t>
      </w:r>
      <w:r>
        <w:rPr/>
        <w:t>con:</w:t>
      </w:r>
      <w:r>
        <w:rPr>
          <w:spacing w:val="1"/>
        </w:rPr>
        <w:t> </w:t>
      </w:r>
      <w:r>
        <w:rPr/>
        <w:t>señales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nomenclatura, rampas de acceso para personas con discapacidad y</w:t>
      </w:r>
      <w:r>
        <w:rPr>
          <w:spacing w:val="1"/>
        </w:rPr>
        <w:t> </w:t>
      </w:r>
      <w:r>
        <w:rPr/>
        <w:t>sistemas de drenaje</w:t>
      </w:r>
      <w:r>
        <w:rPr>
          <w:spacing w:val="1"/>
        </w:rPr>
        <w:t> </w:t>
      </w:r>
      <w:r>
        <w:rPr/>
        <w:t>pluvial.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Los cortes en banquetas y guarniciones, para accesos vehiculares, estarán conformados por</w:t>
      </w:r>
      <w:r>
        <w:rPr>
          <w:spacing w:val="1"/>
        </w:rPr>
        <w:t> </w:t>
      </w:r>
      <w:r>
        <w:rPr/>
        <w:t>tres rampas: una perpendicular al arroyo y dos a ambos lados de la pendiente principal. Solo se</w:t>
      </w:r>
      <w:r>
        <w:rPr>
          <w:spacing w:val="-53"/>
        </w:rPr>
        <w:t> </w:t>
      </w:r>
      <w:r>
        <w:rPr/>
        <w:t>podrá</w:t>
      </w:r>
      <w:r>
        <w:rPr>
          <w:spacing w:val="9"/>
        </w:rPr>
        <w:t> </w:t>
      </w:r>
      <w:r>
        <w:rPr/>
        <w:t>utilizar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40%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sección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rampa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lado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arroyo,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60%</w:t>
      </w:r>
      <w:r>
        <w:rPr>
          <w:spacing w:val="8"/>
        </w:rPr>
        <w:t> </w:t>
      </w:r>
      <w:r>
        <w:rPr/>
        <w:t>restante</w:t>
      </w:r>
      <w:r>
        <w:rPr>
          <w:spacing w:val="10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42" w:right="312"/>
        <w:jc w:val="both"/>
      </w:pPr>
      <w:r>
        <w:rPr/>
        <w:t>dar</w:t>
      </w:r>
      <w:r>
        <w:rPr>
          <w:spacing w:val="6"/>
        </w:rPr>
        <w:t> </w:t>
      </w:r>
      <w:r>
        <w:rPr/>
        <w:t>continuidad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banqueta,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garantizar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libre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segura</w:t>
      </w:r>
      <w:r>
        <w:rPr>
          <w:spacing w:val="5"/>
        </w:rPr>
        <w:t> </w:t>
      </w:r>
      <w:r>
        <w:rPr/>
        <w:t>circulación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peatones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textura</w:t>
      </w:r>
      <w:r>
        <w:rPr>
          <w:spacing w:val="1"/>
        </w:rPr>
        <w:t> </w:t>
      </w:r>
      <w:r>
        <w:rPr/>
        <w:t>antiderrapante.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peralte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0.15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“DIRECCIÓN”</w:t>
      </w:r>
      <w:r>
        <w:rPr>
          <w:spacing w:val="1"/>
        </w:rPr>
        <w:t> </w:t>
      </w:r>
      <w:r>
        <w:rPr/>
        <w:t>determinará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4"/>
        </w:numPr>
        <w:tabs>
          <w:tab w:pos="528" w:val="left" w:leader="none"/>
        </w:tabs>
        <w:spacing w:line="240" w:lineRule="auto" w:before="181" w:after="0"/>
        <w:ind w:left="527" w:right="0" w:hanging="286"/>
        <w:jc w:val="left"/>
      </w:pPr>
      <w:r>
        <w:rPr>
          <w:spacing w:val="-4"/>
        </w:rPr>
        <w:t>ÁREAS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DESTINO.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60" w:lineRule="auto"/>
        <w:ind w:left="242" w:right="315"/>
        <w:jc w:val="both"/>
      </w:pPr>
      <w:r>
        <w:rPr/>
        <w:t>Los presentes Lineamientos tienen por objeto establecer las disposiciones que en materia de</w:t>
      </w:r>
      <w:r>
        <w:rPr>
          <w:spacing w:val="1"/>
        </w:rPr>
        <w:t> </w:t>
      </w:r>
      <w:r>
        <w:rPr/>
        <w:t>equipamiento,</w:t>
      </w:r>
      <w:r>
        <w:rPr>
          <w:spacing w:val="-6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vinculación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entorno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cumplirse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diseño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3"/>
        </w:rPr>
        <w:t> </w:t>
      </w:r>
      <w:r>
        <w:rPr/>
        <w:t>desarrollos</w:t>
      </w:r>
      <w:r>
        <w:rPr>
          <w:spacing w:val="-5"/>
        </w:rPr>
        <w:t> </w:t>
      </w:r>
      <w:r>
        <w:rPr/>
        <w:t>inmobiliarios.</w:t>
      </w:r>
    </w:p>
    <w:p>
      <w:pPr>
        <w:pStyle w:val="BodyText"/>
      </w:pPr>
    </w:p>
    <w:p>
      <w:pPr>
        <w:pStyle w:val="BodyText"/>
        <w:spacing w:line="360" w:lineRule="auto" w:before="1"/>
        <w:ind w:left="242" w:right="314"/>
        <w:jc w:val="both"/>
      </w:pPr>
      <w:r>
        <w:rPr/>
        <w:t>Para los efectos de los presentes Lineamientos el número de habitantes de un desarrollo</w:t>
      </w:r>
      <w:r>
        <w:rPr>
          <w:spacing w:val="1"/>
        </w:rPr>
        <w:t> </w:t>
      </w:r>
      <w:r>
        <w:rPr/>
        <w:t>Inmobiliarios</w:t>
      </w:r>
      <w:r>
        <w:rPr>
          <w:spacing w:val="1"/>
        </w:rPr>
        <w:t> </w:t>
      </w:r>
      <w:r>
        <w:rPr/>
        <w:t>habitacional,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departamento.</w:t>
      </w:r>
    </w:p>
    <w:p>
      <w:pPr>
        <w:pStyle w:val="BodyText"/>
        <w:spacing w:line="229" w:lineRule="exact"/>
        <w:ind w:left="242"/>
        <w:jc w:val="both"/>
      </w:pPr>
      <w:r>
        <w:rPr>
          <w:spacing w:val="-4"/>
        </w:rPr>
        <w:t>Espacios</w:t>
      </w:r>
      <w:r>
        <w:rPr>
          <w:spacing w:val="-9"/>
        </w:rPr>
        <w:t> </w:t>
      </w:r>
      <w:r>
        <w:rPr>
          <w:spacing w:val="-4"/>
        </w:rPr>
        <w:t>públicos: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15" w:after="0"/>
        <w:ind w:left="2042" w:right="313" w:hanging="360"/>
        <w:jc w:val="both"/>
        <w:rPr>
          <w:sz w:val="20"/>
        </w:rPr>
      </w:pPr>
      <w:r>
        <w:rPr>
          <w:sz w:val="20"/>
        </w:rPr>
        <w:t>En desarrollos habitacionales de menos de 1,400 habitantes se destinarán</w:t>
      </w:r>
      <w:r>
        <w:rPr>
          <w:spacing w:val="1"/>
          <w:sz w:val="20"/>
        </w:rPr>
        <w:t> </w:t>
      </w:r>
      <w:r>
        <w:rPr>
          <w:sz w:val="20"/>
        </w:rPr>
        <w:t>cuando menos 2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por habitante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para jardines con juegos infantiles, los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cuales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tendrán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una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superficie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mínima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200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.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partir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1,400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habitantes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esta superficie podrá 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1.5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por habitante. Para llegar a estos</w:t>
      </w:r>
      <w:r>
        <w:rPr>
          <w:spacing w:val="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equipamientos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</w:t>
      </w:r>
      <w:r>
        <w:rPr>
          <w:spacing w:val="-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población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no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tendrá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recorrer</w:t>
      </w:r>
      <w:r>
        <w:rPr>
          <w:spacing w:val="-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más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300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m.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no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tendrá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cruzar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vialidades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primarias.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1" w:hanging="360"/>
        <w:jc w:val="both"/>
        <w:rPr>
          <w:sz w:val="20"/>
        </w:rPr>
      </w:pPr>
      <w:r>
        <w:rPr>
          <w:sz w:val="20"/>
        </w:rPr>
        <w:t>En desarrollos habitacionales de 1,400 o más</w:t>
      </w:r>
      <w:r>
        <w:rPr>
          <w:spacing w:val="1"/>
          <w:sz w:val="20"/>
        </w:rPr>
        <w:t> </w:t>
      </w:r>
      <w:r>
        <w:rPr>
          <w:sz w:val="20"/>
        </w:rPr>
        <w:t>habitantes y en adición a lo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señalado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inciso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anterior,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destinará</w:t>
      </w:r>
      <w:r>
        <w:rPr>
          <w:spacing w:val="-12"/>
          <w:sz w:val="20"/>
        </w:rPr>
        <w:t> </w:t>
      </w:r>
      <w:r>
        <w:rPr>
          <w:sz w:val="20"/>
        </w:rPr>
        <w:t>cuando</w:t>
      </w:r>
      <w:r>
        <w:rPr>
          <w:spacing w:val="-13"/>
          <w:sz w:val="20"/>
        </w:rPr>
        <w:t> </w:t>
      </w:r>
      <w:r>
        <w:rPr>
          <w:sz w:val="20"/>
        </w:rPr>
        <w:t>menos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habitante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parques.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equipamientos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población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tendrá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recorrer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1,000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4" w:hanging="360"/>
        <w:jc w:val="both"/>
        <w:rPr>
          <w:sz w:val="20"/>
        </w:rPr>
      </w:pPr>
      <w:r>
        <w:rPr>
          <w:sz w:val="20"/>
        </w:rPr>
        <w:t>En desarrollos habitacionales de más de 10,000 habitantes se destinará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0.15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</w:t>
      </w:r>
      <w:r>
        <w:rPr>
          <w:spacing w:val="-2"/>
          <w:sz w:val="20"/>
          <w:vertAlign w:val="superscript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por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habitante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para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plazas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públicas,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las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cuales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tendrán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una superficie mínima de 1,500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. Para llegar a estos equipamientos la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población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no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tendrá</w:t>
      </w:r>
      <w:r>
        <w:rPr>
          <w:spacing w:val="-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recorrer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más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5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2,000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4" w:hanging="360"/>
        <w:jc w:val="both"/>
        <w:rPr>
          <w:sz w:val="20"/>
        </w:rPr>
      </w:pPr>
      <w:r>
        <w:rPr>
          <w:sz w:val="20"/>
        </w:rPr>
        <w:t>En desarrollos habitacionales de más de 10,000 habitantes se destinará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menos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0.5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</w:t>
      </w:r>
      <w:r>
        <w:rPr>
          <w:spacing w:val="-1"/>
          <w:sz w:val="20"/>
          <w:vertAlign w:val="superscript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por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habitante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para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módulos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deportivos,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cuya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superficie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mínima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será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5,000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equipamientos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población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53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tendrá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recorrer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más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4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2,000</w:t>
      </w:r>
      <w:r>
        <w:rPr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m.</w:t>
      </w:r>
    </w:p>
    <w:p>
      <w:pPr>
        <w:pStyle w:val="BodyText"/>
        <w:spacing w:line="360" w:lineRule="auto"/>
        <w:ind w:left="1682" w:right="317"/>
        <w:jc w:val="both"/>
      </w:pPr>
      <w:r>
        <w:rPr/>
        <w:t>Cuando se pretenda ubicar estos equipamientos en áreas afectadas por torres</w:t>
      </w:r>
      <w:r>
        <w:rPr>
          <w:spacing w:val="1"/>
        </w:rPr>
        <w:t> </w:t>
      </w:r>
      <w:r>
        <w:rPr/>
        <w:t>de alta tensión, gasoductos u otro tipo de instalaciones que presenten una</w:t>
      </w:r>
      <w:r>
        <w:rPr>
          <w:spacing w:val="1"/>
        </w:rPr>
        <w:t> </w:t>
      </w:r>
      <w:r>
        <w:rPr/>
        <w:t>amenaza a la seguridad de la población, o cuando se trate de zonas afectadas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riesgos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-7"/>
        </w:rPr>
        <w:t> </w:t>
      </w:r>
      <w:r>
        <w:rPr/>
        <w:t>físico</w:t>
      </w:r>
      <w:r>
        <w:rPr>
          <w:spacing w:val="-4"/>
        </w:rPr>
        <w:t> </w:t>
      </w:r>
      <w:r>
        <w:rPr/>
        <w:t>natural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canales</w:t>
      </w:r>
      <w:r>
        <w:rPr>
          <w:spacing w:val="-4"/>
        </w:rPr>
        <w:t> </w:t>
      </w:r>
      <w:r>
        <w:rPr/>
        <w:t>intermitentes,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7"/>
        </w:rPr>
        <w:t> </w:t>
      </w:r>
      <w:r>
        <w:rPr/>
        <w:t>tener</w:t>
      </w:r>
      <w:r>
        <w:rPr>
          <w:spacing w:val="-53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permiso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instancia</w:t>
      </w:r>
      <w:r>
        <w:rPr>
          <w:spacing w:val="-6"/>
          <w:w w:val="95"/>
        </w:rPr>
        <w:t> </w:t>
      </w:r>
      <w:r>
        <w:rPr>
          <w:w w:val="95"/>
        </w:rPr>
        <w:t>federal,</w:t>
      </w:r>
      <w:r>
        <w:rPr>
          <w:spacing w:val="-2"/>
          <w:w w:val="95"/>
        </w:rPr>
        <w:t> </w:t>
      </w:r>
      <w:r>
        <w:rPr>
          <w:w w:val="95"/>
        </w:rPr>
        <w:t>estatal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municipal</w:t>
      </w:r>
      <w:r>
        <w:rPr>
          <w:spacing w:val="-7"/>
          <w:w w:val="95"/>
        </w:rPr>
        <w:t> </w:t>
      </w:r>
      <w:r>
        <w:rPr>
          <w:w w:val="95"/>
        </w:rPr>
        <w:t>competente.</w:t>
      </w:r>
    </w:p>
    <w:p>
      <w:pPr>
        <w:spacing w:after="0" w:line="360" w:lineRule="auto"/>
        <w:jc w:val="both"/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682"/>
        <w:jc w:val="both"/>
      </w:pPr>
      <w:r>
        <w:rPr>
          <w:w w:val="95"/>
        </w:rPr>
        <w:t>Educación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cultura:</w:t>
      </w:r>
    </w:p>
    <w:p>
      <w:pPr>
        <w:pStyle w:val="BodyText"/>
        <w:spacing w:line="360" w:lineRule="auto" w:before="113"/>
        <w:ind w:left="1682" w:right="315"/>
        <w:jc w:val="both"/>
      </w:pP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4"/>
        </w:rPr>
        <w:t> </w:t>
      </w:r>
      <w:r>
        <w:rPr/>
        <w:t>requeridas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equipamientos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determinarán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53"/>
        </w:rPr>
        <w:t> </w:t>
      </w:r>
      <w:r>
        <w:rPr>
          <w:spacing w:val="-2"/>
        </w:rPr>
        <w:t>establecido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Instituto</w:t>
      </w:r>
      <w:r>
        <w:rPr>
          <w:spacing w:val="-11"/>
        </w:rPr>
        <w:t> </w:t>
      </w:r>
      <w:r>
        <w:rPr>
          <w:spacing w:val="-2"/>
        </w:rPr>
        <w:t>Nacional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Infraestructura</w:t>
      </w:r>
      <w:r>
        <w:rPr>
          <w:spacing w:val="-11"/>
        </w:rPr>
        <w:t> </w:t>
      </w:r>
      <w:r>
        <w:rPr>
          <w:spacing w:val="-2"/>
        </w:rPr>
        <w:t>Física</w:t>
      </w:r>
      <w:r>
        <w:rPr>
          <w:spacing w:val="-9"/>
        </w:rPr>
        <w:t> </w:t>
      </w:r>
      <w:r>
        <w:rPr>
          <w:spacing w:val="-2"/>
        </w:rPr>
        <w:t>Educativa,</w:t>
      </w:r>
      <w:r>
        <w:rPr>
          <w:spacing w:val="-11"/>
        </w:rPr>
        <w:t> </w:t>
      </w:r>
      <w:r>
        <w:rPr>
          <w:spacing w:val="-2"/>
        </w:rPr>
        <w:t>pero</w:t>
      </w:r>
      <w:r>
        <w:rPr>
          <w:spacing w:val="-11"/>
        </w:rPr>
        <w:t> </w:t>
      </w:r>
      <w:r>
        <w:rPr>
          <w:spacing w:val="-2"/>
        </w:rPr>
        <w:t>no</w:t>
      </w:r>
      <w:r>
        <w:rPr>
          <w:spacing w:val="-53"/>
        </w:rPr>
        <w:t> </w:t>
      </w:r>
      <w:r>
        <w:rPr/>
        <w:t>podrán ser menores a lo que se determine en los incisos f, g, h, i,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apartado.</w:t>
      </w:r>
    </w:p>
    <w:p>
      <w:pPr>
        <w:pStyle w:val="BodyText"/>
        <w:spacing w:line="360" w:lineRule="auto"/>
        <w:ind w:left="1682" w:right="316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población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entidad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caracterizará</w:t>
      </w:r>
      <w:r>
        <w:rPr>
          <w:spacing w:val="-10"/>
        </w:rPr>
        <w:t> </w:t>
      </w:r>
      <w:r>
        <w:rPr>
          <w:spacing w:val="-1"/>
        </w:rPr>
        <w:t>utilizando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último</w:t>
      </w:r>
      <w:r>
        <w:rPr>
          <w:spacing w:val="-12"/>
        </w:rPr>
        <w:t> </w:t>
      </w:r>
      <w:r>
        <w:rPr/>
        <w:t>censo</w:t>
      </w:r>
      <w:r>
        <w:rPr>
          <w:spacing w:val="-13"/>
        </w:rPr>
        <w:t> </w:t>
      </w:r>
      <w:r>
        <w:rPr/>
        <w:t>o</w:t>
      </w:r>
      <w:r>
        <w:rPr>
          <w:spacing w:val="-53"/>
        </w:rPr>
        <w:t> </w:t>
      </w:r>
      <w:r>
        <w:rPr>
          <w:spacing w:val="-1"/>
        </w:rPr>
        <w:t>conteo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población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proyecciones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9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Población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5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incluye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Anexo</w:t>
      </w:r>
      <w:r>
        <w:rPr>
          <w:spacing w:val="-12"/>
        </w:rPr>
        <w:t> </w:t>
      </w:r>
      <w:r>
        <w:rPr>
          <w:spacing w:val="-1"/>
        </w:rPr>
        <w:t>I.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determinación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aulas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podrán</w:t>
      </w:r>
      <w:r>
        <w:rPr>
          <w:spacing w:val="-53"/>
        </w:rPr>
        <w:t> </w:t>
      </w:r>
      <w:r>
        <w:rPr>
          <w:spacing w:val="-4"/>
        </w:rPr>
        <w:t>considerar</w:t>
      </w:r>
      <w:r>
        <w:rPr>
          <w:spacing w:val="-5"/>
        </w:rPr>
        <w:t> </w:t>
      </w:r>
      <w:r>
        <w:rPr>
          <w:spacing w:val="-4"/>
        </w:rPr>
        <w:t>hasta</w:t>
      </w:r>
      <w:r>
        <w:rPr>
          <w:spacing w:val="-6"/>
        </w:rPr>
        <w:t> </w:t>
      </w:r>
      <w:r>
        <w:rPr>
          <w:spacing w:val="-4"/>
        </w:rPr>
        <w:t>2</w:t>
      </w:r>
      <w:r>
        <w:rPr>
          <w:spacing w:val="-8"/>
        </w:rPr>
        <w:t> </w:t>
      </w:r>
      <w:r>
        <w:rPr>
          <w:spacing w:val="-4"/>
        </w:rPr>
        <w:t>turnos</w:t>
      </w:r>
      <w:r>
        <w:rPr>
          <w:spacing w:val="-8"/>
        </w:rPr>
        <w:t> </w:t>
      </w:r>
      <w:r>
        <w:rPr>
          <w:spacing w:val="-4"/>
        </w:rPr>
        <w:t>menos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jardines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niños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son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un</w:t>
      </w:r>
      <w:r>
        <w:rPr>
          <w:spacing w:val="-8"/>
        </w:rPr>
        <w:t> </w:t>
      </w:r>
      <w:r>
        <w:rPr>
          <w:spacing w:val="-3"/>
        </w:rPr>
        <w:t>solo</w:t>
      </w:r>
      <w:r>
        <w:rPr>
          <w:spacing w:val="-8"/>
        </w:rPr>
        <w:t> </w:t>
      </w:r>
      <w:r>
        <w:rPr>
          <w:spacing w:val="-3"/>
        </w:rPr>
        <w:t>turno.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" w:after="0"/>
        <w:ind w:left="2042" w:right="312" w:hanging="360"/>
        <w:jc w:val="both"/>
        <w:rPr>
          <w:sz w:val="20"/>
        </w:rPr>
      </w:pPr>
      <w:r>
        <w:rPr>
          <w:sz w:val="20"/>
        </w:rPr>
        <w:t>Jardín de niños: El número de alumnos se determinará aplicando a la</w:t>
      </w:r>
      <w:r>
        <w:rPr>
          <w:spacing w:val="1"/>
          <w:sz w:val="20"/>
        </w:rPr>
        <w:t> </w:t>
      </w:r>
      <w:r>
        <w:rPr>
          <w:sz w:val="20"/>
        </w:rPr>
        <w:t>población del desarrollo el porcentaje de la población de la entidad que 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8"/>
          <w:sz w:val="20"/>
        </w:rPr>
        <w:t> </w:t>
      </w:r>
      <w:r>
        <w:rPr>
          <w:sz w:val="20"/>
        </w:rPr>
        <w:t>considerando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mínimo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máximo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40</w:t>
      </w:r>
      <w:r>
        <w:rPr>
          <w:spacing w:val="-7"/>
          <w:sz w:val="20"/>
        </w:rPr>
        <w:t> </w:t>
      </w:r>
      <w:r>
        <w:rPr>
          <w:sz w:val="20"/>
        </w:rPr>
        <w:t>alumnos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aula por turno. El área destinada a estos equipamientos se determinará</w:t>
      </w:r>
      <w:r>
        <w:rPr>
          <w:spacing w:val="1"/>
          <w:sz w:val="20"/>
        </w:rPr>
        <w:t> </w:t>
      </w:r>
      <w:r>
        <w:rPr>
          <w:sz w:val="20"/>
        </w:rPr>
        <w:t>considerando 8.8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por alumno. Para llegar a estos equipamientos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habitantes del desarrollo no tendrán que recorrer más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1,000 m.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desarrollos de menos de 5,400 habitantes podrán cumplir este requisito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dando acceso a jardines de niños fuera del desarrollo, siempre que estos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sean públicos, estén operando y se encuentren a menos de 1,500 m.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distancia.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5" w:hanging="360"/>
        <w:jc w:val="both"/>
        <w:rPr>
          <w:sz w:val="20"/>
        </w:rPr>
      </w:pPr>
      <w:r>
        <w:rPr>
          <w:sz w:val="20"/>
        </w:rPr>
        <w:t>Primaria: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número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alumnos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determinará</w:t>
      </w:r>
      <w:r>
        <w:rPr>
          <w:spacing w:val="-7"/>
          <w:sz w:val="20"/>
        </w:rPr>
        <w:t> </w:t>
      </w:r>
      <w:r>
        <w:rPr>
          <w:sz w:val="20"/>
        </w:rPr>
        <w:t>aplicando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población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desarrollo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porcentaje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población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entidad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encuentra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considerando un mínimo de 32 y un máximo de 48</w:t>
      </w:r>
      <w:r>
        <w:rPr>
          <w:spacing w:val="1"/>
          <w:sz w:val="20"/>
        </w:rPr>
        <w:t> </w:t>
      </w:r>
      <w:r>
        <w:rPr>
          <w:sz w:val="20"/>
        </w:rPr>
        <w:t>alumnos por aula 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turno.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área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destinada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equipamientos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determinará</w:t>
      </w:r>
      <w:r>
        <w:rPr>
          <w:spacing w:val="-12"/>
          <w:sz w:val="20"/>
        </w:rPr>
        <w:t> </w:t>
      </w:r>
      <w:r>
        <w:rPr>
          <w:sz w:val="20"/>
        </w:rPr>
        <w:t>considerando</w:t>
      </w:r>
    </w:p>
    <w:p>
      <w:pPr>
        <w:pStyle w:val="BodyText"/>
        <w:spacing w:line="360" w:lineRule="auto" w:before="1"/>
        <w:ind w:left="2042" w:right="310"/>
        <w:jc w:val="both"/>
      </w:pPr>
      <w:r>
        <w:rPr/>
        <w:t>5.20 m</w:t>
      </w:r>
      <w:r>
        <w:rPr>
          <w:vertAlign w:val="superscript"/>
        </w:rPr>
        <w:t>2</w:t>
      </w:r>
      <w:r>
        <w:rPr>
          <w:vertAlign w:val="baseline"/>
        </w:rPr>
        <w:t> por alumno. Para llegar a estos equipamientos los habitantes del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 no tendrán que recorrer más de 2,000 m. Los desarrollos de</w:t>
      </w:r>
      <w:r>
        <w:rPr>
          <w:spacing w:val="1"/>
          <w:vertAlign w:val="baseline"/>
        </w:rPr>
        <w:t> </w:t>
      </w:r>
      <w:r>
        <w:rPr>
          <w:vertAlign w:val="baseline"/>
        </w:rPr>
        <w:t>menos de 3,000 habitantes podrán cumplir este requisito dando acceso a</w:t>
      </w:r>
      <w:r>
        <w:rPr>
          <w:spacing w:val="1"/>
          <w:vertAlign w:val="baseline"/>
        </w:rPr>
        <w:t> </w:t>
      </w:r>
      <w:r>
        <w:rPr>
          <w:vertAlign w:val="baseline"/>
        </w:rPr>
        <w:t>primarias</w:t>
      </w:r>
      <w:r>
        <w:rPr>
          <w:spacing w:val="1"/>
          <w:vertAlign w:val="baseline"/>
        </w:rPr>
        <w:t> </w:t>
      </w:r>
      <w:r>
        <w:rPr>
          <w:vertAlign w:val="baseline"/>
        </w:rPr>
        <w:t>fuera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desarrollo, siempre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estas</w:t>
      </w:r>
      <w:r>
        <w:rPr>
          <w:spacing w:val="1"/>
          <w:vertAlign w:val="baseline"/>
        </w:rPr>
        <w:t> </w:t>
      </w:r>
      <w:r>
        <w:rPr>
          <w:vertAlign w:val="baseline"/>
        </w:rPr>
        <w:t>sean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públicas,</w:t>
      </w:r>
      <w:r>
        <w:rPr>
          <w:spacing w:val="1"/>
          <w:vertAlign w:val="baseline"/>
        </w:rPr>
        <w:t> </w:t>
      </w:r>
      <w:r>
        <w:rPr>
          <w:vertAlign w:val="baseline"/>
        </w:rPr>
        <w:t>estén</w:t>
      </w:r>
      <w:r>
        <w:rPr>
          <w:spacing w:val="1"/>
          <w:vertAlign w:val="baseline"/>
        </w:rPr>
        <w:t> </w:t>
      </w:r>
      <w:r>
        <w:rPr>
          <w:spacing w:val="-4"/>
          <w:vertAlign w:val="baseline"/>
        </w:rPr>
        <w:t>operando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encuentren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menos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3,000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m.de</w:t>
      </w:r>
      <w:r>
        <w:rPr>
          <w:spacing w:val="-6"/>
          <w:vertAlign w:val="baseline"/>
        </w:rPr>
        <w:t> </w:t>
      </w:r>
      <w:r>
        <w:rPr>
          <w:spacing w:val="-3"/>
          <w:vertAlign w:val="baseline"/>
        </w:rPr>
        <w:t>distancia.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" w:after="0"/>
        <w:ind w:left="2042" w:right="313" w:hanging="360"/>
        <w:jc w:val="both"/>
        <w:rPr>
          <w:sz w:val="20"/>
        </w:rPr>
      </w:pPr>
      <w:r>
        <w:rPr>
          <w:sz w:val="20"/>
        </w:rPr>
        <w:t>Secundaria: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alumnos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determinará</w:t>
      </w:r>
      <w:r>
        <w:rPr>
          <w:spacing w:val="-3"/>
          <w:sz w:val="20"/>
        </w:rPr>
        <w:t> </w:t>
      </w:r>
      <w:r>
        <w:rPr>
          <w:sz w:val="20"/>
        </w:rPr>
        <w:t>aplicando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población</w:t>
      </w:r>
      <w:r>
        <w:rPr>
          <w:spacing w:val="-53"/>
          <w:sz w:val="20"/>
        </w:rPr>
        <w:t> </w:t>
      </w:r>
      <w:r>
        <w:rPr>
          <w:sz w:val="20"/>
        </w:rPr>
        <w:t>del desarrollo el porcentaje de la población de la entidad que asiste a la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encuentra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13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años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edad.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aulas se determinará considerando un mínimo de 32 y un máximo de 48</w:t>
      </w:r>
      <w:r>
        <w:rPr>
          <w:spacing w:val="1"/>
          <w:sz w:val="20"/>
        </w:rPr>
        <w:t> </w:t>
      </w:r>
      <w:r>
        <w:rPr>
          <w:sz w:val="20"/>
        </w:rPr>
        <w:t>alumnos por aula por turno. El área destinada a estos equipamientos 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10.41</w:t>
      </w:r>
      <w:r>
        <w:rPr>
          <w:spacing w:val="1"/>
          <w:sz w:val="20"/>
        </w:rPr>
        <w:t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alumno.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equipamientos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habitantes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desarrollo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tendrán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recorrer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042" w:right="314"/>
        <w:jc w:val="both"/>
      </w:pPr>
      <w:r>
        <w:rPr/>
        <w:t>3,000</w:t>
      </w:r>
      <w:r>
        <w:rPr>
          <w:spacing w:val="-7"/>
        </w:rPr>
        <w:t> </w:t>
      </w:r>
      <w:r>
        <w:rPr/>
        <w:t>m.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desarrollos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menos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4,200</w:t>
      </w:r>
      <w:r>
        <w:rPr>
          <w:spacing w:val="-5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podrán</w:t>
      </w:r>
      <w:r>
        <w:rPr>
          <w:spacing w:val="-7"/>
        </w:rPr>
        <w:t> </w:t>
      </w:r>
      <w:r>
        <w:rPr/>
        <w:t>cumplir</w:t>
      </w:r>
      <w:r>
        <w:rPr>
          <w:spacing w:val="-3"/>
        </w:rPr>
        <w:t> </w:t>
      </w:r>
      <w:r>
        <w:rPr/>
        <w:t>este</w:t>
      </w:r>
      <w:r>
        <w:rPr>
          <w:spacing w:val="-54"/>
        </w:rPr>
        <w:t> </w:t>
      </w:r>
      <w:r>
        <w:rPr>
          <w:spacing w:val="-2"/>
        </w:rPr>
        <w:t>requisito</w:t>
      </w:r>
      <w:r>
        <w:rPr>
          <w:spacing w:val="-11"/>
        </w:rPr>
        <w:t> </w:t>
      </w:r>
      <w:r>
        <w:rPr>
          <w:spacing w:val="-1"/>
        </w:rPr>
        <w:t>dando</w:t>
      </w:r>
      <w:r>
        <w:rPr>
          <w:spacing w:val="-11"/>
        </w:rPr>
        <w:t> </w:t>
      </w:r>
      <w:r>
        <w:rPr>
          <w:spacing w:val="-1"/>
        </w:rPr>
        <w:t>acceso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secundarias</w:t>
      </w:r>
      <w:r>
        <w:rPr>
          <w:spacing w:val="-10"/>
        </w:rPr>
        <w:t> </w:t>
      </w:r>
      <w:r>
        <w:rPr>
          <w:spacing w:val="-1"/>
        </w:rPr>
        <w:t>fuera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desarrollo,</w:t>
      </w:r>
      <w:r>
        <w:rPr>
          <w:spacing w:val="-12"/>
        </w:rPr>
        <w:t> </w:t>
      </w:r>
      <w:r>
        <w:rPr>
          <w:spacing w:val="-1"/>
        </w:rPr>
        <w:t>siempre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estas</w:t>
      </w:r>
      <w:r>
        <w:rPr>
          <w:spacing w:val="-54"/>
        </w:rPr>
        <w:t> </w:t>
      </w:r>
      <w:r>
        <w:rPr/>
        <w:t>sean públicas, estén operando y se encuentren a menos de 6,000 m.de</w:t>
      </w:r>
      <w:r>
        <w:rPr>
          <w:spacing w:val="1"/>
        </w:rPr>
        <w:t> </w:t>
      </w:r>
      <w:r>
        <w:rPr/>
        <w:t>distancia.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0" w:hanging="360"/>
        <w:jc w:val="both"/>
        <w:rPr>
          <w:sz w:val="20"/>
        </w:rPr>
      </w:pPr>
      <w:r>
        <w:rPr>
          <w:sz w:val="20"/>
        </w:rPr>
        <w:t>Preparatoria: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alumnos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determinará</w:t>
      </w:r>
      <w:r>
        <w:rPr>
          <w:spacing w:val="-12"/>
          <w:sz w:val="20"/>
        </w:rPr>
        <w:t> </w:t>
      </w:r>
      <w:r>
        <w:rPr>
          <w:sz w:val="20"/>
        </w:rPr>
        <w:t>aplicando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población</w:t>
      </w:r>
      <w:r>
        <w:rPr>
          <w:spacing w:val="-53"/>
          <w:sz w:val="20"/>
        </w:rPr>
        <w:t> </w:t>
      </w:r>
      <w:r>
        <w:rPr>
          <w:sz w:val="20"/>
        </w:rPr>
        <w:t>del desarrollo el porcentaje de la población de la entidad</w:t>
      </w:r>
      <w:r>
        <w:rPr>
          <w:spacing w:val="1"/>
          <w:sz w:val="20"/>
        </w:rPr>
        <w:t> </w:t>
      </w:r>
      <w:r>
        <w:rPr>
          <w:sz w:val="20"/>
        </w:rPr>
        <w:t>que asiste a la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encuentra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16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18</w:t>
      </w:r>
      <w:r>
        <w:rPr>
          <w:spacing w:val="-11"/>
          <w:sz w:val="20"/>
        </w:rPr>
        <w:t> </w:t>
      </w:r>
      <w:r>
        <w:rPr>
          <w:sz w:val="20"/>
        </w:rPr>
        <w:t>años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edad.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aulas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escuela</w:t>
      </w:r>
      <w:r>
        <w:rPr>
          <w:spacing w:val="-3"/>
          <w:sz w:val="20"/>
        </w:rPr>
        <w:t> </w:t>
      </w:r>
      <w:r>
        <w:rPr>
          <w:sz w:val="20"/>
        </w:rPr>
        <w:t>preparatoria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determinará</w:t>
      </w:r>
      <w:r>
        <w:rPr>
          <w:spacing w:val="-4"/>
          <w:sz w:val="20"/>
        </w:rPr>
        <w:t> </w:t>
      </w:r>
      <w:r>
        <w:rPr>
          <w:sz w:val="20"/>
        </w:rPr>
        <w:t>considerando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máximo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48</w:t>
      </w:r>
      <w:r>
        <w:rPr>
          <w:spacing w:val="-7"/>
          <w:sz w:val="20"/>
        </w:rPr>
        <w:t> </w:t>
      </w:r>
      <w:r>
        <w:rPr>
          <w:sz w:val="20"/>
        </w:rPr>
        <w:t>alumnos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aula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turno.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área</w:t>
      </w:r>
      <w:r>
        <w:rPr>
          <w:spacing w:val="-6"/>
          <w:sz w:val="20"/>
        </w:rPr>
        <w:t> </w:t>
      </w:r>
      <w:r>
        <w:rPr>
          <w:sz w:val="20"/>
        </w:rPr>
        <w:t>destinada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estos</w:t>
      </w:r>
      <w:r>
        <w:rPr>
          <w:spacing w:val="-54"/>
          <w:sz w:val="20"/>
        </w:rPr>
        <w:t> </w:t>
      </w:r>
      <w:r>
        <w:rPr>
          <w:sz w:val="20"/>
        </w:rPr>
        <w:t>equipamientos se determinará considerando 12.65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por alumno.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desarrollos de menos de 9,000 habitantes podrán cumplir este requisito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dando acceso a preparatorias fuera del desarrollo, siempre que estas sean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públicas, estén operando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 se encuentren a menos de 20,000 m.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distancia.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3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partir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7,200</w:t>
      </w:r>
      <w:r>
        <w:rPr>
          <w:spacing w:val="-8"/>
          <w:sz w:val="20"/>
        </w:rPr>
        <w:t> </w:t>
      </w:r>
      <w:r>
        <w:rPr>
          <w:sz w:val="20"/>
        </w:rPr>
        <w:t>habitantes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considerar</w:t>
      </w:r>
      <w:r>
        <w:rPr>
          <w:spacing w:val="-8"/>
          <w:sz w:val="20"/>
        </w:rPr>
        <w:t> </w:t>
      </w:r>
      <w:r>
        <w:rPr>
          <w:sz w:val="20"/>
        </w:rPr>
        <w:t>bibliotecas</w:t>
      </w:r>
      <w:r>
        <w:rPr>
          <w:spacing w:val="-7"/>
          <w:sz w:val="20"/>
        </w:rPr>
        <w:t> </w:t>
      </w:r>
      <w:r>
        <w:rPr>
          <w:sz w:val="20"/>
        </w:rPr>
        <w:t>públicas</w:t>
      </w:r>
      <w:r>
        <w:rPr>
          <w:spacing w:val="-8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superficie de terreno no será menor a 0.038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por habitante. Para llegar a</w:t>
      </w:r>
      <w:r>
        <w:rPr>
          <w:spacing w:val="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estos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equipamientos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población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no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tendrá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que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recorrer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más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1,500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4" w:hanging="360"/>
        <w:jc w:val="both"/>
        <w:rPr>
          <w:sz w:val="20"/>
        </w:rPr>
      </w:pPr>
      <w:r>
        <w:rPr>
          <w:sz w:val="20"/>
        </w:rPr>
        <w:t>Por cada 12,000 habitantes se deberán considerar casas de cultura, cuya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superficie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terreno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menor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0.125</w:t>
      </w:r>
      <w:r>
        <w:rPr>
          <w:spacing w:val="-13"/>
          <w:sz w:val="20"/>
        </w:rPr>
        <w:t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habitante.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acceder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53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estos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equipamientos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población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no</w:t>
      </w:r>
      <w:r>
        <w:rPr>
          <w:spacing w:val="-1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tendrá</w:t>
      </w:r>
      <w:r>
        <w:rPr>
          <w:spacing w:val="-11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recorrer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más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1,500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m.</w:t>
      </w:r>
    </w:p>
    <w:p>
      <w:pPr>
        <w:pStyle w:val="BodyText"/>
        <w:spacing w:before="2"/>
        <w:ind w:left="1682"/>
        <w:jc w:val="both"/>
      </w:pPr>
      <w:r>
        <w:rPr>
          <w:spacing w:val="-4"/>
        </w:rPr>
        <w:t>Salud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asistencia</w:t>
      </w:r>
      <w:r>
        <w:rPr>
          <w:spacing w:val="-11"/>
        </w:rPr>
        <w:t> </w:t>
      </w:r>
      <w:r>
        <w:rPr>
          <w:spacing w:val="-3"/>
        </w:rPr>
        <w:t>social: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13" w:after="0"/>
        <w:ind w:left="2042" w:right="311" w:hanging="36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habitacionales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2,500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consultorio</w:t>
      </w:r>
      <w:r>
        <w:rPr>
          <w:spacing w:val="-5"/>
          <w:sz w:val="20"/>
        </w:rPr>
        <w:t> </w:t>
      </w:r>
      <w:r>
        <w:rPr>
          <w:sz w:val="20"/>
        </w:rPr>
        <w:t>médico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1,000</w:t>
      </w:r>
      <w:r>
        <w:rPr>
          <w:spacing w:val="-4"/>
          <w:sz w:val="20"/>
        </w:rPr>
        <w:t> </w:t>
      </w:r>
      <w:r>
        <w:rPr>
          <w:sz w:val="20"/>
        </w:rPr>
        <w:t>habitantes.</w:t>
      </w:r>
      <w:r>
        <w:rPr>
          <w:spacing w:val="-53"/>
          <w:sz w:val="20"/>
        </w:rPr>
        <w:t> </w:t>
      </w:r>
      <w:r>
        <w:rPr>
          <w:sz w:val="20"/>
        </w:rPr>
        <w:t>Para llegar a estos equipamientos los habitantes del desarrollo no tendrán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recorrer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2,500</w:t>
      </w:r>
      <w:r>
        <w:rPr>
          <w:spacing w:val="-10"/>
          <w:sz w:val="20"/>
        </w:rPr>
        <w:t> </w:t>
      </w:r>
      <w:r>
        <w:rPr>
          <w:sz w:val="20"/>
        </w:rPr>
        <w:t>m.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desarrollos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menos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1,000</w:t>
      </w:r>
      <w:r>
        <w:rPr>
          <w:spacing w:val="-9"/>
          <w:sz w:val="20"/>
        </w:rPr>
        <w:t> </w:t>
      </w:r>
      <w:r>
        <w:rPr>
          <w:sz w:val="20"/>
        </w:rPr>
        <w:t>habitantes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cuenten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estos</w:t>
      </w:r>
      <w:r>
        <w:rPr>
          <w:spacing w:val="-10"/>
          <w:sz w:val="20"/>
        </w:rPr>
        <w:t> </w:t>
      </w:r>
      <w:r>
        <w:rPr>
          <w:sz w:val="20"/>
        </w:rPr>
        <w:t>equipamientos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11"/>
          <w:sz w:val="20"/>
        </w:rPr>
        <w:t> </w:t>
      </w:r>
      <w:r>
        <w:rPr>
          <w:sz w:val="20"/>
        </w:rPr>
        <w:t>tener</w:t>
      </w:r>
      <w:r>
        <w:rPr>
          <w:spacing w:val="-9"/>
          <w:sz w:val="20"/>
        </w:rPr>
        <w:t> </w:t>
      </w:r>
      <w:r>
        <w:rPr>
          <w:sz w:val="20"/>
        </w:rPr>
        <w:t>acceso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centros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salud</w:t>
      </w:r>
      <w:r>
        <w:rPr>
          <w:spacing w:val="-10"/>
          <w:sz w:val="20"/>
        </w:rPr>
        <w:t> </w:t>
      </w:r>
      <w:r>
        <w:rPr>
          <w:sz w:val="20"/>
        </w:rPr>
        <w:t>fuera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desarrollo,</w:t>
      </w:r>
      <w:r>
        <w:rPr>
          <w:spacing w:val="-10"/>
          <w:sz w:val="20"/>
        </w:rPr>
        <w:t> </w:t>
      </w:r>
      <w:r>
        <w:rPr>
          <w:sz w:val="20"/>
        </w:rPr>
        <w:t>siempre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estos</w:t>
      </w:r>
      <w:r>
        <w:rPr>
          <w:spacing w:val="-9"/>
          <w:sz w:val="20"/>
        </w:rPr>
        <w:t> </w:t>
      </w:r>
      <w:r>
        <w:rPr>
          <w:sz w:val="20"/>
        </w:rPr>
        <w:t>sean</w:t>
      </w:r>
      <w:r>
        <w:rPr>
          <w:spacing w:val="-8"/>
          <w:sz w:val="20"/>
        </w:rPr>
        <w:t> </w:t>
      </w:r>
      <w:r>
        <w:rPr>
          <w:sz w:val="20"/>
        </w:rPr>
        <w:t>públicos,</w:t>
      </w:r>
      <w:r>
        <w:rPr>
          <w:spacing w:val="-7"/>
          <w:sz w:val="20"/>
        </w:rPr>
        <w:t> </w:t>
      </w:r>
      <w:r>
        <w:rPr>
          <w:sz w:val="20"/>
        </w:rPr>
        <w:t>estén</w:t>
      </w:r>
      <w:r>
        <w:rPr>
          <w:spacing w:val="-8"/>
          <w:sz w:val="20"/>
        </w:rPr>
        <w:t> </w:t>
      </w:r>
      <w:r>
        <w:rPr>
          <w:sz w:val="20"/>
        </w:rPr>
        <w:t>operando</w:t>
      </w:r>
      <w:r>
        <w:rPr>
          <w:spacing w:val="-53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impliquen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recorridos 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5,000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2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2,500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53"/>
          <w:sz w:val="20"/>
        </w:rPr>
        <w:t> </w:t>
      </w:r>
      <w:r>
        <w:rPr>
          <w:sz w:val="20"/>
        </w:rPr>
        <w:t>comunitario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capacidad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contener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núcleo</w:t>
      </w:r>
      <w:r>
        <w:rPr>
          <w:spacing w:val="-13"/>
          <w:sz w:val="20"/>
        </w:rPr>
        <w:t> </w:t>
      </w:r>
      <w:r>
        <w:rPr>
          <w:sz w:val="20"/>
        </w:rPr>
        <w:t>básico</w:t>
      </w:r>
      <w:r>
        <w:rPr>
          <w:spacing w:val="-14"/>
          <w:sz w:val="20"/>
        </w:rPr>
        <w:t> </w:t>
      </w:r>
      <w:r>
        <w:rPr>
          <w:sz w:val="20"/>
        </w:rPr>
        <w:t>compuesto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médico,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enfermera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promotor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salud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consultorio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menos 200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de terreno. Dicho centro, ofrecerá atención clínica básica 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servicios básicos de salud a la comunidad. Los centros de salud podrán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crecer para atender hasta 30,000 personas mediante doce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consultorios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especialidades,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2,500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habitantes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adicionales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cada</w:t>
      </w:r>
      <w:r>
        <w:rPr>
          <w:spacing w:val="-53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consultorio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sumarán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200</w:t>
      </w:r>
      <w:r>
        <w:rPr>
          <w:spacing w:val="-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</w:t>
      </w:r>
      <w:r>
        <w:rPr>
          <w:w w:val="95"/>
          <w:sz w:val="20"/>
          <w:vertAlign w:val="superscript"/>
        </w:rPr>
        <w:t>2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superficie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terreno.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" w:after="0"/>
        <w:ind w:left="2042" w:right="315" w:hanging="360"/>
        <w:jc w:val="both"/>
        <w:rPr>
          <w:sz w:val="20"/>
        </w:rPr>
      </w:pPr>
      <w:r>
        <w:rPr>
          <w:sz w:val="20"/>
        </w:rPr>
        <w:t>En desarrollos habitacionales con más de 5,000 habitantes se deberán</w:t>
      </w:r>
      <w:r>
        <w:rPr>
          <w:spacing w:val="1"/>
          <w:sz w:val="20"/>
        </w:rPr>
        <w:t> </w:t>
      </w:r>
      <w:r>
        <w:rPr>
          <w:sz w:val="20"/>
        </w:rPr>
        <w:t>considerar centros</w:t>
      </w:r>
      <w:r>
        <w:rPr>
          <w:spacing w:val="2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con cuando menos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aula o</w:t>
      </w:r>
      <w:r>
        <w:rPr>
          <w:spacing w:val="2"/>
          <w:sz w:val="20"/>
        </w:rPr>
        <w:t> </w:t>
      </w:r>
      <w:r>
        <w:rPr>
          <w:sz w:val="20"/>
        </w:rPr>
        <w:t>taller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BodyText"/>
        <w:spacing w:line="360" w:lineRule="auto" w:before="120"/>
        <w:ind w:left="2042" w:right="313"/>
        <w:jc w:val="both"/>
      </w:pPr>
      <w:r>
        <w:rPr/>
        <w:t>1,400 habitantes con una superficie mínima de terreno de 0.11 m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habitante</w:t>
      </w:r>
      <w:r>
        <w:rPr>
          <w:spacing w:val="1"/>
          <w:vertAlign w:val="baseline"/>
        </w:rPr>
        <w:t> </w:t>
      </w:r>
      <w:r>
        <w:rPr>
          <w:vertAlign w:val="baseline"/>
        </w:rPr>
        <w:t>y una guardería, con capacidad para atender a 50 infantes entre</w:t>
      </w:r>
      <w:r>
        <w:rPr>
          <w:spacing w:val="1"/>
          <w:vertAlign w:val="baseline"/>
        </w:rPr>
        <w:t> </w:t>
      </w:r>
      <w:r>
        <w:rPr>
          <w:vertAlign w:val="baseline"/>
        </w:rPr>
        <w:t>18</w:t>
      </w:r>
      <w:r>
        <w:rPr>
          <w:spacing w:val="-10"/>
          <w:vertAlign w:val="baseline"/>
        </w:rPr>
        <w:t> </w:t>
      </w:r>
      <w:r>
        <w:rPr>
          <w:vertAlign w:val="baseline"/>
        </w:rPr>
        <w:t>meses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4</w:t>
      </w:r>
      <w:r>
        <w:rPr>
          <w:spacing w:val="-10"/>
          <w:vertAlign w:val="baseline"/>
        </w:rPr>
        <w:t> </w:t>
      </w:r>
      <w:r>
        <w:rPr>
          <w:vertAlign w:val="baseline"/>
        </w:rPr>
        <w:t>años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edad</w:t>
      </w:r>
      <w:r>
        <w:rPr>
          <w:spacing w:val="-7"/>
          <w:vertAlign w:val="baseline"/>
        </w:rPr>
        <w:t> </w:t>
      </w:r>
      <w:r>
        <w:rPr>
          <w:vertAlign w:val="baseline"/>
        </w:rPr>
        <w:t>con</w:t>
      </w:r>
      <w:r>
        <w:rPr>
          <w:spacing w:val="-7"/>
          <w:vertAlign w:val="baseline"/>
        </w:rPr>
        <w:t> </w:t>
      </w:r>
      <w:r>
        <w:rPr>
          <w:vertAlign w:val="baseline"/>
        </w:rPr>
        <w:t>una</w:t>
      </w:r>
      <w:r>
        <w:rPr>
          <w:spacing w:val="-10"/>
          <w:vertAlign w:val="baseline"/>
        </w:rPr>
        <w:t> </w:t>
      </w:r>
      <w:r>
        <w:rPr>
          <w:vertAlign w:val="baseline"/>
        </w:rPr>
        <w:t>superficie</w:t>
      </w:r>
      <w:r>
        <w:rPr>
          <w:spacing w:val="-9"/>
          <w:vertAlign w:val="baseline"/>
        </w:rPr>
        <w:t> </w:t>
      </w:r>
      <w:r>
        <w:rPr>
          <w:vertAlign w:val="baseline"/>
        </w:rPr>
        <w:t>mínima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8.8</w:t>
      </w:r>
      <w:r>
        <w:rPr>
          <w:spacing w:val="-9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2</w:t>
      </w:r>
      <w:r>
        <w:rPr>
          <w:spacing w:val="-9"/>
          <w:vertAlign w:val="baseline"/>
        </w:rPr>
        <w:t> </w:t>
      </w:r>
      <w:r>
        <w:rPr>
          <w:vertAlign w:val="baseline"/>
        </w:rPr>
        <w:t>por</w:t>
      </w:r>
      <w:r>
        <w:rPr>
          <w:spacing w:val="-7"/>
          <w:vertAlign w:val="baseline"/>
        </w:rPr>
        <w:t> </w:t>
      </w:r>
      <w:r>
        <w:rPr>
          <w:vertAlign w:val="baseline"/>
        </w:rPr>
        <w:t>infante;</w:t>
      </w:r>
      <w:r>
        <w:rPr>
          <w:spacing w:val="-53"/>
          <w:vertAlign w:val="baseline"/>
        </w:rPr>
        <w:t> </w:t>
      </w:r>
      <w:r>
        <w:rPr>
          <w:spacing w:val="-2"/>
          <w:vertAlign w:val="baseline"/>
        </w:rPr>
        <w:t>estos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servicios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aumentarán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proporcionalmente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con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población.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llegar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54"/>
          <w:vertAlign w:val="baseline"/>
        </w:rPr>
        <w:t> </w:t>
      </w:r>
      <w:r>
        <w:rPr>
          <w:spacing w:val="-3"/>
          <w:vertAlign w:val="baseline"/>
        </w:rPr>
        <w:t>estos</w:t>
      </w:r>
      <w:r>
        <w:rPr>
          <w:spacing w:val="-10"/>
          <w:vertAlign w:val="baseline"/>
        </w:rPr>
        <w:t> </w:t>
      </w:r>
      <w:r>
        <w:rPr>
          <w:spacing w:val="-3"/>
          <w:vertAlign w:val="baseline"/>
        </w:rPr>
        <w:t>equipamientos</w:t>
      </w:r>
      <w:r>
        <w:rPr>
          <w:spacing w:val="-10"/>
          <w:vertAlign w:val="baseline"/>
        </w:rPr>
        <w:t> </w:t>
      </w:r>
      <w:r>
        <w:rPr>
          <w:spacing w:val="-3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spacing w:val="-3"/>
          <w:vertAlign w:val="baseline"/>
        </w:rPr>
        <w:t>población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tendrá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recorrer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más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700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m.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82"/>
        <w:jc w:val="both"/>
      </w:pPr>
      <w:r>
        <w:rPr>
          <w:spacing w:val="-4"/>
        </w:rPr>
        <w:t>Comercio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abasto: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116" w:after="0"/>
        <w:ind w:left="2042" w:right="314" w:hanging="360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desarrollos</w:t>
      </w:r>
      <w:r>
        <w:rPr>
          <w:spacing w:val="-7"/>
          <w:sz w:val="20"/>
        </w:rPr>
        <w:t> </w:t>
      </w:r>
      <w:r>
        <w:rPr>
          <w:sz w:val="20"/>
        </w:rPr>
        <w:t>habitacionales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250</w:t>
      </w:r>
      <w:r>
        <w:rPr>
          <w:spacing w:val="-9"/>
          <w:sz w:val="20"/>
        </w:rPr>
        <w:t> </w:t>
      </w:r>
      <w:r>
        <w:rPr>
          <w:sz w:val="20"/>
        </w:rPr>
        <w:t>habitantes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destinarán</w:t>
      </w:r>
      <w:r>
        <w:rPr>
          <w:spacing w:val="-8"/>
          <w:sz w:val="20"/>
        </w:rPr>
        <w:t> </w:t>
      </w:r>
      <w:r>
        <w:rPr>
          <w:sz w:val="20"/>
        </w:rPr>
        <w:t>0.15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m</w:t>
      </w:r>
      <w:r>
        <w:rPr>
          <w:spacing w:val="-1"/>
          <w:sz w:val="20"/>
          <w:vertAlign w:val="superscript"/>
        </w:rPr>
        <w:t>2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habitante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comercio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básico,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actividad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podrá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desarrollarse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la planta baja de las edificaciones destinadas a vivienda. La población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tendrá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recorrer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300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tienda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abarrotes.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tendrá que cumplir con este requisito la vivienda que se ubique a menos de</w:t>
      </w:r>
      <w:r>
        <w:rPr>
          <w:spacing w:val="-5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300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m.</w:t>
      </w:r>
      <w:r>
        <w:rPr>
          <w:spacing w:val="-11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un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mercado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público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o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una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tienda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autoservicio.</w:t>
      </w:r>
    </w:p>
    <w:p>
      <w:pPr>
        <w:pStyle w:val="ListParagraph"/>
        <w:numPr>
          <w:ilvl w:val="1"/>
          <w:numId w:val="34"/>
        </w:numPr>
        <w:tabs>
          <w:tab w:pos="2042" w:val="left" w:leader="none"/>
        </w:tabs>
        <w:spacing w:line="360" w:lineRule="auto" w:before="0" w:after="0"/>
        <w:ind w:left="2042" w:right="314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partir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6,000</w:t>
      </w:r>
      <w:r>
        <w:rPr>
          <w:spacing w:val="-8"/>
          <w:sz w:val="20"/>
        </w:rPr>
        <w:t> </w:t>
      </w:r>
      <w:r>
        <w:rPr>
          <w:sz w:val="20"/>
        </w:rPr>
        <w:t>habitantes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dispondrá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área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construir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mercado</w:t>
      </w:r>
      <w:r>
        <w:rPr>
          <w:spacing w:val="-53"/>
          <w:sz w:val="20"/>
        </w:rPr>
        <w:t> </w:t>
      </w:r>
      <w:r>
        <w:rPr>
          <w:sz w:val="20"/>
        </w:rPr>
        <w:t>público.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locales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determinará</w:t>
      </w:r>
      <w:r>
        <w:rPr>
          <w:spacing w:val="-4"/>
          <w:sz w:val="20"/>
        </w:rPr>
        <w:t> </w:t>
      </w:r>
      <w:r>
        <w:rPr>
          <w:sz w:val="20"/>
        </w:rPr>
        <w:t>considerando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53"/>
          <w:sz w:val="20"/>
        </w:rPr>
        <w:t> </w:t>
      </w:r>
      <w:r>
        <w:rPr>
          <w:sz w:val="20"/>
        </w:rPr>
        <w:t>por cada 121 habitantes y la superficie mínima del terreno se determinará a</w:t>
      </w:r>
      <w:r>
        <w:rPr>
          <w:spacing w:val="-53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0.25</w:t>
      </w:r>
      <w:r>
        <w:rPr>
          <w:spacing w:val="1"/>
          <w:sz w:val="20"/>
        </w:rPr>
        <w:t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habitante.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equipamientos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5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población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no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tendrá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recorrer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700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mercado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podrá</w:t>
      </w:r>
      <w:r>
        <w:rPr>
          <w:spacing w:val="-5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sustituir</w:t>
      </w:r>
      <w:r>
        <w:rPr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</w:t>
      </w:r>
      <w:r>
        <w:rPr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una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tienda</w:t>
      </w:r>
      <w:r>
        <w:rPr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autoservicio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capacidad</w:t>
      </w:r>
      <w:r>
        <w:rPr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equivalente.</w:t>
      </w:r>
    </w:p>
    <w:p>
      <w:pPr>
        <w:pStyle w:val="BodyText"/>
        <w:spacing w:line="360" w:lineRule="auto" w:before="1"/>
        <w:ind w:left="950" w:right="313" w:hanging="281"/>
        <w:jc w:val="both"/>
      </w:pPr>
      <w:r>
        <w:rPr/>
        <w:t>1. Los desarrollos habitacionales de más de 150 viviendas deberán considerar cuando</w:t>
      </w:r>
      <w:r>
        <w:rPr>
          <w:spacing w:val="1"/>
        </w:rPr>
        <w:t> </w:t>
      </w:r>
      <w:r>
        <w:rPr/>
        <w:t>menos dos tipologías de vivienda y dos prototipos. En desarrollos de más de 1,000</w:t>
      </w:r>
      <w:r>
        <w:rPr>
          <w:spacing w:val="1"/>
        </w:rPr>
        <w:t> </w:t>
      </w:r>
      <w:r>
        <w:rPr/>
        <w:t>viviendas se emplearán cuando menos dos tipologías de vivienda y tres prototipos y en</w:t>
      </w:r>
      <w:r>
        <w:rPr>
          <w:spacing w:val="1"/>
        </w:rPr>
        <w:t> </w:t>
      </w:r>
      <w:r>
        <w:rPr/>
        <w:t>desarrollos de más de 5,000 viviendas, se utilizarán cuando menos tres tipologías y</w:t>
      </w:r>
      <w:r>
        <w:rPr>
          <w:spacing w:val="1"/>
        </w:rPr>
        <w:t> </w:t>
      </w:r>
      <w:r>
        <w:rPr/>
        <w:t>cinco</w:t>
      </w:r>
      <w:r>
        <w:rPr>
          <w:spacing w:val="-9"/>
        </w:rPr>
        <w:t> </w:t>
      </w:r>
      <w:r>
        <w:rPr/>
        <w:t>prototipos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vivienda.</w:t>
      </w:r>
    </w:p>
    <w:p>
      <w:pPr>
        <w:pStyle w:val="BodyText"/>
        <w:spacing w:line="360" w:lineRule="auto" w:before="1"/>
        <w:ind w:left="950" w:right="312"/>
        <w:jc w:val="both"/>
      </w:pPr>
      <w:r>
        <w:rPr/>
        <w:t>Los</w:t>
      </w:r>
      <w:r>
        <w:rPr>
          <w:spacing w:val="1"/>
        </w:rPr>
        <w:t> </w:t>
      </w:r>
      <w:r>
        <w:rPr/>
        <w:t>prototipos</w:t>
      </w:r>
      <w:r>
        <w:rPr>
          <w:spacing w:val="1"/>
        </w:rPr>
        <w:t> </w:t>
      </w:r>
      <w:r>
        <w:rPr/>
        <w:t>estarán diferenciados</w:t>
      </w:r>
      <w:r>
        <w:rPr>
          <w:spacing w:val="1"/>
        </w:rPr>
        <w:t> </w:t>
      </w:r>
      <w:r>
        <w:rPr/>
        <w:t>por la sobreposición de espacios</w:t>
      </w:r>
      <w:r>
        <w:rPr>
          <w:spacing w:val="1"/>
        </w:rPr>
        <w:t> </w:t>
      </w:r>
      <w:r>
        <w:rPr/>
        <w:t>de distintas</w:t>
      </w:r>
      <w:r>
        <w:rPr>
          <w:spacing w:val="1"/>
        </w:rPr>
        <w:t> </w:t>
      </w:r>
      <w:r>
        <w:rPr/>
        <w:t>unidades de vivienda, no por compartir muros medianeros. Se considerarán como tipos:</w:t>
      </w:r>
      <w:r>
        <w:rPr>
          <w:spacing w:val="-53"/>
        </w:rPr>
        <w:t> </w:t>
      </w:r>
      <w:r>
        <w:rPr/>
        <w:t>la vivienda unifamiliar, dúplex, tríplex o vivienda multifamiliar, y como prototipos las</w:t>
      </w:r>
      <w:r>
        <w:rPr>
          <w:spacing w:val="1"/>
        </w:rPr>
        <w:t> </w:t>
      </w:r>
      <w:r>
        <w:rPr/>
        <w:t>variaciones de los tipos que se diferencien en cuando menos 15% de la superficie</w:t>
      </w:r>
      <w:r>
        <w:rPr>
          <w:spacing w:val="1"/>
        </w:rPr>
        <w:t> </w:t>
      </w:r>
      <w:r>
        <w:rPr/>
        <w:t>edificada o en 30% de la superficie del lote o proporción prorrateada de suelo utilizado.</w:t>
      </w:r>
      <w:r>
        <w:rPr>
          <w:spacing w:val="1"/>
        </w:rPr>
        <w:t> </w:t>
      </w:r>
      <w:r>
        <w:rPr/>
        <w:t>El número de soluciones de vivienda de cada tipo y prototipo deberá responder a los</w:t>
      </w:r>
      <w:r>
        <w:rPr>
          <w:spacing w:val="1"/>
        </w:rPr>
        <w:t> </w:t>
      </w:r>
      <w:r>
        <w:rPr/>
        <w:t>distintos grupos de la población que se pretende atender de acuerdo con el ámbito</w:t>
      </w:r>
      <w:r>
        <w:rPr>
          <w:spacing w:val="1"/>
        </w:rPr>
        <w:t> </w:t>
      </w:r>
      <w:r>
        <w:rPr/>
        <w:t>territorial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desarrollo.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tipos</w:t>
      </w:r>
      <w:r>
        <w:rPr>
          <w:spacing w:val="-6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representados</w:t>
      </w:r>
      <w:r>
        <w:rPr>
          <w:spacing w:val="-6"/>
        </w:rPr>
        <w:t> </w:t>
      </w:r>
      <w:r>
        <w:rPr/>
        <w:t>cuando</w:t>
      </w:r>
      <w:r>
        <w:rPr>
          <w:spacing w:val="-7"/>
        </w:rPr>
        <w:t> </w:t>
      </w:r>
      <w:r>
        <w:rPr/>
        <w:t>menos</w:t>
      </w:r>
      <w:r>
        <w:rPr>
          <w:spacing w:val="-5"/>
        </w:rPr>
        <w:t> </w:t>
      </w:r>
      <w:r>
        <w:rPr/>
        <w:t>por</w:t>
      </w:r>
      <w:r>
        <w:rPr>
          <w:spacing w:val="-53"/>
        </w:rPr>
        <w:t> </w:t>
      </w:r>
      <w:r>
        <w:rPr/>
        <w:t>el 15% de las soluciones de vivienda y los prototipos al menos con el 10%. Para</w:t>
      </w:r>
      <w:r>
        <w:rPr>
          <w:spacing w:val="1"/>
        </w:rPr>
        <w:t> </w:t>
      </w:r>
      <w:r>
        <w:rPr/>
        <w:t>alcanzar estos porcentajes, la vivienda productiva o con comercio se podrá contabilizar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cualquiera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tipos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prototipos.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27"/>
        <w:ind w:left="669"/>
      </w:pPr>
      <w:r>
        <w:rPr/>
        <w:t>Los</w:t>
      </w:r>
      <w:r>
        <w:rPr>
          <w:spacing w:val="3"/>
        </w:rPr>
        <w:t> </w:t>
      </w:r>
      <w:r>
        <w:rPr/>
        <w:t>desarrollos</w:t>
      </w:r>
      <w:r>
        <w:rPr>
          <w:spacing w:val="4"/>
        </w:rPr>
        <w:t> </w:t>
      </w:r>
      <w:r>
        <w:rPr/>
        <w:t>habitacionales,</w:t>
      </w:r>
      <w:r>
        <w:rPr>
          <w:spacing w:val="4"/>
        </w:rPr>
        <w:t> </w:t>
      </w:r>
      <w:r>
        <w:rPr/>
        <w:t>además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cumplir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3"/>
        </w:rPr>
        <w:t> </w:t>
      </w:r>
      <w:r>
        <w:rPr/>
        <w:t>anteriormente</w:t>
      </w:r>
      <w:r>
        <w:rPr>
          <w:spacing w:val="4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técnicas:</w:t>
      </w:r>
    </w:p>
    <w:p>
      <w:pPr>
        <w:spacing w:after="0" w:line="360" w:lineRule="auto"/>
        <w:sectPr>
          <w:pgSz w:w="11910" w:h="16850"/>
          <w:pgMar w:header="800" w:footer="1221" w:top="1560" w:bottom="1420" w:left="1460" w:right="1380"/>
        </w:sectPr>
      </w:pPr>
    </w:p>
    <w:p>
      <w:pPr>
        <w:pStyle w:val="ListParagraph"/>
        <w:numPr>
          <w:ilvl w:val="0"/>
          <w:numId w:val="35"/>
        </w:numPr>
        <w:tabs>
          <w:tab w:pos="950" w:val="left" w:leader="none"/>
        </w:tabs>
        <w:spacing w:line="360" w:lineRule="auto" w:before="120" w:after="0"/>
        <w:ind w:left="961" w:right="313" w:hanging="360"/>
        <w:jc w:val="both"/>
        <w:rPr>
          <w:sz w:val="20"/>
        </w:rPr>
      </w:pPr>
      <w:r>
        <w:rPr>
          <w:sz w:val="20"/>
        </w:rPr>
        <w:t>Los desarrollos habitacionales de más de 4,000 habitantes destinarán cuando menos el</w:t>
      </w:r>
      <w:r>
        <w:rPr>
          <w:spacing w:val="-53"/>
          <w:sz w:val="20"/>
        </w:rPr>
        <w:t> </w:t>
      </w:r>
      <w:r>
        <w:rPr>
          <w:sz w:val="20"/>
        </w:rPr>
        <w:t>3% del área desarrollable para comercio y servicios; esta actividad podrá desarrollarse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planta</w:t>
      </w:r>
      <w:r>
        <w:rPr>
          <w:spacing w:val="-11"/>
          <w:sz w:val="20"/>
        </w:rPr>
        <w:t> </w:t>
      </w:r>
      <w:r>
        <w:rPr>
          <w:sz w:val="20"/>
        </w:rPr>
        <w:t>baja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edificaciones</w:t>
      </w:r>
      <w:r>
        <w:rPr>
          <w:spacing w:val="-10"/>
          <w:sz w:val="20"/>
        </w:rPr>
        <w:t> </w:t>
      </w:r>
      <w:r>
        <w:rPr>
          <w:sz w:val="20"/>
        </w:rPr>
        <w:t>destinadas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vivienda.</w:t>
      </w:r>
    </w:p>
    <w:p>
      <w:pPr>
        <w:pStyle w:val="ListParagraph"/>
        <w:numPr>
          <w:ilvl w:val="0"/>
          <w:numId w:val="35"/>
        </w:numPr>
        <w:tabs>
          <w:tab w:pos="950" w:val="left" w:leader="none"/>
        </w:tabs>
        <w:spacing w:line="360" w:lineRule="auto" w:before="0" w:after="0"/>
        <w:ind w:left="961" w:right="318" w:hanging="360"/>
        <w:jc w:val="both"/>
        <w:rPr>
          <w:sz w:val="20"/>
        </w:rPr>
      </w:pPr>
      <w:r>
        <w:rPr>
          <w:sz w:val="20"/>
        </w:rPr>
        <w:t>Como medidas de protección al medio ambiente se instrumentarán al menos una de las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8"/>
          <w:sz w:val="20"/>
        </w:rPr>
        <w:t> </w:t>
      </w:r>
      <w:r>
        <w:rPr>
          <w:sz w:val="20"/>
        </w:rPr>
        <w:t>tres</w:t>
      </w:r>
      <w:r>
        <w:rPr>
          <w:spacing w:val="-8"/>
          <w:sz w:val="20"/>
        </w:rPr>
        <w:t> </w:t>
      </w:r>
      <w:r>
        <w:rPr>
          <w:sz w:val="20"/>
        </w:rPr>
        <w:t>acciones:</w:t>
      </w:r>
    </w:p>
    <w:p>
      <w:pPr>
        <w:pStyle w:val="ListParagraph"/>
        <w:numPr>
          <w:ilvl w:val="1"/>
          <w:numId w:val="35"/>
        </w:numPr>
        <w:tabs>
          <w:tab w:pos="1310" w:val="left" w:leader="none"/>
        </w:tabs>
        <w:spacing w:line="357" w:lineRule="auto" w:before="1" w:after="0"/>
        <w:ind w:left="1310" w:right="312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alcantarillado</w:t>
      </w:r>
      <w:r>
        <w:rPr>
          <w:spacing w:val="-12"/>
          <w:sz w:val="20"/>
        </w:rPr>
        <w:t> </w:t>
      </w:r>
      <w:r>
        <w:rPr>
          <w:sz w:val="20"/>
        </w:rPr>
        <w:t>separa</w:t>
      </w:r>
      <w:r>
        <w:rPr>
          <w:spacing w:val="-11"/>
          <w:sz w:val="20"/>
        </w:rPr>
        <w:t> </w:t>
      </w:r>
      <w:r>
        <w:rPr>
          <w:sz w:val="20"/>
        </w:rPr>
        <w:t>totalmente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aguas</w:t>
      </w:r>
      <w:r>
        <w:rPr>
          <w:spacing w:val="-11"/>
          <w:sz w:val="20"/>
        </w:rPr>
        <w:t> </w:t>
      </w:r>
      <w:r>
        <w:rPr>
          <w:sz w:val="20"/>
        </w:rPr>
        <w:t>pluviales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jabonosas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negras.</w:t>
      </w:r>
    </w:p>
    <w:p>
      <w:pPr>
        <w:pStyle w:val="ListParagraph"/>
        <w:numPr>
          <w:ilvl w:val="1"/>
          <w:numId w:val="35"/>
        </w:numPr>
        <w:tabs>
          <w:tab w:pos="1310" w:val="left" w:leader="none"/>
        </w:tabs>
        <w:spacing w:line="360" w:lineRule="auto" w:before="3" w:after="0"/>
        <w:ind w:left="1310" w:right="311" w:hanging="360"/>
        <w:jc w:val="both"/>
        <w:rPr>
          <w:sz w:val="20"/>
        </w:rPr>
      </w:pPr>
      <w:r>
        <w:rPr>
          <w:sz w:val="20"/>
        </w:rPr>
        <w:t>En el riego de áreas verdes, se utiliza únicamente agua pluvial capturada o aguas</w:t>
      </w:r>
      <w:r>
        <w:rPr>
          <w:spacing w:val="1"/>
          <w:sz w:val="20"/>
        </w:rPr>
        <w:t> </w:t>
      </w:r>
      <w:r>
        <w:rPr>
          <w:sz w:val="20"/>
        </w:rPr>
        <w:t>grises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negras</w:t>
      </w:r>
      <w:r>
        <w:rPr>
          <w:spacing w:val="1"/>
          <w:sz w:val="20"/>
        </w:rPr>
        <w:t> </w:t>
      </w:r>
      <w:r>
        <w:rPr>
          <w:sz w:val="20"/>
        </w:rPr>
        <w:t>tratadas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reciclaje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NOM-003-</w:t>
      </w:r>
      <w:r>
        <w:rPr>
          <w:spacing w:val="1"/>
          <w:sz w:val="20"/>
        </w:rPr>
        <w:t> </w:t>
      </w:r>
      <w:r>
        <w:rPr>
          <w:sz w:val="20"/>
        </w:rPr>
        <w:t>SEMARNAT-1997.</w:t>
      </w:r>
    </w:p>
    <w:p>
      <w:pPr>
        <w:pStyle w:val="ListParagraph"/>
        <w:numPr>
          <w:ilvl w:val="1"/>
          <w:numId w:val="35"/>
        </w:numPr>
        <w:tabs>
          <w:tab w:pos="1310" w:val="left" w:leader="none"/>
        </w:tabs>
        <w:spacing w:line="360" w:lineRule="auto" w:before="1" w:after="0"/>
        <w:ind w:left="1310" w:right="314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incorporarán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autoabastecimiento remoto o ambos con una capacidad de por lo menos 5% de la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energía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necesaria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iluminar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las áreas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públicas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vialidades.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601"/>
        <w:jc w:val="both"/>
      </w:pPr>
      <w:r>
        <w:rPr>
          <w:spacing w:val="-4"/>
        </w:rPr>
        <w:t>Transporte</w:t>
      </w:r>
      <w:r>
        <w:rPr>
          <w:spacing w:val="-8"/>
        </w:rPr>
        <w:t> </w:t>
      </w:r>
      <w:r>
        <w:rPr>
          <w:spacing w:val="-4"/>
        </w:rPr>
        <w:t>público:</w:t>
      </w:r>
    </w:p>
    <w:p>
      <w:pPr>
        <w:pStyle w:val="BodyText"/>
        <w:spacing w:line="360" w:lineRule="auto" w:before="116"/>
        <w:ind w:left="961" w:right="314"/>
        <w:jc w:val="both"/>
      </w:pPr>
      <w:r>
        <w:rPr/>
        <w:t>a.    </w:t>
      </w:r>
      <w:r>
        <w:rPr>
          <w:spacing w:val="1"/>
        </w:rPr>
        <w:t> </w:t>
      </w:r>
      <w:r>
        <w:rPr/>
        <w:t>A partir de 1,000 habitantes se considerarán paraderos cubiertos y con bancas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público.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llegar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estos</w:t>
      </w:r>
      <w:r>
        <w:rPr>
          <w:spacing w:val="-5"/>
        </w:rPr>
        <w:t> </w:t>
      </w:r>
      <w:r>
        <w:rPr/>
        <w:t>equipamientos.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máxima</w:t>
      </w:r>
      <w:r>
        <w:rPr>
          <w:spacing w:val="-7"/>
        </w:rPr>
        <w:t> </w:t>
      </w:r>
      <w:r>
        <w:rPr/>
        <w:t>entre</w:t>
      </w:r>
      <w:r>
        <w:rPr>
          <w:spacing w:val="-54"/>
        </w:rPr>
        <w:t> </w:t>
      </w:r>
      <w:r>
        <w:rPr/>
        <w:t>paraderos</w:t>
      </w:r>
      <w:r>
        <w:rPr>
          <w:spacing w:val="-8"/>
        </w:rPr>
        <w:t> </w:t>
      </w:r>
      <w:r>
        <w:rPr/>
        <w:t>será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300</w:t>
      </w:r>
      <w:r>
        <w:rPr>
          <w:spacing w:val="-12"/>
        </w:rPr>
        <w:t> </w:t>
      </w:r>
      <w:r>
        <w:rPr/>
        <w:t>m.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242" w:right="313"/>
        <w:jc w:val="both"/>
      </w:pP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habitacionales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15,000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fraccionamiento a partir del día siguiente en que se publiquen los presentes Lineamientos,</w:t>
      </w:r>
      <w:r>
        <w:rPr>
          <w:spacing w:val="1"/>
        </w:rPr>
        <w:t> </w:t>
      </w:r>
      <w:r>
        <w:rPr/>
        <w:t>deberán cumplir con lo señalado en el lineamiento sexto y con las siguientes especificaciones</w:t>
      </w:r>
      <w:r>
        <w:rPr>
          <w:spacing w:val="1"/>
        </w:rPr>
        <w:t> </w:t>
      </w:r>
      <w:r>
        <w:rPr/>
        <w:t>técnicas:</w:t>
      </w:r>
    </w:p>
    <w:p>
      <w:pPr>
        <w:pStyle w:val="ListParagraph"/>
        <w:numPr>
          <w:ilvl w:val="0"/>
          <w:numId w:val="36"/>
        </w:numPr>
        <w:tabs>
          <w:tab w:pos="950" w:val="left" w:leader="none"/>
        </w:tabs>
        <w:spacing w:line="360" w:lineRule="auto" w:before="0" w:after="0"/>
        <w:ind w:left="961" w:right="316" w:hanging="36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dispondrán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áreas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desarrollar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7"/>
          <w:sz w:val="20"/>
        </w:rPr>
        <w:t> </w:t>
      </w:r>
      <w:r>
        <w:rPr>
          <w:sz w:val="20"/>
        </w:rPr>
        <w:t>equipamientos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transporte</w:t>
      </w:r>
      <w:r>
        <w:rPr>
          <w:spacing w:val="-53"/>
          <w:sz w:val="20"/>
        </w:rPr>
        <w:t> </w:t>
      </w:r>
      <w:r>
        <w:rPr>
          <w:sz w:val="20"/>
        </w:rPr>
        <w:t>público:</w:t>
      </w:r>
    </w:p>
    <w:p>
      <w:pPr>
        <w:pStyle w:val="ListParagraph"/>
        <w:numPr>
          <w:ilvl w:val="1"/>
          <w:numId w:val="36"/>
        </w:numPr>
        <w:tabs>
          <w:tab w:pos="1236" w:val="left" w:leader="none"/>
        </w:tabs>
        <w:spacing w:line="360" w:lineRule="auto" w:before="0" w:after="0"/>
        <w:ind w:left="1235" w:right="316" w:hanging="286"/>
        <w:jc w:val="both"/>
        <w:rPr>
          <w:sz w:val="20"/>
        </w:rPr>
      </w:pPr>
      <w:r>
        <w:rPr>
          <w:sz w:val="20"/>
        </w:rPr>
        <w:t>Por cada 15,000 habitantes se considerará una base para transporte público con</w:t>
      </w:r>
      <w:r>
        <w:rPr>
          <w:spacing w:val="1"/>
          <w:sz w:val="20"/>
        </w:rPr>
        <w:t> </w:t>
      </w:r>
      <w:r>
        <w:rPr>
          <w:sz w:val="20"/>
        </w:rPr>
        <w:t>acceso a la vialidad primaria, con al menos tres</w:t>
      </w:r>
      <w:r>
        <w:rPr>
          <w:spacing w:val="1"/>
          <w:sz w:val="20"/>
        </w:rPr>
        <w:t> </w:t>
      </w:r>
      <w:r>
        <w:rPr>
          <w:sz w:val="20"/>
        </w:rPr>
        <w:t>cajones</w:t>
      </w:r>
      <w:r>
        <w:rPr>
          <w:spacing w:val="1"/>
          <w:sz w:val="20"/>
        </w:rPr>
        <w:t> </w:t>
      </w:r>
      <w:r>
        <w:rPr>
          <w:sz w:val="20"/>
        </w:rPr>
        <w:t>para estacionamiento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autobús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microbuses.</w:t>
      </w:r>
    </w:p>
    <w:p>
      <w:pPr>
        <w:pStyle w:val="ListParagraph"/>
        <w:numPr>
          <w:ilvl w:val="1"/>
          <w:numId w:val="36"/>
        </w:numPr>
        <w:tabs>
          <w:tab w:pos="1236" w:val="left" w:leader="none"/>
        </w:tabs>
        <w:spacing w:line="360" w:lineRule="auto" w:before="0" w:after="0"/>
        <w:ind w:left="1235" w:right="311" w:hanging="286"/>
        <w:jc w:val="both"/>
        <w:rPr>
          <w:sz w:val="20"/>
        </w:rPr>
      </w:pPr>
      <w:r>
        <w:rPr>
          <w:sz w:val="20"/>
        </w:rPr>
        <w:t>Se instalará una estación de transporte público con un cajón de autobús por cada</w:t>
      </w:r>
      <w:r>
        <w:rPr>
          <w:spacing w:val="1"/>
          <w:sz w:val="20"/>
        </w:rPr>
        <w:t> </w:t>
      </w:r>
      <w:r>
        <w:rPr>
          <w:sz w:val="20"/>
        </w:rPr>
        <w:t>2,100</w:t>
      </w:r>
      <w:r>
        <w:rPr>
          <w:spacing w:val="-9"/>
          <w:sz w:val="20"/>
        </w:rPr>
        <w:t> </w:t>
      </w:r>
      <w:r>
        <w:rPr>
          <w:sz w:val="20"/>
        </w:rPr>
        <w:t>habitantes.</w:t>
      </w:r>
    </w:p>
    <w:p>
      <w:pPr>
        <w:spacing w:after="0" w:line="360" w:lineRule="auto"/>
        <w:jc w:val="both"/>
        <w:rPr>
          <w:sz w:val="20"/>
        </w:rPr>
        <w:sectPr>
          <w:pgSz w:w="11910" w:h="16850"/>
          <w:pgMar w:header="800" w:footer="1221" w:top="1560" w:bottom="1420" w:left="1460" w:right="1380"/>
        </w:sectPr>
      </w:pPr>
    </w:p>
    <w:p>
      <w:pPr>
        <w:pStyle w:val="Heading1"/>
        <w:spacing w:before="118"/>
        <w:ind w:left="242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454/2017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que se modifican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desindexación</w:t>
      </w:r>
      <w:r>
        <w:rPr>
          <w:spacing w:val="46"/>
        </w:rPr>
        <w:t> </w:t>
      </w:r>
      <w:r>
        <w:rPr/>
        <w:t>del</w:t>
      </w:r>
      <w:r>
        <w:rPr>
          <w:spacing w:val="13"/>
        </w:rPr>
        <w:t> </w:t>
      </w:r>
      <w:r>
        <w:rPr/>
        <w:t>salario</w:t>
      </w:r>
      <w:r>
        <w:rPr>
          <w:spacing w:val="22"/>
        </w:rPr>
        <w:t> </w:t>
      </w:r>
      <w:r>
        <w:rPr/>
        <w:t>mínimo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1"/>
      </w:pP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2017.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42" w:right="3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reforman: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52"/>
        </w:rPr>
        <w:t> </w:t>
      </w:r>
      <w:r>
        <w:rPr/>
        <w:t>artículos</w:t>
      </w:r>
      <w:r>
        <w:rPr>
          <w:spacing w:val="75"/>
        </w:rPr>
        <w:t> </w:t>
      </w:r>
      <w:r>
        <w:rPr/>
        <w:t>158,</w:t>
      </w:r>
      <w:r>
        <w:rPr>
          <w:spacing w:val="56"/>
        </w:rPr>
        <w:t> </w:t>
      </w:r>
      <w:r>
        <w:rPr/>
        <w:t>159</w:t>
      </w:r>
      <w:r>
        <w:rPr>
          <w:spacing w:val="55"/>
        </w:rPr>
        <w:t> </w:t>
      </w:r>
      <w:r>
        <w:rPr/>
        <w:t>y</w:t>
      </w:r>
      <w:r>
        <w:rPr>
          <w:spacing w:val="41"/>
        </w:rPr>
        <w:t> </w:t>
      </w:r>
      <w:r>
        <w:rPr/>
        <w:t>160,</w:t>
      </w:r>
      <w:r>
        <w:rPr>
          <w:spacing w:val="57"/>
        </w:rPr>
        <w:t> </w:t>
      </w:r>
      <w:r>
        <w:rPr/>
        <w:t>del</w:t>
      </w:r>
      <w:r>
        <w:rPr>
          <w:spacing w:val="46"/>
        </w:rPr>
        <w:t> </w:t>
      </w:r>
      <w:r>
        <w:rPr/>
        <w:t>Reglamento</w:t>
      </w:r>
      <w:r>
        <w:rPr>
          <w:spacing w:val="82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-53"/>
        </w:rPr>
        <w:t> </w:t>
      </w:r>
      <w:r>
        <w:rPr/>
        <w:t>de</w:t>
      </w:r>
      <w:r>
        <w:rPr>
          <w:spacing w:val="7"/>
        </w:rPr>
        <w:t> </w:t>
      </w:r>
      <w:r>
        <w:rPr/>
        <w:t>Desarrollos</w:t>
      </w:r>
      <w:r>
        <w:rPr>
          <w:spacing w:val="31"/>
        </w:rPr>
        <w:t> </w:t>
      </w:r>
      <w:r>
        <w:rPr/>
        <w:t>Inmobiliarios</w:t>
      </w:r>
      <w:r>
        <w:rPr>
          <w:spacing w:val="37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Yucatán,</w:t>
      </w:r>
      <w:r>
        <w:rPr>
          <w:spacing w:val="28"/>
        </w:rPr>
        <w:t> </w:t>
      </w:r>
      <w:r>
        <w:rPr/>
        <w:t>para</w:t>
      </w:r>
      <w:r>
        <w:rPr>
          <w:spacing w:val="13"/>
        </w:rPr>
        <w:t> </w:t>
      </w:r>
      <w:r>
        <w:rPr/>
        <w:t>quedar</w:t>
      </w:r>
      <w:r>
        <w:rPr>
          <w:spacing w:val="22"/>
        </w:rPr>
        <w:t> </w:t>
      </w:r>
      <w:r>
        <w:rPr/>
        <w:t>como</w:t>
      </w:r>
      <w:r>
        <w:rPr>
          <w:spacing w:val="16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205" w:right="1284"/>
      </w:pPr>
      <w:r>
        <w:rPr/>
        <w:t>Artículo</w:t>
      </w:r>
      <w:r>
        <w:rPr>
          <w:spacing w:val="36"/>
        </w:rPr>
        <w:t> </w:t>
      </w:r>
      <w:r>
        <w:rPr/>
        <w:t>transitorio</w:t>
      </w:r>
    </w:p>
    <w:p>
      <w:pPr>
        <w:spacing w:before="190"/>
        <w:ind w:left="24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pStyle w:val="BodyText"/>
        <w:spacing w:before="8"/>
        <w:rPr>
          <w:rFonts w:ascii="Arial"/>
          <w:b/>
          <w:sz w:val="8"/>
        </w:rPr>
      </w:pPr>
    </w:p>
    <w:p>
      <w:pPr>
        <w:pStyle w:val="BodyText"/>
        <w:spacing w:line="247" w:lineRule="auto" w:before="93"/>
        <w:ind w:left="242" w:right="312"/>
      </w:pPr>
      <w:r>
        <w:rPr/>
        <w:t>Este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entrará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día   siguiente  </w:t>
      </w:r>
      <w:r>
        <w:rPr>
          <w:spacing w:val="1"/>
        </w:rPr>
        <w:t> </w:t>
      </w:r>
      <w:r>
        <w:rPr/>
        <w:t>al   de   su   publicación  </w:t>
      </w:r>
      <w:r>
        <w:rPr>
          <w:spacing w:val="1"/>
        </w:rPr>
        <w:t> </w:t>
      </w:r>
      <w:r>
        <w:rPr/>
        <w:t>en   el   diario</w:t>
      </w:r>
      <w:r>
        <w:rPr>
          <w:spacing w:val="-53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BodyText"/>
        <w:spacing w:line="247" w:lineRule="auto" w:before="179"/>
        <w:ind w:left="242" w:right="312"/>
      </w:pPr>
      <w:r>
        <w:rPr/>
        <w:t>Se</w:t>
      </w:r>
      <w:r>
        <w:rPr>
          <w:spacing w:val="6"/>
        </w:rPr>
        <w:t> </w:t>
      </w:r>
      <w:r>
        <w:rPr/>
        <w:t>expide</w:t>
      </w:r>
      <w:r>
        <w:rPr>
          <w:spacing w:val="29"/>
        </w:rPr>
        <w:t> </w:t>
      </w:r>
      <w:r>
        <w:rPr/>
        <w:t>este</w:t>
      </w:r>
      <w:r>
        <w:rPr>
          <w:spacing w:val="9"/>
        </w:rPr>
        <w:t> </w:t>
      </w:r>
      <w:r>
        <w:rPr/>
        <w:t>decreto</w:t>
      </w:r>
      <w:r>
        <w:rPr>
          <w:spacing w:val="3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sede</w:t>
      </w:r>
      <w:r>
        <w:rPr>
          <w:spacing w:val="21"/>
        </w:rPr>
        <w:t> </w:t>
      </w:r>
      <w:r>
        <w:rPr/>
        <w:t>del</w:t>
      </w:r>
      <w:r>
        <w:rPr>
          <w:spacing w:val="4"/>
        </w:rPr>
        <w:t> </w:t>
      </w:r>
      <w:r>
        <w:rPr/>
        <w:t>Poder</w:t>
      </w:r>
      <w:r>
        <w:rPr>
          <w:spacing w:val="80"/>
        </w:rPr>
        <w:t> </w:t>
      </w:r>
      <w:r>
        <w:rPr/>
        <w:t>Ejecutivo,</w:t>
      </w:r>
      <w:r>
        <w:rPr>
          <w:spacing w:val="91"/>
        </w:rPr>
        <w:t> </w:t>
      </w:r>
      <w:r>
        <w:rPr/>
        <w:t>en</w:t>
      </w:r>
      <w:r>
        <w:rPr>
          <w:spacing w:val="60"/>
        </w:rPr>
        <w:t> </w:t>
      </w:r>
      <w:r>
        <w:rPr/>
        <w:t>Mérida,</w:t>
      </w:r>
      <w:r>
        <w:rPr>
          <w:spacing w:val="85"/>
        </w:rPr>
        <w:t> </w:t>
      </w:r>
      <w:r>
        <w:rPr/>
        <w:t>a</w:t>
      </w:r>
      <w:r>
        <w:rPr>
          <w:spacing w:val="58"/>
        </w:rPr>
        <w:t> </w:t>
      </w:r>
      <w:r>
        <w:rPr/>
        <w:t>24</w:t>
      </w:r>
      <w:r>
        <w:rPr>
          <w:spacing w:val="62"/>
        </w:rPr>
        <w:t> </w:t>
      </w:r>
      <w:r>
        <w:rPr/>
        <w:t>de</w:t>
      </w:r>
      <w:r>
        <w:rPr>
          <w:spacing w:val="56"/>
        </w:rPr>
        <w:t> </w:t>
      </w:r>
      <w:r>
        <w:rPr/>
        <w:t>enero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2017.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205" w:right="1284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36"/>
        <w:ind w:left="2774" w:right="2851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Zapata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96"/>
        <w:ind w:left="961" w:right="0"/>
        <w:jc w:val="left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8"/>
        </w:rPr>
        <w:t> </w:t>
      </w:r>
      <w:r>
        <w:rPr/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36"/>
        <w:ind w:left="242" w:right="561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94"/>
        <w:ind w:left="1017" w:right="0"/>
        <w:jc w:val="left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9"/>
        </w:rPr>
        <w:t> </w:t>
      </w:r>
      <w:r>
        <w:rPr/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39"/>
        <w:ind w:left="242" w:right="484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Dájer Abimerhi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Finanzas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95"/>
        <w:ind w:left="1336" w:right="0"/>
        <w:jc w:val="left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8"/>
        </w:rPr>
        <w:t> </w:t>
      </w:r>
      <w:r>
        <w:rPr/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29" w:lineRule="exact" w:before="137"/>
        <w:ind w:left="24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Pavón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Flores</w:t>
      </w:r>
    </w:p>
    <w:p>
      <w:pPr>
        <w:pStyle w:val="Heading1"/>
        <w:spacing w:line="229" w:lineRule="exact"/>
        <w:ind w:left="242" w:right="0"/>
        <w:jc w:val="left"/>
      </w:pPr>
      <w:r>
        <w:rPr/>
        <w:t>Encargado</w:t>
      </w:r>
      <w:r>
        <w:rPr>
          <w:spacing w:val="34"/>
        </w:rPr>
        <w:t> </w:t>
      </w:r>
      <w:r>
        <w:rPr/>
        <w:t>del</w:t>
      </w:r>
      <w:r>
        <w:rPr>
          <w:spacing w:val="14"/>
        </w:rPr>
        <w:t> </w:t>
      </w:r>
      <w:r>
        <w:rPr/>
        <w:t>Despacho</w:t>
      </w:r>
      <w:r>
        <w:rPr>
          <w:spacing w:val="3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Consejería</w:t>
      </w:r>
      <w:r>
        <w:rPr>
          <w:spacing w:val="35"/>
        </w:rPr>
        <w:t> </w:t>
      </w:r>
      <w:r>
        <w:rPr/>
        <w:t>Jurídica</w:t>
      </w:r>
    </w:p>
    <w:sectPr>
      <w:pgSz w:w="11910" w:h="16850"/>
      <w:pgMar w:header="800" w:footer="1221" w:top="1560" w:bottom="1420" w:left="14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7.5pt;margin-top:770.004517pt;width:16.1pt;height:13.05pt;mso-position-horizontal-relative:page;mso-position-vertical-relative:page;z-index:-17061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790009pt;margin-top:39.002869pt;width:125.75pt;height:14.45pt;mso-position-horizontal-relative:page;mso-position-vertical-relative:page;z-index:-17062400" type="#_x0000_t202" filled="false" stroked="false">
          <v:textbox inset="0,0,0,0">
            <w:txbxContent>
              <w:p>
                <w:pPr>
                  <w:spacing w:before="16"/>
                  <w:ind w:left="20" w:right="14" w:firstLine="367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sz w:val="11"/>
                  </w:rPr>
                  <w:t>PUBLICADO D.O. 04</w:t>
                </w:r>
                <w:r>
                  <w:rPr>
                    <w:rFonts w:ascii="Arial" w:hAnsi="Arial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DE MAYO DE 2012</w:t>
                </w:r>
                <w:r>
                  <w:rPr>
                    <w:rFonts w:ascii="Arial" w:hAnsi="Arial"/>
                    <w:b/>
                    <w:spacing w:val="-28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ÚLTIMA</w:t>
                </w:r>
                <w:r>
                  <w:rPr>
                    <w:rFonts w:ascii="Arial" w:hAnsi="Arial"/>
                    <w:b/>
                    <w:spacing w:val="-4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REFORMA</w:t>
                </w:r>
                <w:r>
                  <w:rPr>
                    <w:rFonts w:ascii="Arial" w:hAnsi="Arial"/>
                    <w:b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D.O. 26 DE</w:t>
                </w:r>
                <w:r>
                  <w:rPr>
                    <w:rFonts w:ascii="Arial" w:hAnsi="Arial"/>
                    <w:b/>
                    <w:spacing w:val="-2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ENERO DE</w:t>
                </w:r>
                <w:r>
                  <w:rPr>
                    <w:rFonts w:ascii="Arial" w:hAnsi="Arial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962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35" w:hanging="286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8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7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7" w:hanging="28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62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10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6"/>
      <w:numFmt w:val="upperRoman"/>
      <w:lvlText w:val="%1."/>
      <w:lvlJc w:val="left"/>
      <w:pPr>
        <w:ind w:left="527" w:hanging="286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04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0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69" w:hanging="42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1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5" w:hanging="42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664" w:hanging="423"/>
        <w:jc w:val="left"/>
      </w:pPr>
      <w:rPr>
        <w:rFonts w:hint="default"/>
        <w:lang w:val="es-ES" w:eastAsia="en-US" w:bidi="ar-SA"/>
      </w:rPr>
    </w:lvl>
    <w:lvl w:ilvl="1">
      <w:start w:val="0"/>
      <w:numFmt w:val="decimalZero"/>
      <w:lvlText w:val="%1.%2"/>
      <w:lvlJc w:val="left"/>
      <w:pPr>
        <w:ind w:left="664" w:hanging="423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6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96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82" w:hanging="360"/>
        <w:jc w:val="left"/>
      </w:pPr>
      <w:rPr>
        <w:rFonts w:hint="default" w:ascii="Arial MT" w:hAnsi="Arial MT" w:eastAsia="Arial MT" w:cs="Arial MT"/>
        <w:spacing w:val="-8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96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96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82" w:hanging="360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42" w:hanging="449"/>
        <w:jc w:val="left"/>
      </w:pPr>
      <w:rPr>
        <w:rFonts w:hint="default"/>
        <w:lang w:val="es-ES" w:eastAsia="en-US" w:bidi="ar-SA"/>
      </w:rPr>
    </w:lvl>
    <w:lvl w:ilvl="1">
      <w:start w:val="0"/>
      <w:numFmt w:val="decimalZero"/>
      <w:lvlText w:val="%1.%2"/>
      <w:lvlJc w:val="left"/>
      <w:pPr>
        <w:ind w:left="242" w:hanging="449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525" w:hanging="425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1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7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7" w:hanging="42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962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4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62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4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62" w:hanging="348"/>
        <w:jc w:val="left"/>
      </w:pPr>
      <w:rPr>
        <w:rFonts w:hint="default"/>
        <w:b/>
        <w:bCs/>
        <w:spacing w:val="-6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4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50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4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395" w:hanging="154"/>
        <w:jc w:val="left"/>
      </w:pPr>
      <w:rPr>
        <w:rFonts w:hint="default"/>
        <w:b/>
        <w:bCs/>
        <w:spacing w:val="-5"/>
        <w:w w:val="99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4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54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42" w:hanging="219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7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1" w:hanging="21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50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62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62" w:hanging="360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62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50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62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54" w:hanging="454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50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50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42" w:hanging="708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0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34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42" w:hanging="250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2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5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7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3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5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8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1" w:hanging="25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9" w:hanging="428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82" w:hanging="284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4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50" w:hanging="425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50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62" w:hanging="708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62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82" w:hanging="35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35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62" w:hanging="708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7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42" w:hanging="70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62" w:hanging="452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4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62" w:hanging="284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42" w:hanging="281"/>
        <w:jc w:val="lef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0" w:hanging="348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4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2" w:hanging="452"/>
        <w:jc w:val="right"/>
      </w:pPr>
      <w:rPr>
        <w:rFonts w:hint="default" w:ascii="Arial MT" w:hAnsi="Arial MT" w:eastAsia="Arial MT" w:cs="Arial MT"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5" w:hanging="452"/>
      </w:pPr>
      <w:rPr>
        <w:rFonts w:hint="default"/>
        <w:lang w:val="es-ES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08" w:right="3180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Salazar</dc:creator>
  <dc:title>Diario Oficial</dc:title>
  <dcterms:created xsi:type="dcterms:W3CDTF">2023-10-24T16:10:00Z</dcterms:created>
  <dcterms:modified xsi:type="dcterms:W3CDTF">2023-10-24T16:10:00Z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2023-10-24T00:00:00Z</vt:filetime>
  </property>
</Properties>
</file>