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22"/>
      </w:tblGrid>
      <w:tr>
        <w:trPr>
          <w:trHeight w:val="456" w:hRule="atLeast"/>
        </w:trPr>
        <w:tc>
          <w:tcPr>
            <w:tcW w:w="8522" w:type="dxa"/>
          </w:tcPr>
          <w:p>
            <w:pPr>
              <w:pStyle w:val="TableParagraph"/>
              <w:spacing w:line="266" w:lineRule="exact"/>
              <w:ind w:left="3402" w:right="3340"/>
              <w:jc w:val="center"/>
              <w:rPr>
                <w:rFonts w:ascii="Times New Roman"/>
                <w:b/>
                <w:sz w:val="24"/>
              </w:rPr>
            </w:pPr>
            <w:r>
              <w:rPr>
                <w:rFonts w:ascii="Times New Roman"/>
                <w:b/>
                <w:sz w:val="24"/>
              </w:rPr>
              <w:t>DOF: 11/08/2017</w:t>
            </w:r>
          </w:p>
        </w:tc>
      </w:tr>
      <w:tr>
        <w:trPr>
          <w:trHeight w:val="12073" w:hRule="atLeast"/>
        </w:trPr>
        <w:tc>
          <w:tcPr>
            <w:tcW w:w="8522" w:type="dxa"/>
          </w:tcPr>
          <w:p>
            <w:pPr>
              <w:pStyle w:val="TableParagraph"/>
              <w:spacing w:before="10"/>
              <w:ind w:left="0"/>
              <w:jc w:val="left"/>
              <w:rPr>
                <w:rFonts w:ascii="Times New Roman"/>
                <w:sz w:val="15"/>
              </w:rPr>
            </w:pPr>
          </w:p>
          <w:p>
            <w:pPr>
              <w:pStyle w:val="TableParagraph"/>
              <w:spacing w:line="207" w:lineRule="exact"/>
              <w:jc w:val="left"/>
              <w:rPr>
                <w:rFonts w:ascii="Times New Roman" w:hAnsi="Times New Roman"/>
                <w:b/>
                <w:sz w:val="18"/>
              </w:rPr>
            </w:pPr>
            <w:r>
              <w:rPr>
                <w:rFonts w:ascii="Times New Roman" w:hAnsi="Times New Roman"/>
                <w:b/>
                <w:sz w:val="18"/>
              </w:rPr>
              <w:t>LINEAMIENTOS para el impulso, conformación, organización y funcionamiento de los mecanismos</w:t>
            </w:r>
          </w:p>
          <w:p>
            <w:pPr>
              <w:pStyle w:val="TableParagraph"/>
              <w:tabs>
                <w:tab w:pos="8334" w:val="left" w:leader="none"/>
              </w:tabs>
              <w:spacing w:line="207" w:lineRule="exact"/>
              <w:ind w:left="185"/>
              <w:jc w:val="left"/>
              <w:rPr>
                <w:rFonts w:ascii="Times New Roman" w:hAnsi="Times New Roman"/>
                <w:b/>
                <w:sz w:val="18"/>
              </w:rPr>
            </w:pPr>
            <w:r>
              <w:rPr>
                <w:rFonts w:ascii="Times New Roman" w:hAnsi="Times New Roman"/>
                <w:b/>
                <w:spacing w:val="-17"/>
                <w:sz w:val="18"/>
                <w:u w:val="thick"/>
              </w:rPr>
              <w:t> </w:t>
            </w:r>
            <w:r>
              <w:rPr>
                <w:rFonts w:ascii="Times New Roman" w:hAnsi="Times New Roman"/>
                <w:b/>
                <w:sz w:val="18"/>
                <w:u w:val="thick"/>
              </w:rPr>
              <w:t>de</w:t>
            </w:r>
            <w:r>
              <w:rPr>
                <w:rFonts w:ascii="Times New Roman" w:hAnsi="Times New Roman"/>
                <w:b/>
                <w:spacing w:val="-4"/>
                <w:sz w:val="18"/>
                <w:u w:val="thick"/>
              </w:rPr>
              <w:t> </w:t>
            </w:r>
            <w:r>
              <w:rPr>
                <w:rFonts w:ascii="Times New Roman" w:hAnsi="Times New Roman"/>
                <w:b/>
                <w:sz w:val="18"/>
                <w:u w:val="thick"/>
              </w:rPr>
              <w:t>participación</w:t>
            </w:r>
            <w:r>
              <w:rPr>
                <w:rFonts w:ascii="Times New Roman" w:hAnsi="Times New Roman"/>
                <w:b/>
                <w:spacing w:val="-5"/>
                <w:sz w:val="18"/>
                <w:u w:val="thick"/>
              </w:rPr>
              <w:t> </w:t>
            </w:r>
            <w:r>
              <w:rPr>
                <w:rFonts w:ascii="Times New Roman" w:hAnsi="Times New Roman"/>
                <w:b/>
                <w:sz w:val="18"/>
                <w:u w:val="thick"/>
              </w:rPr>
              <w:t>ciudadana</w:t>
            </w:r>
            <w:r>
              <w:rPr>
                <w:rFonts w:ascii="Times New Roman" w:hAnsi="Times New Roman"/>
                <w:b/>
                <w:spacing w:val="-3"/>
                <w:sz w:val="18"/>
                <w:u w:val="thick"/>
              </w:rPr>
              <w:t> </w:t>
            </w:r>
            <w:r>
              <w:rPr>
                <w:rFonts w:ascii="Times New Roman" w:hAnsi="Times New Roman"/>
                <w:b/>
                <w:sz w:val="18"/>
                <w:u w:val="thick"/>
              </w:rPr>
              <w:t>en</w:t>
            </w:r>
            <w:r>
              <w:rPr>
                <w:rFonts w:ascii="Times New Roman" w:hAnsi="Times New Roman"/>
                <w:b/>
                <w:spacing w:val="-5"/>
                <w:sz w:val="18"/>
                <w:u w:val="thick"/>
              </w:rPr>
              <w:t> </w:t>
            </w:r>
            <w:r>
              <w:rPr>
                <w:rFonts w:ascii="Times New Roman" w:hAnsi="Times New Roman"/>
                <w:b/>
                <w:sz w:val="18"/>
                <w:u w:val="thick"/>
              </w:rPr>
              <w:t>las</w:t>
            </w:r>
            <w:r>
              <w:rPr>
                <w:rFonts w:ascii="Times New Roman" w:hAnsi="Times New Roman"/>
                <w:b/>
                <w:spacing w:val="-4"/>
                <w:sz w:val="18"/>
                <w:u w:val="thick"/>
              </w:rPr>
              <w:t> </w:t>
            </w:r>
            <w:r>
              <w:rPr>
                <w:rFonts w:ascii="Times New Roman" w:hAnsi="Times New Roman"/>
                <w:b/>
                <w:sz w:val="18"/>
                <w:u w:val="thick"/>
              </w:rPr>
              <w:t>dependencias</w:t>
            </w:r>
            <w:r>
              <w:rPr>
                <w:rFonts w:ascii="Times New Roman" w:hAnsi="Times New Roman"/>
                <w:b/>
                <w:spacing w:val="-3"/>
                <w:sz w:val="18"/>
                <w:u w:val="thick"/>
              </w:rPr>
              <w:t> </w:t>
            </w:r>
            <w:r>
              <w:rPr>
                <w:rFonts w:ascii="Times New Roman" w:hAnsi="Times New Roman"/>
                <w:b/>
                <w:sz w:val="18"/>
                <w:u w:val="thick"/>
              </w:rPr>
              <w:t>y</w:t>
            </w:r>
            <w:r>
              <w:rPr>
                <w:rFonts w:ascii="Times New Roman" w:hAnsi="Times New Roman"/>
                <w:b/>
                <w:spacing w:val="-2"/>
                <w:sz w:val="18"/>
                <w:u w:val="thick"/>
              </w:rPr>
              <w:t> </w:t>
            </w:r>
            <w:r>
              <w:rPr>
                <w:rFonts w:ascii="Times New Roman" w:hAnsi="Times New Roman"/>
                <w:b/>
                <w:sz w:val="18"/>
                <w:u w:val="thick"/>
              </w:rPr>
              <w:t>entidades</w:t>
            </w:r>
            <w:r>
              <w:rPr>
                <w:rFonts w:ascii="Times New Roman" w:hAnsi="Times New Roman"/>
                <w:b/>
                <w:spacing w:val="-4"/>
                <w:sz w:val="18"/>
                <w:u w:val="thick"/>
              </w:rPr>
              <w:t> </w:t>
            </w:r>
            <w:r>
              <w:rPr>
                <w:rFonts w:ascii="Times New Roman" w:hAnsi="Times New Roman"/>
                <w:b/>
                <w:sz w:val="18"/>
                <w:u w:val="thick"/>
              </w:rPr>
              <w:t>de</w:t>
            </w:r>
            <w:r>
              <w:rPr>
                <w:rFonts w:ascii="Times New Roman" w:hAnsi="Times New Roman"/>
                <w:b/>
                <w:spacing w:val="-4"/>
                <w:sz w:val="18"/>
                <w:u w:val="thick"/>
              </w:rPr>
              <w:t> </w:t>
            </w:r>
            <w:r>
              <w:rPr>
                <w:rFonts w:ascii="Times New Roman" w:hAnsi="Times New Roman"/>
                <w:b/>
                <w:sz w:val="18"/>
                <w:u w:val="thick"/>
              </w:rPr>
              <w:t>la</w:t>
            </w:r>
            <w:r>
              <w:rPr>
                <w:rFonts w:ascii="Times New Roman" w:hAnsi="Times New Roman"/>
                <w:b/>
                <w:spacing w:val="-3"/>
                <w:sz w:val="18"/>
                <w:u w:val="thick"/>
              </w:rPr>
              <w:t> </w:t>
            </w:r>
            <w:r>
              <w:rPr>
                <w:rFonts w:ascii="Times New Roman" w:hAnsi="Times New Roman"/>
                <w:b/>
                <w:sz w:val="18"/>
                <w:u w:val="thick"/>
              </w:rPr>
              <w:t>Administración</w:t>
            </w:r>
            <w:r>
              <w:rPr>
                <w:rFonts w:ascii="Times New Roman" w:hAnsi="Times New Roman"/>
                <w:b/>
                <w:spacing w:val="-5"/>
                <w:sz w:val="18"/>
                <w:u w:val="thick"/>
              </w:rPr>
              <w:t> </w:t>
            </w:r>
            <w:r>
              <w:rPr>
                <w:rFonts w:ascii="Times New Roman" w:hAnsi="Times New Roman"/>
                <w:b/>
                <w:sz w:val="18"/>
                <w:u w:val="thick"/>
              </w:rPr>
              <w:t>Pública</w:t>
            </w:r>
            <w:r>
              <w:rPr>
                <w:rFonts w:ascii="Times New Roman" w:hAnsi="Times New Roman"/>
                <w:b/>
                <w:spacing w:val="-3"/>
                <w:sz w:val="18"/>
                <w:u w:val="thick"/>
              </w:rPr>
              <w:t> </w:t>
            </w:r>
            <w:r>
              <w:rPr>
                <w:rFonts w:ascii="Times New Roman" w:hAnsi="Times New Roman"/>
                <w:b/>
                <w:sz w:val="18"/>
                <w:u w:val="thick"/>
              </w:rPr>
              <w:t>Federal.</w:t>
              <w:tab/>
            </w:r>
          </w:p>
          <w:p>
            <w:pPr>
              <w:pStyle w:val="TableParagraph"/>
              <w:ind w:left="0"/>
              <w:jc w:val="left"/>
              <w:rPr>
                <w:rFonts w:ascii="Times New Roman"/>
                <w:sz w:val="27"/>
              </w:rPr>
            </w:pPr>
          </w:p>
          <w:p>
            <w:pPr>
              <w:pStyle w:val="TableParagraph"/>
              <w:spacing w:line="20" w:lineRule="exact"/>
              <w:ind w:left="177"/>
              <w:jc w:val="left"/>
              <w:rPr>
                <w:rFonts w:ascii="Times New Roman"/>
                <w:sz w:val="2"/>
              </w:rPr>
            </w:pPr>
            <w:r>
              <w:rPr>
                <w:rFonts w:ascii="Times New Roman"/>
                <w:sz w:val="2"/>
              </w:rPr>
              <w:pict>
                <v:group style="width:407.5pt;height:.75pt;mso-position-horizontal-relative:char;mso-position-vertical-relative:line" coordorigin="0,0" coordsize="8150,15">
                  <v:line style="position:absolute" from="0,7" to="8149,7" stroked="true" strokeweight=".71999pt" strokecolor="#000000">
                    <v:stroke dashstyle="solid"/>
                  </v:line>
                </v:group>
              </w:pict>
            </w:r>
            <w:r>
              <w:rPr>
                <w:rFonts w:ascii="Times New Roman"/>
                <w:sz w:val="2"/>
              </w:rPr>
            </w:r>
          </w:p>
          <w:p>
            <w:pPr>
              <w:pStyle w:val="TableParagraph"/>
              <w:ind w:right="135"/>
              <w:jc w:val="left"/>
              <w:rPr>
                <w:b/>
                <w:sz w:val="18"/>
              </w:rPr>
            </w:pPr>
            <w:r>
              <w:rPr>
                <w:b/>
                <w:sz w:val="18"/>
              </w:rPr>
              <w:t>Al margen un sello con el Escudo Nacional, que dice: Estados Unidos Mexicanos.- Secretaría de Gobernación.</w:t>
            </w:r>
          </w:p>
          <w:p>
            <w:pPr>
              <w:pStyle w:val="TableParagraph"/>
              <w:spacing w:before="99"/>
              <w:ind w:right="215" w:firstLine="288"/>
              <w:rPr>
                <w:sz w:val="18"/>
              </w:rPr>
            </w:pPr>
            <w:r>
              <w:rPr>
                <w:sz w:val="18"/>
              </w:rPr>
              <w:t>MIGUEL ÁNGEL OSORIO CHONG, Secretario de Gobernación, </w:t>
            </w:r>
            <w:r>
              <w:rPr>
                <w:spacing w:val="2"/>
                <w:sz w:val="18"/>
              </w:rPr>
              <w:t>con </w:t>
            </w:r>
            <w:r>
              <w:rPr>
                <w:sz w:val="18"/>
              </w:rPr>
              <w:t>fundamento en lo dispuesto por los artículos 26, apartado A y 90 de la Constitución Política de los Estados Unidos Mexicanos; 4, 20</w:t>
            </w:r>
            <w:r>
              <w:rPr>
                <w:spacing w:val="-9"/>
                <w:sz w:val="18"/>
              </w:rPr>
              <w:t> </w:t>
            </w:r>
            <w:r>
              <w:rPr>
                <w:sz w:val="18"/>
              </w:rPr>
              <w:t>y</w:t>
            </w:r>
            <w:r>
              <w:rPr>
                <w:spacing w:val="-10"/>
                <w:sz w:val="18"/>
              </w:rPr>
              <w:t> </w:t>
            </w:r>
            <w:r>
              <w:rPr>
                <w:sz w:val="18"/>
              </w:rPr>
              <w:t>32</w:t>
            </w:r>
            <w:r>
              <w:rPr>
                <w:spacing w:val="-9"/>
                <w:sz w:val="18"/>
              </w:rPr>
              <w:t> </w:t>
            </w:r>
            <w:r>
              <w:rPr>
                <w:sz w:val="18"/>
              </w:rPr>
              <w:t>de</w:t>
            </w:r>
            <w:r>
              <w:rPr>
                <w:spacing w:val="-8"/>
                <w:sz w:val="18"/>
              </w:rPr>
              <w:t> </w:t>
            </w:r>
            <w:r>
              <w:rPr>
                <w:sz w:val="18"/>
              </w:rPr>
              <w:t>la Ley</w:t>
            </w:r>
            <w:r>
              <w:rPr>
                <w:spacing w:val="-10"/>
                <w:sz w:val="18"/>
              </w:rPr>
              <w:t> </w:t>
            </w:r>
            <w:r>
              <w:rPr>
                <w:sz w:val="18"/>
              </w:rPr>
              <w:t>de</w:t>
            </w:r>
            <w:r>
              <w:rPr>
                <w:spacing w:val="-8"/>
                <w:sz w:val="18"/>
              </w:rPr>
              <w:t> </w:t>
            </w:r>
            <w:r>
              <w:rPr>
                <w:sz w:val="18"/>
              </w:rPr>
              <w:t>Planeación,</w:t>
            </w:r>
            <w:r>
              <w:rPr>
                <w:spacing w:val="-9"/>
                <w:sz w:val="18"/>
              </w:rPr>
              <w:t> </w:t>
            </w:r>
            <w:r>
              <w:rPr>
                <w:sz w:val="18"/>
              </w:rPr>
              <w:t>9,</w:t>
            </w:r>
            <w:r>
              <w:rPr>
                <w:spacing w:val="-8"/>
                <w:sz w:val="18"/>
              </w:rPr>
              <w:t> </w:t>
            </w:r>
            <w:r>
              <w:rPr>
                <w:sz w:val="18"/>
              </w:rPr>
              <w:t>10</w:t>
            </w:r>
            <w:r>
              <w:rPr>
                <w:spacing w:val="-8"/>
                <w:sz w:val="18"/>
              </w:rPr>
              <w:t> </w:t>
            </w:r>
            <w:r>
              <w:rPr>
                <w:sz w:val="18"/>
              </w:rPr>
              <w:t>y</w:t>
            </w:r>
            <w:r>
              <w:rPr>
                <w:spacing w:val="-11"/>
                <w:sz w:val="18"/>
              </w:rPr>
              <w:t> </w:t>
            </w:r>
            <w:r>
              <w:rPr>
                <w:sz w:val="18"/>
              </w:rPr>
              <w:t>27,</w:t>
            </w:r>
            <w:r>
              <w:rPr>
                <w:spacing w:val="-8"/>
                <w:sz w:val="18"/>
              </w:rPr>
              <w:t> </w:t>
            </w:r>
            <w:r>
              <w:rPr>
                <w:sz w:val="18"/>
              </w:rPr>
              <w:t>fracción</w:t>
            </w:r>
            <w:r>
              <w:rPr>
                <w:spacing w:val="-8"/>
                <w:sz w:val="18"/>
              </w:rPr>
              <w:t> </w:t>
            </w:r>
            <w:r>
              <w:rPr>
                <w:sz w:val="18"/>
              </w:rPr>
              <w:t>X</w:t>
            </w:r>
            <w:r>
              <w:rPr>
                <w:spacing w:val="-12"/>
                <w:sz w:val="18"/>
              </w:rPr>
              <w:t> </w:t>
            </w:r>
            <w:r>
              <w:rPr>
                <w:sz w:val="18"/>
              </w:rPr>
              <w:t>de</w:t>
            </w:r>
            <w:r>
              <w:rPr>
                <w:spacing w:val="-8"/>
                <w:sz w:val="18"/>
              </w:rPr>
              <w:t> </w:t>
            </w:r>
            <w:r>
              <w:rPr>
                <w:sz w:val="18"/>
              </w:rPr>
              <w:t>la</w:t>
            </w:r>
            <w:r>
              <w:rPr>
                <w:spacing w:val="-9"/>
                <w:sz w:val="18"/>
              </w:rPr>
              <w:t> </w:t>
            </w:r>
            <w:r>
              <w:rPr>
                <w:sz w:val="18"/>
              </w:rPr>
              <w:t>Ley</w:t>
            </w:r>
            <w:r>
              <w:rPr>
                <w:spacing w:val="-10"/>
                <w:sz w:val="18"/>
              </w:rPr>
              <w:t> </w:t>
            </w:r>
            <w:r>
              <w:rPr>
                <w:sz w:val="18"/>
              </w:rPr>
              <w:t>Orgánica</w:t>
            </w:r>
            <w:r>
              <w:rPr>
                <w:spacing w:val="-10"/>
                <w:sz w:val="18"/>
              </w:rPr>
              <w:t> </w:t>
            </w:r>
            <w:r>
              <w:rPr>
                <w:sz w:val="18"/>
              </w:rPr>
              <w:t>de</w:t>
            </w:r>
            <w:r>
              <w:rPr>
                <w:spacing w:val="-9"/>
                <w:sz w:val="18"/>
              </w:rPr>
              <w:t> </w:t>
            </w:r>
            <w:r>
              <w:rPr>
                <w:sz w:val="18"/>
              </w:rPr>
              <w:t>la</w:t>
            </w:r>
            <w:r>
              <w:rPr>
                <w:spacing w:val="-8"/>
                <w:sz w:val="18"/>
              </w:rPr>
              <w:t> </w:t>
            </w:r>
            <w:r>
              <w:rPr>
                <w:sz w:val="18"/>
              </w:rPr>
              <w:t>Administración</w:t>
            </w:r>
            <w:r>
              <w:rPr>
                <w:spacing w:val="-8"/>
                <w:sz w:val="18"/>
              </w:rPr>
              <w:t> </w:t>
            </w:r>
            <w:r>
              <w:rPr>
                <w:sz w:val="18"/>
              </w:rPr>
              <w:t>Pública Federal; 4 y 5, fracciones XXV y XXVI del Reglamento Interior de la Secretaría de Gobernación, así como en el Programa Sectorial de Gobernación 2013-2018,</w:t>
            </w:r>
            <w:r>
              <w:rPr>
                <w:spacing w:val="-6"/>
                <w:sz w:val="18"/>
              </w:rPr>
              <w:t> </w:t>
            </w:r>
            <w:r>
              <w:rPr>
                <w:sz w:val="18"/>
              </w:rPr>
              <w:t>y</w:t>
            </w:r>
          </w:p>
          <w:p>
            <w:pPr>
              <w:pStyle w:val="TableParagraph"/>
              <w:spacing w:before="104"/>
              <w:ind w:left="3339" w:right="3340"/>
              <w:jc w:val="center"/>
              <w:rPr>
                <w:rFonts w:ascii="Times New Roman"/>
                <w:b/>
                <w:sz w:val="18"/>
              </w:rPr>
            </w:pPr>
            <w:r>
              <w:rPr>
                <w:rFonts w:ascii="Times New Roman"/>
                <w:b/>
                <w:sz w:val="18"/>
              </w:rPr>
              <w:t>CONSIDERANDO</w:t>
            </w:r>
          </w:p>
          <w:p>
            <w:pPr>
              <w:pStyle w:val="TableParagraph"/>
              <w:spacing w:before="99"/>
              <w:ind w:right="222" w:firstLine="288"/>
              <w:rPr>
                <w:sz w:val="18"/>
              </w:rPr>
            </w:pPr>
            <w:r>
              <w:rPr>
                <w:sz w:val="18"/>
              </w:rPr>
              <w:t>Que de conformidad con lo dispuesto por el artículo 26 de la Constitución Política de los Estados Unidos Mexicanos, la planeación será democrática y deliberativa a través de los mecanismos de participación que establezca la ley, recogiéndose las aspiraciones y demandas de la sociedad para incorporarlas al plan y los programas de desarrollo;</w:t>
            </w:r>
          </w:p>
          <w:p>
            <w:pPr>
              <w:pStyle w:val="TableParagraph"/>
              <w:spacing w:before="102"/>
              <w:ind w:right="219" w:firstLine="288"/>
              <w:rPr>
                <w:sz w:val="18"/>
              </w:rPr>
            </w:pPr>
            <w:r>
              <w:rPr>
                <w:sz w:val="18"/>
              </w:rPr>
              <w:t>Que de conformidad con lo dispuesto por el artículo 4 de la Ley de Planeación es responsabilidad del Ejecutivo Federal conducir la planeación nacional del desarrollo con la participación democrática de los grupos sociales;</w:t>
            </w:r>
          </w:p>
          <w:p>
            <w:pPr>
              <w:pStyle w:val="TableParagraph"/>
              <w:spacing w:before="101"/>
              <w:ind w:right="215" w:firstLine="288"/>
              <w:rPr>
                <w:sz w:val="18"/>
              </w:rPr>
            </w:pPr>
            <w:r>
              <w:rPr>
                <w:sz w:val="18"/>
              </w:rPr>
              <w:t>Que</w:t>
            </w:r>
            <w:r>
              <w:rPr>
                <w:spacing w:val="-11"/>
                <w:sz w:val="18"/>
              </w:rPr>
              <w:t> </w:t>
            </w:r>
            <w:r>
              <w:rPr>
                <w:sz w:val="18"/>
              </w:rPr>
              <w:t>el</w:t>
            </w:r>
            <w:r>
              <w:rPr>
                <w:spacing w:val="-13"/>
                <w:sz w:val="18"/>
              </w:rPr>
              <w:t> </w:t>
            </w:r>
            <w:r>
              <w:rPr>
                <w:sz w:val="18"/>
              </w:rPr>
              <w:t>Plan</w:t>
            </w:r>
            <w:r>
              <w:rPr>
                <w:spacing w:val="-12"/>
                <w:sz w:val="18"/>
              </w:rPr>
              <w:t> </w:t>
            </w:r>
            <w:r>
              <w:rPr>
                <w:sz w:val="18"/>
              </w:rPr>
              <w:t>Nacional</w:t>
            </w:r>
            <w:r>
              <w:rPr>
                <w:spacing w:val="-13"/>
                <w:sz w:val="18"/>
              </w:rPr>
              <w:t> </w:t>
            </w:r>
            <w:r>
              <w:rPr>
                <w:sz w:val="18"/>
              </w:rPr>
              <w:t>de</w:t>
            </w:r>
            <w:r>
              <w:rPr>
                <w:spacing w:val="-12"/>
                <w:sz w:val="18"/>
              </w:rPr>
              <w:t> </w:t>
            </w:r>
            <w:r>
              <w:rPr>
                <w:sz w:val="18"/>
              </w:rPr>
              <w:t>Desarrollo</w:t>
            </w:r>
            <w:r>
              <w:rPr>
                <w:spacing w:val="-13"/>
                <w:sz w:val="18"/>
              </w:rPr>
              <w:t> </w:t>
            </w:r>
            <w:r>
              <w:rPr>
                <w:sz w:val="18"/>
              </w:rPr>
              <w:t>2013-2018,</w:t>
            </w:r>
            <w:r>
              <w:rPr>
                <w:spacing w:val="-13"/>
                <w:sz w:val="18"/>
              </w:rPr>
              <w:t> </w:t>
            </w:r>
            <w:r>
              <w:rPr>
                <w:sz w:val="18"/>
              </w:rPr>
              <w:t>publicado</w:t>
            </w:r>
            <w:r>
              <w:rPr>
                <w:spacing w:val="-13"/>
                <w:sz w:val="18"/>
              </w:rPr>
              <w:t> </w:t>
            </w:r>
            <w:r>
              <w:rPr>
                <w:sz w:val="18"/>
              </w:rPr>
              <w:t>el</w:t>
            </w:r>
            <w:r>
              <w:rPr>
                <w:spacing w:val="-12"/>
                <w:sz w:val="18"/>
              </w:rPr>
              <w:t> </w:t>
            </w:r>
            <w:r>
              <w:rPr>
                <w:sz w:val="18"/>
              </w:rPr>
              <w:t>20</w:t>
            </w:r>
            <w:r>
              <w:rPr>
                <w:spacing w:val="-11"/>
                <w:sz w:val="18"/>
              </w:rPr>
              <w:t> </w:t>
            </w:r>
            <w:r>
              <w:rPr>
                <w:sz w:val="18"/>
              </w:rPr>
              <w:t>de</w:t>
            </w:r>
            <w:r>
              <w:rPr>
                <w:spacing w:val="-14"/>
                <w:sz w:val="18"/>
              </w:rPr>
              <w:t> </w:t>
            </w:r>
            <w:r>
              <w:rPr>
                <w:sz w:val="18"/>
              </w:rPr>
              <w:t>mayo</w:t>
            </w:r>
            <w:r>
              <w:rPr>
                <w:spacing w:val="-13"/>
                <w:sz w:val="18"/>
              </w:rPr>
              <w:t> </w:t>
            </w:r>
            <w:r>
              <w:rPr>
                <w:sz w:val="18"/>
              </w:rPr>
              <w:t>de</w:t>
            </w:r>
            <w:r>
              <w:rPr>
                <w:spacing w:val="-13"/>
                <w:sz w:val="18"/>
              </w:rPr>
              <w:t> </w:t>
            </w:r>
            <w:r>
              <w:rPr>
                <w:sz w:val="18"/>
              </w:rPr>
              <w:t>2013</w:t>
            </w:r>
            <w:r>
              <w:rPr>
                <w:spacing w:val="-13"/>
                <w:sz w:val="18"/>
              </w:rPr>
              <w:t> </w:t>
            </w:r>
            <w:r>
              <w:rPr>
                <w:sz w:val="18"/>
              </w:rPr>
              <w:t>en</w:t>
            </w:r>
            <w:r>
              <w:rPr>
                <w:spacing w:val="-13"/>
                <w:sz w:val="18"/>
              </w:rPr>
              <w:t> </w:t>
            </w:r>
            <w:r>
              <w:rPr>
                <w:sz w:val="18"/>
              </w:rPr>
              <w:t>el</w:t>
            </w:r>
            <w:r>
              <w:rPr>
                <w:spacing w:val="-12"/>
                <w:sz w:val="18"/>
              </w:rPr>
              <w:t> </w:t>
            </w:r>
            <w:r>
              <w:rPr>
                <w:sz w:val="18"/>
              </w:rPr>
              <w:t>Diario</w:t>
            </w:r>
            <w:r>
              <w:rPr>
                <w:spacing w:val="-13"/>
                <w:sz w:val="18"/>
              </w:rPr>
              <w:t> </w:t>
            </w:r>
            <w:r>
              <w:rPr>
                <w:sz w:val="18"/>
              </w:rPr>
              <w:t>Oficial de la Federación, reconoce en su meta nacional denominada "l. México en paz", la necesidad de fortalecer las instituciones mediante el diálogo y la construcción de acuerdos con actores políticos y sociales, la formación de ciudadanía y corresponsabilidad social, el respeto y la protección de los derechos humanos, la erradicación de la violencia contra las mujeres, el combate a la corrupción y el fomento</w:t>
            </w:r>
            <w:r>
              <w:rPr>
                <w:spacing w:val="-7"/>
                <w:sz w:val="18"/>
              </w:rPr>
              <w:t> </w:t>
            </w:r>
            <w:r>
              <w:rPr>
                <w:sz w:val="18"/>
              </w:rPr>
              <w:t>de</w:t>
            </w:r>
            <w:r>
              <w:rPr>
                <w:spacing w:val="-6"/>
                <w:sz w:val="18"/>
              </w:rPr>
              <w:t> </w:t>
            </w:r>
            <w:r>
              <w:rPr>
                <w:sz w:val="18"/>
              </w:rPr>
              <w:t>una</w:t>
            </w:r>
            <w:r>
              <w:rPr>
                <w:spacing w:val="-6"/>
                <w:sz w:val="18"/>
              </w:rPr>
              <w:t> </w:t>
            </w:r>
            <w:r>
              <w:rPr>
                <w:sz w:val="18"/>
              </w:rPr>
              <w:t>mayor</w:t>
            </w:r>
            <w:r>
              <w:rPr>
                <w:spacing w:val="-7"/>
                <w:sz w:val="18"/>
              </w:rPr>
              <w:t> </w:t>
            </w:r>
            <w:r>
              <w:rPr>
                <w:sz w:val="18"/>
              </w:rPr>
              <w:t>rendición</w:t>
            </w:r>
            <w:r>
              <w:rPr>
                <w:spacing w:val="-6"/>
                <w:sz w:val="18"/>
              </w:rPr>
              <w:t> </w:t>
            </w:r>
            <w:r>
              <w:rPr>
                <w:sz w:val="18"/>
              </w:rPr>
              <w:t>de</w:t>
            </w:r>
            <w:r>
              <w:rPr>
                <w:spacing w:val="-8"/>
                <w:sz w:val="18"/>
              </w:rPr>
              <w:t> </w:t>
            </w:r>
            <w:r>
              <w:rPr>
                <w:sz w:val="18"/>
              </w:rPr>
              <w:t>cuentas,</w:t>
            </w:r>
            <w:r>
              <w:rPr>
                <w:spacing w:val="1"/>
                <w:sz w:val="18"/>
              </w:rPr>
              <w:t> </w:t>
            </w:r>
            <w:r>
              <w:rPr>
                <w:sz w:val="18"/>
              </w:rPr>
              <w:t>todo</w:t>
            </w:r>
            <w:r>
              <w:rPr>
                <w:spacing w:val="-6"/>
                <w:sz w:val="18"/>
              </w:rPr>
              <w:t> </w:t>
            </w:r>
            <w:r>
              <w:rPr>
                <w:sz w:val="18"/>
              </w:rPr>
              <w:t>ello</w:t>
            </w:r>
            <w:r>
              <w:rPr>
                <w:spacing w:val="-9"/>
                <w:sz w:val="18"/>
              </w:rPr>
              <w:t> </w:t>
            </w:r>
            <w:r>
              <w:rPr>
                <w:sz w:val="18"/>
              </w:rPr>
              <w:t>orientado</w:t>
            </w:r>
            <w:r>
              <w:rPr>
                <w:spacing w:val="-6"/>
                <w:sz w:val="18"/>
              </w:rPr>
              <w:t> </w:t>
            </w:r>
            <w:r>
              <w:rPr>
                <w:sz w:val="18"/>
              </w:rPr>
              <w:t>a</w:t>
            </w:r>
            <w:r>
              <w:rPr>
                <w:spacing w:val="-6"/>
                <w:sz w:val="18"/>
              </w:rPr>
              <w:t> </w:t>
            </w:r>
            <w:r>
              <w:rPr>
                <w:sz w:val="18"/>
              </w:rPr>
              <w:t>la</w:t>
            </w:r>
            <w:r>
              <w:rPr>
                <w:spacing w:val="-9"/>
                <w:sz w:val="18"/>
              </w:rPr>
              <w:t> </w:t>
            </w:r>
            <w:r>
              <w:rPr>
                <w:sz w:val="18"/>
              </w:rPr>
              <w:t>consolidación</w:t>
            </w:r>
            <w:r>
              <w:rPr>
                <w:spacing w:val="-6"/>
                <w:sz w:val="18"/>
              </w:rPr>
              <w:t> </w:t>
            </w:r>
            <w:r>
              <w:rPr>
                <w:sz w:val="18"/>
              </w:rPr>
              <w:t>de</w:t>
            </w:r>
            <w:r>
              <w:rPr>
                <w:spacing w:val="-8"/>
                <w:sz w:val="18"/>
              </w:rPr>
              <w:t> </w:t>
            </w:r>
            <w:r>
              <w:rPr>
                <w:sz w:val="18"/>
              </w:rPr>
              <w:t>una</w:t>
            </w:r>
            <w:r>
              <w:rPr>
                <w:spacing w:val="-9"/>
                <w:sz w:val="18"/>
              </w:rPr>
              <w:t> </w:t>
            </w:r>
            <w:r>
              <w:rPr>
                <w:sz w:val="18"/>
              </w:rPr>
              <w:t>democracia plena;</w:t>
            </w:r>
          </w:p>
          <w:p>
            <w:pPr>
              <w:pStyle w:val="TableParagraph"/>
              <w:spacing w:before="102"/>
              <w:ind w:right="217" w:firstLine="288"/>
              <w:rPr>
                <w:sz w:val="18"/>
              </w:rPr>
            </w:pPr>
            <w:r>
              <w:rPr>
                <w:sz w:val="18"/>
              </w:rPr>
              <w:t>Que el Plan Nacional de Desarrollo 2013-2018, dentro del objetivo 1.1. Promover y fortalecer     la gobernabilidad democrática, prevé la estrategia 1.1.1 Contribuir al desarrollo de la democracia, la cual establece como una de sus líneas de acción la emisión de lineamientos para el impulso y la conformación, organización y funcionamiento de los mecanismos de participación ciudadana de las dependencias y entidades de la Administración Pública</w:t>
            </w:r>
            <w:r>
              <w:rPr>
                <w:spacing w:val="-6"/>
                <w:sz w:val="18"/>
              </w:rPr>
              <w:t> </w:t>
            </w:r>
            <w:r>
              <w:rPr>
                <w:sz w:val="18"/>
              </w:rPr>
              <w:t>Federal;</w:t>
            </w:r>
          </w:p>
          <w:p>
            <w:pPr>
              <w:pStyle w:val="TableParagraph"/>
              <w:spacing w:before="100"/>
              <w:ind w:right="215" w:firstLine="288"/>
              <w:rPr>
                <w:sz w:val="18"/>
              </w:rPr>
            </w:pPr>
            <w:r>
              <w:rPr>
                <w:sz w:val="18"/>
              </w:rPr>
              <w:t>Que el Enfoque transversal (México en paz) establece como línea de acción en su estrategia II. Gobierno Cercano y Moderno, el estrechar desde la Secretaría de Gobernación y demás instancias competentes, la vinculación con las organizaciones de la sociedad civil y promover la participación ciudadana en la gestión pública;</w:t>
            </w:r>
          </w:p>
          <w:p>
            <w:pPr>
              <w:pStyle w:val="TableParagraph"/>
              <w:spacing w:before="101"/>
              <w:ind w:right="217" w:firstLine="288"/>
              <w:rPr>
                <w:sz w:val="18"/>
              </w:rPr>
            </w:pPr>
            <w:r>
              <w:rPr>
                <w:sz w:val="18"/>
              </w:rPr>
              <w:t>Que el Programa para un Gobierno Cercano y Moderno 2013-2018, publicado el 30 de agosto de 2013 en el Diario Oficial de la Federación, señala que corresponde a la Secretaría de Gobernación coordinar</w:t>
            </w:r>
            <w:r>
              <w:rPr>
                <w:spacing w:val="-15"/>
                <w:sz w:val="18"/>
              </w:rPr>
              <w:t> </w:t>
            </w:r>
            <w:r>
              <w:rPr>
                <w:sz w:val="18"/>
              </w:rPr>
              <w:t>la</w:t>
            </w:r>
            <w:r>
              <w:rPr>
                <w:spacing w:val="-2"/>
                <w:sz w:val="18"/>
              </w:rPr>
              <w:t> </w:t>
            </w:r>
            <w:r>
              <w:rPr>
                <w:sz w:val="18"/>
              </w:rPr>
              <w:t>estrategia</w:t>
            </w:r>
            <w:r>
              <w:rPr>
                <w:spacing w:val="-12"/>
                <w:sz w:val="18"/>
              </w:rPr>
              <w:t> </w:t>
            </w:r>
            <w:r>
              <w:rPr>
                <w:sz w:val="18"/>
              </w:rPr>
              <w:t>para</w:t>
            </w:r>
            <w:r>
              <w:rPr>
                <w:spacing w:val="-12"/>
                <w:sz w:val="18"/>
              </w:rPr>
              <w:t> </w:t>
            </w:r>
            <w:r>
              <w:rPr>
                <w:sz w:val="18"/>
              </w:rPr>
              <w:t>fortalecer</w:t>
            </w:r>
            <w:r>
              <w:rPr>
                <w:spacing w:val="-13"/>
                <w:sz w:val="18"/>
              </w:rPr>
              <w:t> </w:t>
            </w:r>
            <w:r>
              <w:rPr>
                <w:sz w:val="18"/>
              </w:rPr>
              <w:t>los</w:t>
            </w:r>
            <w:r>
              <w:rPr>
                <w:spacing w:val="-14"/>
                <w:sz w:val="18"/>
              </w:rPr>
              <w:t> </w:t>
            </w:r>
            <w:r>
              <w:rPr>
                <w:sz w:val="18"/>
              </w:rPr>
              <w:t>mecanismos</w:t>
            </w:r>
            <w:r>
              <w:rPr>
                <w:spacing w:val="-13"/>
                <w:sz w:val="18"/>
              </w:rPr>
              <w:t> </w:t>
            </w:r>
            <w:r>
              <w:rPr>
                <w:sz w:val="18"/>
              </w:rPr>
              <w:t>de</w:t>
            </w:r>
            <w:r>
              <w:rPr>
                <w:spacing w:val="-12"/>
                <w:sz w:val="18"/>
              </w:rPr>
              <w:t> </w:t>
            </w:r>
            <w:r>
              <w:rPr>
                <w:sz w:val="18"/>
              </w:rPr>
              <w:t>participación</w:t>
            </w:r>
            <w:r>
              <w:rPr>
                <w:spacing w:val="-15"/>
                <w:sz w:val="18"/>
              </w:rPr>
              <w:t> </w:t>
            </w:r>
            <w:r>
              <w:rPr>
                <w:sz w:val="18"/>
              </w:rPr>
              <w:t>ciudadana</w:t>
            </w:r>
            <w:r>
              <w:rPr>
                <w:spacing w:val="-12"/>
                <w:sz w:val="18"/>
              </w:rPr>
              <w:t> </w:t>
            </w:r>
            <w:r>
              <w:rPr>
                <w:sz w:val="18"/>
              </w:rPr>
              <w:t>en</w:t>
            </w:r>
            <w:r>
              <w:rPr>
                <w:spacing w:val="-12"/>
                <w:sz w:val="18"/>
              </w:rPr>
              <w:t> </w:t>
            </w:r>
            <w:r>
              <w:rPr>
                <w:sz w:val="18"/>
              </w:rPr>
              <w:t>la</w:t>
            </w:r>
            <w:r>
              <w:rPr>
                <w:spacing w:val="-12"/>
                <w:sz w:val="18"/>
              </w:rPr>
              <w:t> </w:t>
            </w:r>
            <w:r>
              <w:rPr>
                <w:sz w:val="18"/>
              </w:rPr>
              <w:t>Administración Pública Federal con el objetivo de orientarlos a la generación de beneficios específicos para la sociedad;</w:t>
            </w:r>
          </w:p>
          <w:p>
            <w:pPr>
              <w:pStyle w:val="TableParagraph"/>
              <w:spacing w:before="101"/>
              <w:ind w:right="211" w:firstLine="288"/>
              <w:rPr>
                <w:sz w:val="18"/>
              </w:rPr>
            </w:pPr>
            <w:r>
              <w:rPr>
                <w:sz w:val="18"/>
              </w:rPr>
              <w:t>Que el Programa Sectorial de Gobernación 2013-2018, publicado el 12 de diciembre de 2013 en el Diario Oficial de la Federación, dentro de su objetivo 1. Promover y Fortalecer la gobernabilidad democrática, la estrategia 1.2. Fortalecer y promover una relación incluyente, participativa y respetuosa entre el Gobierno de la República, la ciudadanía y sus organizaciones, prevé como línea de acción 1.2.1. el impulso de mecanismos de participación ciudadana en las dependencias y entidades</w:t>
            </w:r>
            <w:r>
              <w:rPr>
                <w:spacing w:val="-12"/>
                <w:sz w:val="18"/>
              </w:rPr>
              <w:t> </w:t>
            </w:r>
            <w:r>
              <w:rPr>
                <w:sz w:val="18"/>
              </w:rPr>
              <w:t>de</w:t>
            </w:r>
            <w:r>
              <w:rPr>
                <w:spacing w:val="-14"/>
                <w:sz w:val="18"/>
              </w:rPr>
              <w:t> </w:t>
            </w:r>
            <w:r>
              <w:rPr>
                <w:sz w:val="18"/>
              </w:rPr>
              <w:t>la</w:t>
            </w:r>
            <w:r>
              <w:rPr>
                <w:spacing w:val="-11"/>
                <w:sz w:val="18"/>
              </w:rPr>
              <w:t> </w:t>
            </w:r>
            <w:r>
              <w:rPr>
                <w:sz w:val="18"/>
              </w:rPr>
              <w:t>Administración</w:t>
            </w:r>
            <w:r>
              <w:rPr>
                <w:spacing w:val="-13"/>
                <w:sz w:val="18"/>
              </w:rPr>
              <w:t> </w:t>
            </w:r>
            <w:r>
              <w:rPr>
                <w:sz w:val="18"/>
              </w:rPr>
              <w:t>Pública</w:t>
            </w:r>
            <w:r>
              <w:rPr>
                <w:spacing w:val="-1"/>
                <w:sz w:val="18"/>
              </w:rPr>
              <w:t> </w:t>
            </w:r>
            <w:r>
              <w:rPr>
                <w:sz w:val="18"/>
              </w:rPr>
              <w:t>Federal</w:t>
            </w:r>
            <w:r>
              <w:rPr>
                <w:spacing w:val="-13"/>
                <w:sz w:val="18"/>
              </w:rPr>
              <w:t> </w:t>
            </w:r>
            <w:r>
              <w:rPr>
                <w:sz w:val="18"/>
              </w:rPr>
              <w:t>a</w:t>
            </w:r>
            <w:r>
              <w:rPr>
                <w:spacing w:val="-13"/>
                <w:sz w:val="18"/>
              </w:rPr>
              <w:t> </w:t>
            </w:r>
            <w:r>
              <w:rPr>
                <w:sz w:val="18"/>
              </w:rPr>
              <w:t>través</w:t>
            </w:r>
            <w:r>
              <w:rPr>
                <w:spacing w:val="-13"/>
                <w:sz w:val="18"/>
              </w:rPr>
              <w:t> </w:t>
            </w:r>
            <w:r>
              <w:rPr>
                <w:sz w:val="18"/>
              </w:rPr>
              <w:t>de</w:t>
            </w:r>
            <w:r>
              <w:rPr>
                <w:spacing w:val="-13"/>
                <w:sz w:val="18"/>
              </w:rPr>
              <w:t> </w:t>
            </w:r>
            <w:r>
              <w:rPr>
                <w:sz w:val="18"/>
              </w:rPr>
              <w:t>la</w:t>
            </w:r>
            <w:r>
              <w:rPr>
                <w:spacing w:val="-16"/>
                <w:sz w:val="18"/>
              </w:rPr>
              <w:t> </w:t>
            </w:r>
            <w:r>
              <w:rPr>
                <w:sz w:val="18"/>
              </w:rPr>
              <w:t>emisión</w:t>
            </w:r>
            <w:r>
              <w:rPr>
                <w:spacing w:val="-11"/>
                <w:sz w:val="18"/>
              </w:rPr>
              <w:t> </w:t>
            </w:r>
            <w:r>
              <w:rPr>
                <w:sz w:val="18"/>
              </w:rPr>
              <w:t>de</w:t>
            </w:r>
            <w:r>
              <w:rPr>
                <w:spacing w:val="-12"/>
                <w:sz w:val="18"/>
              </w:rPr>
              <w:t> </w:t>
            </w:r>
            <w:r>
              <w:rPr>
                <w:sz w:val="18"/>
              </w:rPr>
              <w:t>lineamientos</w:t>
            </w:r>
            <w:r>
              <w:rPr>
                <w:spacing w:val="-13"/>
                <w:sz w:val="18"/>
              </w:rPr>
              <w:t> </w:t>
            </w:r>
            <w:r>
              <w:rPr>
                <w:sz w:val="18"/>
              </w:rPr>
              <w:t>que</w:t>
            </w:r>
            <w:r>
              <w:rPr>
                <w:spacing w:val="-13"/>
                <w:sz w:val="18"/>
              </w:rPr>
              <w:t> </w:t>
            </w:r>
            <w:r>
              <w:rPr>
                <w:sz w:val="18"/>
              </w:rPr>
              <w:t>establezcan su conformación, organización</w:t>
            </w:r>
            <w:r>
              <w:rPr>
                <w:spacing w:val="-3"/>
                <w:sz w:val="18"/>
              </w:rPr>
              <w:t> </w:t>
            </w:r>
            <w:r>
              <w:rPr>
                <w:sz w:val="18"/>
              </w:rPr>
              <w:t>yfuncionamiento;</w:t>
            </w:r>
          </w:p>
          <w:p>
            <w:pPr>
              <w:pStyle w:val="TableParagraph"/>
              <w:spacing w:before="102"/>
              <w:ind w:right="212" w:firstLine="288"/>
              <w:rPr>
                <w:sz w:val="18"/>
              </w:rPr>
            </w:pPr>
            <w:r>
              <w:rPr>
                <w:sz w:val="18"/>
              </w:rPr>
              <w:t>Que las Disposiciones Generales para la implementación, operación y funcionamiento de la Ventanilla Única Nacional, publicadas en el Diario Oficial de la Federación el 4 de junio de 2015, establecen que la Ventanilla Única Nacional es el punto de contacto digital a través del portal de internet </w:t>
            </w:r>
            <w:hyperlink r:id="rId5">
              <w:r>
                <w:rPr>
                  <w:sz w:val="18"/>
                </w:rPr>
                <w:t>www.gob.mx, </w:t>
              </w:r>
            </w:hyperlink>
            <w:r>
              <w:rPr>
                <w:sz w:val="18"/>
              </w:rPr>
              <w:t>que tiene como funcionalidad, entre otras, la de ofrecer acceso a mecanismos</w:t>
            </w:r>
          </w:p>
          <w:p>
            <w:pPr>
              <w:pStyle w:val="TableParagraph"/>
              <w:spacing w:line="206" w:lineRule="exact" w:before="4"/>
              <w:jc w:val="left"/>
              <w:rPr>
                <w:sz w:val="18"/>
              </w:rPr>
            </w:pPr>
            <w:r>
              <w:rPr>
                <w:sz w:val="18"/>
              </w:rPr>
              <w:t>de participación ciudadana que permitan la colaboración y contribución de las personas en temas de interés público y promover la interacción ciudadana a través de ella;</w:t>
            </w:r>
          </w:p>
        </w:tc>
      </w:tr>
    </w:tbl>
    <w:p>
      <w:pPr>
        <w:spacing w:after="0" w:line="206" w:lineRule="exact"/>
        <w:jc w:val="left"/>
        <w:rPr>
          <w:sz w:val="18"/>
        </w:rPr>
        <w:sectPr>
          <w:type w:val="continuous"/>
          <w:pgSz w:w="12240" w:h="15840"/>
          <w:pgMar w:top="1500" w:bottom="280" w:left="1720" w:right="1720"/>
        </w:sectPr>
      </w:pPr>
    </w:p>
    <w:p>
      <w:pPr>
        <w:pStyle w:val="BodyText"/>
        <w:spacing w:before="66"/>
        <w:ind w:right="357" w:firstLine="288"/>
      </w:pPr>
      <w:r>
        <w:rPr/>
        <w:t>Que dichas disposiciones establecen la obligación de las dependencias, entidades y empresas productivas</w:t>
      </w:r>
      <w:r>
        <w:rPr>
          <w:spacing w:val="-3"/>
        </w:rPr>
        <w:t> </w:t>
      </w:r>
      <w:r>
        <w:rPr/>
        <w:t>del</w:t>
      </w:r>
      <w:r>
        <w:rPr>
          <w:spacing w:val="-7"/>
        </w:rPr>
        <w:t> </w:t>
      </w:r>
      <w:r>
        <w:rPr/>
        <w:t>Estado</w:t>
      </w:r>
      <w:r>
        <w:rPr>
          <w:spacing w:val="-9"/>
        </w:rPr>
        <w:t> </w:t>
      </w:r>
      <w:r>
        <w:rPr/>
        <w:t>de</w:t>
      </w:r>
      <w:r>
        <w:rPr>
          <w:spacing w:val="-10"/>
        </w:rPr>
        <w:t> </w:t>
      </w:r>
      <w:r>
        <w:rPr/>
        <w:t>promover</w:t>
      </w:r>
      <w:r>
        <w:rPr>
          <w:spacing w:val="-7"/>
        </w:rPr>
        <w:t> </w:t>
      </w:r>
      <w:r>
        <w:rPr/>
        <w:t>la</w:t>
      </w:r>
      <w:r>
        <w:rPr>
          <w:spacing w:val="-10"/>
        </w:rPr>
        <w:t> </w:t>
      </w:r>
      <w:r>
        <w:rPr/>
        <w:t>interacción</w:t>
      </w:r>
      <w:r>
        <w:rPr>
          <w:spacing w:val="-9"/>
        </w:rPr>
        <w:t> </w:t>
      </w:r>
      <w:r>
        <w:rPr/>
        <w:t>ciudadana</w:t>
      </w:r>
      <w:r>
        <w:rPr>
          <w:spacing w:val="-6"/>
        </w:rPr>
        <w:t> </w:t>
      </w:r>
      <w:r>
        <w:rPr/>
        <w:t>a</w:t>
      </w:r>
      <w:r>
        <w:rPr>
          <w:spacing w:val="-7"/>
        </w:rPr>
        <w:t> </w:t>
      </w:r>
      <w:r>
        <w:rPr/>
        <w:t>través</w:t>
      </w:r>
      <w:r>
        <w:rPr>
          <w:spacing w:val="-7"/>
        </w:rPr>
        <w:t> </w:t>
      </w:r>
      <w:r>
        <w:rPr/>
        <w:t>de</w:t>
      </w:r>
      <w:r>
        <w:rPr>
          <w:spacing w:val="-6"/>
        </w:rPr>
        <w:t> </w:t>
      </w:r>
      <w:r>
        <w:rPr/>
        <w:t>la</w:t>
      </w:r>
      <w:r>
        <w:rPr>
          <w:spacing w:val="-10"/>
        </w:rPr>
        <w:t> </w:t>
      </w:r>
      <w:r>
        <w:rPr/>
        <w:t>Ventanilla</w:t>
      </w:r>
      <w:r>
        <w:rPr>
          <w:spacing w:val="-6"/>
        </w:rPr>
        <w:t> </w:t>
      </w:r>
      <w:r>
        <w:rPr/>
        <w:t>Única</w:t>
      </w:r>
      <w:r>
        <w:rPr>
          <w:spacing w:val="-7"/>
        </w:rPr>
        <w:t> </w:t>
      </w:r>
      <w:r>
        <w:rPr/>
        <w:t>Nacional, y publicar sus planes o programas relativos a la participación ciudadana a través de la misma, de conformidad con las disposiciones</w:t>
      </w:r>
      <w:r>
        <w:rPr>
          <w:spacing w:val="-3"/>
        </w:rPr>
        <w:t> </w:t>
      </w:r>
      <w:r>
        <w:rPr/>
        <w:t>aplicables;</w:t>
      </w:r>
    </w:p>
    <w:p>
      <w:pPr>
        <w:pStyle w:val="BodyText"/>
        <w:spacing w:before="101"/>
        <w:ind w:right="359" w:firstLine="288"/>
      </w:pPr>
      <w:r>
        <w:rPr/>
        <w:t>Que las Disposiciones Generales en las materias de archivos y transparencia para la Administración Pública Federal y su Anexo Único, publicado en el Diario Oficial de la Federación el 3 de marzo de 2016, señala que las dependencias y entidades difundirán información relacionada con los</w:t>
      </w:r>
      <w:r>
        <w:rPr>
          <w:spacing w:val="-4"/>
        </w:rPr>
        <w:t> </w:t>
      </w:r>
      <w:r>
        <w:rPr/>
        <w:t>mecanismos</w:t>
      </w:r>
      <w:r>
        <w:rPr>
          <w:spacing w:val="-4"/>
        </w:rPr>
        <w:t> </w:t>
      </w:r>
      <w:r>
        <w:rPr/>
        <w:t>y</w:t>
      </w:r>
      <w:r>
        <w:rPr>
          <w:spacing w:val="-4"/>
        </w:rPr>
        <w:t> </w:t>
      </w:r>
      <w:r>
        <w:rPr/>
        <w:t>acciones</w:t>
      </w:r>
      <w:r>
        <w:rPr>
          <w:spacing w:val="-1"/>
        </w:rPr>
        <w:t> </w:t>
      </w:r>
      <w:r>
        <w:rPr/>
        <w:t>de</w:t>
      </w:r>
      <w:r>
        <w:rPr>
          <w:spacing w:val="-4"/>
        </w:rPr>
        <w:t> </w:t>
      </w:r>
      <w:r>
        <w:rPr/>
        <w:t>participación</w:t>
      </w:r>
      <w:r>
        <w:rPr>
          <w:spacing w:val="-5"/>
        </w:rPr>
        <w:t> </w:t>
      </w:r>
      <w:r>
        <w:rPr/>
        <w:t>ciudadana</w:t>
      </w:r>
      <w:r>
        <w:rPr>
          <w:spacing w:val="-4"/>
        </w:rPr>
        <w:t> </w:t>
      </w:r>
      <w:r>
        <w:rPr/>
        <w:t>a</w:t>
      </w:r>
      <w:r>
        <w:rPr>
          <w:spacing w:val="-2"/>
        </w:rPr>
        <w:t> </w:t>
      </w:r>
      <w:r>
        <w:rPr/>
        <w:t>través</w:t>
      </w:r>
      <w:r>
        <w:rPr>
          <w:spacing w:val="-2"/>
        </w:rPr>
        <w:t> </w:t>
      </w:r>
      <w:r>
        <w:rPr/>
        <w:t>del</w:t>
      </w:r>
      <w:r>
        <w:rPr>
          <w:spacing w:val="-4"/>
        </w:rPr>
        <w:t> </w:t>
      </w:r>
      <w:r>
        <w:rPr/>
        <w:t>portal</w:t>
      </w:r>
      <w:r>
        <w:rPr>
          <w:spacing w:val="-3"/>
        </w:rPr>
        <w:t> </w:t>
      </w:r>
      <w:r>
        <w:rPr/>
        <w:t>de</w:t>
      </w:r>
      <w:r>
        <w:rPr>
          <w:spacing w:val="-2"/>
        </w:rPr>
        <w:t> </w:t>
      </w:r>
      <w:r>
        <w:rPr/>
        <w:t>internet</w:t>
      </w:r>
      <w:r>
        <w:rPr>
          <w:spacing w:val="-2"/>
        </w:rPr>
        <w:t> </w:t>
      </w:r>
      <w:hyperlink r:id="rId5">
        <w:r>
          <w:rPr/>
          <w:t>www.gob.mx</w:t>
        </w:r>
        <w:r>
          <w:rPr>
            <w:spacing w:val="-7"/>
          </w:rPr>
          <w:t> </w:t>
        </w:r>
      </w:hyperlink>
      <w:r>
        <w:rPr/>
        <w:t>en la sección Participa, de conformidad con las disposiciones aplicables,</w:t>
      </w:r>
      <w:r>
        <w:rPr>
          <w:spacing w:val="-5"/>
        </w:rPr>
        <w:t> </w:t>
      </w:r>
      <w:r>
        <w:rPr/>
        <w:t>y</w:t>
      </w:r>
    </w:p>
    <w:p>
      <w:pPr>
        <w:pStyle w:val="BodyText"/>
        <w:spacing w:before="101"/>
        <w:ind w:right="360" w:firstLine="288"/>
      </w:pPr>
      <w:r>
        <w:rPr/>
        <w:t>Que con el fin de contribuir al desarrollo de la democracia en cumplimiento a lo señalado en el Plan Nacional de Desarrollo 2013-2018 y demás instrumentos que de éste derivan, es que he tenido a bien expedir los siguientes</w:t>
      </w:r>
    </w:p>
    <w:p>
      <w:pPr>
        <w:pStyle w:val="Heading1"/>
        <w:spacing w:before="102"/>
        <w:ind w:right="352"/>
        <w:rPr>
          <w:rFonts w:ascii="Times New Roman" w:hAnsi="Times New Roman"/>
        </w:rPr>
      </w:pPr>
      <w:r>
        <w:rPr>
          <w:rFonts w:ascii="Times New Roman" w:hAnsi="Times New Roman"/>
        </w:rPr>
        <w:t>LINEAMIENTOS PARA EL IMPULSO, CONFORMACIÓN, ORGANIZACIÓN Y FUNCIONAMIENTO DE</w:t>
      </w:r>
    </w:p>
    <w:p>
      <w:pPr>
        <w:spacing w:before="1"/>
        <w:ind w:left="347" w:right="356" w:firstLine="0"/>
        <w:jc w:val="center"/>
        <w:rPr>
          <w:rFonts w:ascii="Times New Roman" w:hAnsi="Times New Roman"/>
          <w:b/>
          <w:sz w:val="18"/>
        </w:rPr>
      </w:pPr>
      <w:r>
        <w:rPr>
          <w:rFonts w:ascii="Times New Roman" w:hAnsi="Times New Roman"/>
          <w:b/>
          <w:sz w:val="18"/>
        </w:rPr>
        <w:t>LOS MECANISMOS DE PARTICIPACIÓN CIUDADANA EN LAS DEPENDENCIAS Y ENTIDADES DE LA</w:t>
      </w:r>
    </w:p>
    <w:p>
      <w:pPr>
        <w:spacing w:line="206" w:lineRule="exact" w:before="0"/>
        <w:ind w:left="2692" w:right="0" w:firstLine="0"/>
        <w:jc w:val="left"/>
        <w:rPr>
          <w:rFonts w:ascii="Times New Roman" w:hAnsi="Times New Roman"/>
          <w:b/>
          <w:sz w:val="18"/>
        </w:rPr>
      </w:pPr>
      <w:r>
        <w:rPr>
          <w:rFonts w:ascii="Times New Roman" w:hAnsi="Times New Roman"/>
          <w:b/>
          <w:sz w:val="18"/>
        </w:rPr>
        <w:t>ADMINISTRACIÓN PÚBLICA FEDERAL</w:t>
      </w:r>
    </w:p>
    <w:p>
      <w:pPr>
        <w:spacing w:before="100"/>
        <w:ind w:left="347" w:right="351" w:firstLine="0"/>
        <w:jc w:val="center"/>
        <w:rPr>
          <w:b/>
          <w:sz w:val="18"/>
        </w:rPr>
      </w:pPr>
      <w:r>
        <w:rPr>
          <w:b/>
          <w:sz w:val="18"/>
        </w:rPr>
        <w:t>TÍTULO PRIMERO</w:t>
      </w:r>
    </w:p>
    <w:p>
      <w:pPr>
        <w:spacing w:line="355" w:lineRule="auto" w:before="102"/>
        <w:ind w:left="3340" w:right="3345" w:firstLine="0"/>
        <w:jc w:val="center"/>
        <w:rPr>
          <w:b/>
          <w:sz w:val="18"/>
        </w:rPr>
      </w:pPr>
      <w:r>
        <w:rPr>
          <w:b/>
          <w:sz w:val="18"/>
        </w:rPr>
        <w:t>Disposiciones generales CAPÍTULO I</w:t>
      </w:r>
    </w:p>
    <w:p>
      <w:pPr>
        <w:spacing w:before="2"/>
        <w:ind w:left="347" w:right="351" w:firstLine="0"/>
        <w:jc w:val="center"/>
        <w:rPr>
          <w:b/>
          <w:sz w:val="18"/>
        </w:rPr>
      </w:pPr>
      <w:r>
        <w:rPr>
          <w:b/>
          <w:sz w:val="18"/>
        </w:rPr>
        <w:t>Objeto, alcance y definiciones</w:t>
      </w:r>
    </w:p>
    <w:p>
      <w:pPr>
        <w:pStyle w:val="BodyText"/>
        <w:spacing w:before="102"/>
        <w:ind w:right="358" w:firstLine="288"/>
      </w:pPr>
      <w:r>
        <w:rPr>
          <w:b/>
        </w:rPr>
        <w:t>Primero. </w:t>
      </w:r>
      <w:r>
        <w:rPr/>
        <w:t>Los presentes Lineamientos tienen por objeto establecer las condiciones y requisitos mínimos</w:t>
      </w:r>
      <w:r>
        <w:rPr>
          <w:spacing w:val="-1"/>
        </w:rPr>
        <w:t> </w:t>
      </w:r>
      <w:r>
        <w:rPr/>
        <w:t>que</w:t>
      </w:r>
      <w:r>
        <w:rPr>
          <w:spacing w:val="-6"/>
        </w:rPr>
        <w:t> </w:t>
      </w:r>
      <w:r>
        <w:rPr/>
        <w:t>deben</w:t>
      </w:r>
      <w:r>
        <w:rPr>
          <w:spacing w:val="-7"/>
        </w:rPr>
        <w:t> </w:t>
      </w:r>
      <w:r>
        <w:rPr/>
        <w:t>observar</w:t>
      </w:r>
      <w:r>
        <w:rPr>
          <w:spacing w:val="-7"/>
        </w:rPr>
        <w:t> </w:t>
      </w:r>
      <w:r>
        <w:rPr/>
        <w:t>las</w:t>
      </w:r>
      <w:r>
        <w:rPr>
          <w:spacing w:val="-6"/>
        </w:rPr>
        <w:t> </w:t>
      </w:r>
      <w:r>
        <w:rPr/>
        <w:t>dependencias</w:t>
      </w:r>
      <w:r>
        <w:rPr>
          <w:spacing w:val="-6"/>
        </w:rPr>
        <w:t> </w:t>
      </w:r>
      <w:r>
        <w:rPr/>
        <w:t>y</w:t>
      </w:r>
      <w:r>
        <w:rPr>
          <w:spacing w:val="-9"/>
        </w:rPr>
        <w:t> </w:t>
      </w:r>
      <w:r>
        <w:rPr/>
        <w:t>entidades</w:t>
      </w:r>
      <w:r>
        <w:rPr>
          <w:spacing w:val="-8"/>
        </w:rPr>
        <w:t> </w:t>
      </w:r>
      <w:r>
        <w:rPr/>
        <w:t>de</w:t>
      </w:r>
      <w:r>
        <w:rPr>
          <w:spacing w:val="-6"/>
        </w:rPr>
        <w:t> </w:t>
      </w:r>
      <w:r>
        <w:rPr/>
        <w:t>la</w:t>
      </w:r>
      <w:r>
        <w:rPr>
          <w:spacing w:val="-6"/>
        </w:rPr>
        <w:t> </w:t>
      </w:r>
      <w:r>
        <w:rPr/>
        <w:t>Administración</w:t>
      </w:r>
      <w:r>
        <w:rPr>
          <w:spacing w:val="-7"/>
        </w:rPr>
        <w:t> </w:t>
      </w:r>
      <w:r>
        <w:rPr/>
        <w:t>Pública</w:t>
      </w:r>
      <w:r>
        <w:rPr>
          <w:spacing w:val="-6"/>
        </w:rPr>
        <w:t> </w:t>
      </w:r>
      <w:r>
        <w:rPr/>
        <w:t>Federal</w:t>
      </w:r>
      <w:r>
        <w:rPr>
          <w:spacing w:val="-9"/>
        </w:rPr>
        <w:t> </w:t>
      </w:r>
      <w:r>
        <w:rPr/>
        <w:t>para el impulso, conformación, organización y funcionamiento de los Mecanismos de participación ciudadana.</w:t>
      </w:r>
    </w:p>
    <w:p>
      <w:pPr>
        <w:pStyle w:val="BodyText"/>
        <w:spacing w:before="101"/>
        <w:ind w:right="360" w:firstLine="288"/>
      </w:pPr>
      <w:r>
        <w:rPr>
          <w:b/>
        </w:rPr>
        <w:t>Segundo. </w:t>
      </w:r>
      <w:r>
        <w:rPr/>
        <w:t>Los Lineamientos son aplicables a todos los Mecanismos de participación ciudadana que implementen las dependencias y entidades de la Administración Pública Federal, sin menoscabo de las obligaciones establecidas en otras disposiciones jurídicas aplicables.</w:t>
      </w:r>
    </w:p>
    <w:p>
      <w:pPr>
        <w:pStyle w:val="BodyText"/>
        <w:spacing w:before="102"/>
        <w:ind w:right="361" w:firstLine="288"/>
      </w:pPr>
      <w:r>
        <w:rPr>
          <w:b/>
        </w:rPr>
        <w:t>Tercero. </w:t>
      </w:r>
      <w:r>
        <w:rPr/>
        <w:t>Los Mecanismos de participación ciudadana deben contar con perspectiva de  derechos</w:t>
      </w:r>
      <w:r>
        <w:rPr>
          <w:spacing w:val="-3"/>
        </w:rPr>
        <w:t> </w:t>
      </w:r>
      <w:r>
        <w:rPr/>
        <w:t>humanos,</w:t>
      </w:r>
      <w:r>
        <w:rPr>
          <w:spacing w:val="-8"/>
        </w:rPr>
        <w:t> </w:t>
      </w:r>
      <w:r>
        <w:rPr/>
        <w:t>perspectiva</w:t>
      </w:r>
      <w:r>
        <w:rPr>
          <w:spacing w:val="-4"/>
        </w:rPr>
        <w:t> </w:t>
      </w:r>
      <w:r>
        <w:rPr/>
        <w:t>de</w:t>
      </w:r>
      <w:r>
        <w:rPr>
          <w:spacing w:val="-5"/>
        </w:rPr>
        <w:t> </w:t>
      </w:r>
      <w:r>
        <w:rPr/>
        <w:t>género</w:t>
      </w:r>
      <w:r>
        <w:rPr>
          <w:spacing w:val="-5"/>
        </w:rPr>
        <w:t> </w:t>
      </w:r>
      <w:r>
        <w:rPr/>
        <w:t>y</w:t>
      </w:r>
      <w:r>
        <w:rPr>
          <w:spacing w:val="-6"/>
        </w:rPr>
        <w:t> </w:t>
      </w:r>
      <w:r>
        <w:rPr/>
        <w:t>la</w:t>
      </w:r>
      <w:r>
        <w:rPr>
          <w:spacing w:val="-5"/>
        </w:rPr>
        <w:t> </w:t>
      </w:r>
      <w:r>
        <w:rPr/>
        <w:t>promoción</w:t>
      </w:r>
      <w:r>
        <w:rPr>
          <w:spacing w:val="-6"/>
        </w:rPr>
        <w:t> </w:t>
      </w:r>
      <w:r>
        <w:rPr/>
        <w:t>de</w:t>
      </w:r>
      <w:r>
        <w:rPr>
          <w:spacing w:val="-7"/>
        </w:rPr>
        <w:t> </w:t>
      </w:r>
      <w:r>
        <w:rPr/>
        <w:t>procesos</w:t>
      </w:r>
      <w:r>
        <w:rPr>
          <w:spacing w:val="-4"/>
        </w:rPr>
        <w:t> </w:t>
      </w:r>
      <w:r>
        <w:rPr/>
        <w:t>participativos</w:t>
      </w:r>
      <w:r>
        <w:rPr>
          <w:spacing w:val="-3"/>
        </w:rPr>
        <w:t> </w:t>
      </w:r>
      <w:r>
        <w:rPr/>
        <w:t>de</w:t>
      </w:r>
      <w:r>
        <w:rPr>
          <w:spacing w:val="-5"/>
        </w:rPr>
        <w:t> </w:t>
      </w:r>
      <w:r>
        <w:rPr/>
        <w:t>incidencia</w:t>
      </w:r>
      <w:r>
        <w:rPr>
          <w:spacing w:val="-5"/>
        </w:rPr>
        <w:t> </w:t>
      </w:r>
      <w:r>
        <w:rPr/>
        <w:t>en políticas públicas y fortalecimiento de la gobernabilidad</w:t>
      </w:r>
      <w:r>
        <w:rPr>
          <w:spacing w:val="-3"/>
        </w:rPr>
        <w:t> </w:t>
      </w:r>
      <w:r>
        <w:rPr/>
        <w:t>democrática.</w:t>
      </w:r>
    </w:p>
    <w:p>
      <w:pPr>
        <w:pStyle w:val="BodyText"/>
        <w:spacing w:before="99"/>
        <w:ind w:left="639"/>
        <w:jc w:val="left"/>
      </w:pPr>
      <w:r>
        <w:rPr>
          <w:b/>
        </w:rPr>
        <w:t>Cuarto. </w:t>
      </w:r>
      <w:r>
        <w:rPr/>
        <w:t>Para efectos de la aplicación de los presentes Lineamientos se entiende por:</w:t>
      </w:r>
    </w:p>
    <w:p>
      <w:pPr>
        <w:pStyle w:val="ListParagraph"/>
        <w:numPr>
          <w:ilvl w:val="0"/>
          <w:numId w:val="1"/>
        </w:numPr>
        <w:tabs>
          <w:tab w:pos="729" w:val="left" w:leader="none"/>
        </w:tabs>
        <w:spacing w:line="244" w:lineRule="auto" w:before="122" w:after="0"/>
        <w:ind w:left="351" w:right="364" w:firstLine="0"/>
        <w:jc w:val="both"/>
        <w:rPr>
          <w:sz w:val="18"/>
        </w:rPr>
      </w:pPr>
      <w:r>
        <w:rPr>
          <w:sz w:val="18"/>
        </w:rPr>
        <w:t>Academia: a las instituciones de educación superior, los centros de investigación y los colegios de profesionales;</w:t>
      </w:r>
    </w:p>
    <w:p>
      <w:pPr>
        <w:pStyle w:val="ListParagraph"/>
        <w:numPr>
          <w:ilvl w:val="0"/>
          <w:numId w:val="1"/>
        </w:numPr>
        <w:tabs>
          <w:tab w:pos="779" w:val="left" w:leader="none"/>
        </w:tabs>
        <w:spacing w:line="244" w:lineRule="auto" w:before="115" w:after="0"/>
        <w:ind w:left="351" w:right="365" w:firstLine="0"/>
        <w:jc w:val="both"/>
        <w:rPr>
          <w:sz w:val="18"/>
        </w:rPr>
      </w:pPr>
      <w:r>
        <w:rPr>
          <w:sz w:val="18"/>
        </w:rPr>
        <w:t>Colectivos o grupos no constituidos: al grupo de personas que comparten un objetivo común y que no está formalizado ante Notario</w:t>
      </w:r>
      <w:r>
        <w:rPr>
          <w:spacing w:val="-5"/>
          <w:sz w:val="18"/>
        </w:rPr>
        <w:t> </w:t>
      </w:r>
      <w:r>
        <w:rPr>
          <w:sz w:val="18"/>
        </w:rPr>
        <w:t>Público;</w:t>
      </w:r>
    </w:p>
    <w:p>
      <w:pPr>
        <w:pStyle w:val="ListParagraph"/>
        <w:numPr>
          <w:ilvl w:val="0"/>
          <w:numId w:val="1"/>
        </w:numPr>
        <w:tabs>
          <w:tab w:pos="774" w:val="left" w:leader="none"/>
        </w:tabs>
        <w:spacing w:line="242" w:lineRule="auto" w:before="116" w:after="0"/>
        <w:ind w:left="351" w:right="361" w:firstLine="0"/>
        <w:jc w:val="both"/>
        <w:rPr>
          <w:sz w:val="18"/>
        </w:rPr>
      </w:pPr>
      <w:r>
        <w:rPr>
          <w:sz w:val="18"/>
        </w:rPr>
        <w:t>Comunidades indígenas: al grupo de personas indígenas que forman una unidad social, económica y cultural, asentada en un territorio y que reconocen autoridades propias de acuerdo con sus usos y</w:t>
      </w:r>
      <w:r>
        <w:rPr>
          <w:spacing w:val="-1"/>
          <w:sz w:val="18"/>
        </w:rPr>
        <w:t> </w:t>
      </w:r>
      <w:r>
        <w:rPr>
          <w:sz w:val="18"/>
        </w:rPr>
        <w:t>costumbres;</w:t>
      </w:r>
    </w:p>
    <w:p>
      <w:pPr>
        <w:pStyle w:val="ListParagraph"/>
        <w:numPr>
          <w:ilvl w:val="0"/>
          <w:numId w:val="1"/>
        </w:numPr>
        <w:tabs>
          <w:tab w:pos="738" w:val="left" w:leader="none"/>
        </w:tabs>
        <w:spacing w:line="242" w:lineRule="auto" w:before="117" w:after="0"/>
        <w:ind w:left="351" w:right="356" w:firstLine="0"/>
        <w:jc w:val="both"/>
        <w:rPr>
          <w:sz w:val="18"/>
        </w:rPr>
      </w:pPr>
      <w:r>
        <w:rPr>
          <w:sz w:val="18"/>
        </w:rPr>
        <w:t>Dependencias: a las Secretarías de Estado y los Órganos Reguladores Coordinados en  Materia Energética a que hace referencia el artículo 28, párrafo octavo, de la Constitución Política de los Estados Unidos</w:t>
      </w:r>
      <w:r>
        <w:rPr>
          <w:spacing w:val="3"/>
          <w:sz w:val="18"/>
        </w:rPr>
        <w:t> </w:t>
      </w:r>
      <w:r>
        <w:rPr>
          <w:sz w:val="18"/>
        </w:rPr>
        <w:t>Mexicanos;</w:t>
      </w:r>
    </w:p>
    <w:p>
      <w:pPr>
        <w:pStyle w:val="ListParagraph"/>
        <w:numPr>
          <w:ilvl w:val="0"/>
          <w:numId w:val="1"/>
        </w:numPr>
        <w:tabs>
          <w:tab w:pos="743" w:val="left" w:leader="none"/>
        </w:tabs>
        <w:spacing w:line="240" w:lineRule="auto" w:before="119" w:after="0"/>
        <w:ind w:left="351" w:right="360" w:firstLine="0"/>
        <w:jc w:val="both"/>
        <w:rPr>
          <w:sz w:val="18"/>
        </w:rPr>
      </w:pPr>
      <w:r>
        <w:rPr>
          <w:sz w:val="18"/>
        </w:rPr>
        <w:t>Entidades: a los organismos descentralizados,  empresas  de  participación  estatal, instituciones nacionales de crédito, organizaciones auxiliares nacionales de crédito, institutos nacionales de seguros y fianzas y los fideicomisos públicos que tengan el carácter de entidad paraestatal a que se refieren los artículos 3, 45, 46 y 47 de la Ley Orgánica de la Administración Pública</w:t>
      </w:r>
      <w:r>
        <w:rPr>
          <w:spacing w:val="-1"/>
          <w:sz w:val="18"/>
        </w:rPr>
        <w:t> </w:t>
      </w:r>
      <w:r>
        <w:rPr>
          <w:sz w:val="18"/>
        </w:rPr>
        <w:t>Federal;</w:t>
      </w:r>
    </w:p>
    <w:p>
      <w:pPr>
        <w:pStyle w:val="ListParagraph"/>
        <w:numPr>
          <w:ilvl w:val="0"/>
          <w:numId w:val="1"/>
        </w:numPr>
        <w:tabs>
          <w:tab w:pos="738" w:val="left" w:leader="none"/>
        </w:tabs>
        <w:spacing w:line="244" w:lineRule="auto" w:before="122" w:after="0"/>
        <w:ind w:left="351" w:right="357" w:firstLine="0"/>
        <w:jc w:val="both"/>
        <w:rPr>
          <w:sz w:val="18"/>
        </w:rPr>
      </w:pPr>
      <w:r>
        <w:rPr>
          <w:sz w:val="18"/>
        </w:rPr>
        <w:t>Integrantes: al personal del servicio público  y personas  representantes  de la sociedad civil  que forman parte de un Mecanismo de participación</w:t>
      </w:r>
      <w:r>
        <w:rPr>
          <w:spacing w:val="-3"/>
          <w:sz w:val="18"/>
        </w:rPr>
        <w:t> </w:t>
      </w:r>
      <w:r>
        <w:rPr>
          <w:sz w:val="18"/>
        </w:rPr>
        <w:t>ciudadana;</w:t>
      </w:r>
    </w:p>
    <w:p>
      <w:pPr>
        <w:spacing w:after="0" w:line="244" w:lineRule="auto"/>
        <w:jc w:val="both"/>
        <w:rPr>
          <w:sz w:val="18"/>
        </w:rPr>
        <w:sectPr>
          <w:pgSz w:w="12240" w:h="15840"/>
          <w:pgMar w:top="1500" w:bottom="280" w:left="1720" w:right="1720"/>
        </w:sectPr>
      </w:pPr>
    </w:p>
    <w:p>
      <w:pPr>
        <w:pStyle w:val="ListParagraph"/>
        <w:numPr>
          <w:ilvl w:val="0"/>
          <w:numId w:val="1"/>
        </w:numPr>
        <w:tabs>
          <w:tab w:pos="789" w:val="left" w:leader="none"/>
        </w:tabs>
        <w:spacing w:line="242" w:lineRule="auto" w:before="86" w:after="0"/>
        <w:ind w:left="351" w:right="358" w:firstLine="0"/>
        <w:jc w:val="both"/>
        <w:rPr>
          <w:sz w:val="18"/>
        </w:rPr>
      </w:pPr>
      <w:r>
        <w:rPr>
          <w:sz w:val="18"/>
        </w:rPr>
        <w:t>Lineamientos:</w:t>
      </w:r>
      <w:r>
        <w:rPr>
          <w:spacing w:val="-4"/>
          <w:sz w:val="18"/>
        </w:rPr>
        <w:t> </w:t>
      </w:r>
      <w:r>
        <w:rPr>
          <w:sz w:val="18"/>
        </w:rPr>
        <w:t>a</w:t>
      </w:r>
      <w:r>
        <w:rPr>
          <w:spacing w:val="-6"/>
          <w:sz w:val="18"/>
        </w:rPr>
        <w:t> </w:t>
      </w:r>
      <w:r>
        <w:rPr>
          <w:sz w:val="18"/>
        </w:rPr>
        <w:t>los</w:t>
      </w:r>
      <w:r>
        <w:rPr>
          <w:spacing w:val="-2"/>
          <w:sz w:val="18"/>
        </w:rPr>
        <w:t> </w:t>
      </w:r>
      <w:r>
        <w:rPr>
          <w:sz w:val="18"/>
        </w:rPr>
        <w:t>Lineamientos</w:t>
      </w:r>
      <w:r>
        <w:rPr>
          <w:spacing w:val="-3"/>
          <w:sz w:val="18"/>
        </w:rPr>
        <w:t> </w:t>
      </w:r>
      <w:r>
        <w:rPr>
          <w:sz w:val="18"/>
        </w:rPr>
        <w:t>para</w:t>
      </w:r>
      <w:r>
        <w:rPr>
          <w:spacing w:val="-4"/>
          <w:sz w:val="18"/>
        </w:rPr>
        <w:t> </w:t>
      </w:r>
      <w:r>
        <w:rPr>
          <w:sz w:val="18"/>
        </w:rPr>
        <w:t>el</w:t>
      </w:r>
      <w:r>
        <w:rPr>
          <w:spacing w:val="-3"/>
          <w:sz w:val="18"/>
        </w:rPr>
        <w:t> </w:t>
      </w:r>
      <w:r>
        <w:rPr>
          <w:sz w:val="18"/>
        </w:rPr>
        <w:t>impulso,</w:t>
      </w:r>
      <w:r>
        <w:rPr>
          <w:spacing w:val="-6"/>
          <w:sz w:val="18"/>
        </w:rPr>
        <w:t> </w:t>
      </w:r>
      <w:r>
        <w:rPr>
          <w:sz w:val="18"/>
        </w:rPr>
        <w:t>conformación,</w:t>
      </w:r>
      <w:r>
        <w:rPr>
          <w:spacing w:val="-4"/>
          <w:sz w:val="18"/>
        </w:rPr>
        <w:t> </w:t>
      </w:r>
      <w:r>
        <w:rPr>
          <w:sz w:val="18"/>
        </w:rPr>
        <w:t>organización</w:t>
      </w:r>
      <w:r>
        <w:rPr>
          <w:spacing w:val="-3"/>
          <w:sz w:val="18"/>
        </w:rPr>
        <w:t> </w:t>
      </w:r>
      <w:r>
        <w:rPr>
          <w:sz w:val="18"/>
        </w:rPr>
        <w:t>y</w:t>
      </w:r>
      <w:r>
        <w:rPr>
          <w:spacing w:val="-5"/>
          <w:sz w:val="18"/>
        </w:rPr>
        <w:t> </w:t>
      </w:r>
      <w:r>
        <w:rPr>
          <w:sz w:val="18"/>
        </w:rPr>
        <w:t>funcionamiento de los mecanismos de participación ciudadana en las dependencias y entidades de la Administración Pública Federal;</w:t>
      </w:r>
    </w:p>
    <w:p>
      <w:pPr>
        <w:pStyle w:val="ListParagraph"/>
        <w:numPr>
          <w:ilvl w:val="0"/>
          <w:numId w:val="1"/>
        </w:numPr>
        <w:tabs>
          <w:tab w:pos="784" w:val="left" w:leader="none"/>
        </w:tabs>
        <w:spacing w:line="242" w:lineRule="auto" w:before="117" w:after="0"/>
        <w:ind w:left="351" w:right="353" w:firstLine="0"/>
        <w:jc w:val="both"/>
        <w:rPr>
          <w:sz w:val="18"/>
        </w:rPr>
      </w:pPr>
      <w:r>
        <w:rPr>
          <w:sz w:val="18"/>
        </w:rPr>
        <w:t>Mecanismos de participación ciudadana: a aquellos a través de los cuales el gobierno y la sociedad se relacionan y articulan para fortalecer la planeación, ejecución, seguimiento y evaluación de políticas</w:t>
      </w:r>
      <w:r>
        <w:rPr>
          <w:spacing w:val="1"/>
          <w:sz w:val="18"/>
        </w:rPr>
        <w:t> </w:t>
      </w:r>
      <w:r>
        <w:rPr>
          <w:sz w:val="18"/>
        </w:rPr>
        <w:t>públicas;</w:t>
      </w:r>
    </w:p>
    <w:p>
      <w:pPr>
        <w:pStyle w:val="ListParagraph"/>
        <w:numPr>
          <w:ilvl w:val="0"/>
          <w:numId w:val="1"/>
        </w:numPr>
        <w:tabs>
          <w:tab w:pos="738" w:val="left" w:leader="none"/>
        </w:tabs>
        <w:spacing w:line="244" w:lineRule="auto" w:before="119" w:after="0"/>
        <w:ind w:left="351" w:right="364" w:firstLine="0"/>
        <w:jc w:val="both"/>
        <w:rPr>
          <w:sz w:val="18"/>
        </w:rPr>
      </w:pPr>
      <w:r>
        <w:rPr>
          <w:sz w:val="18"/>
        </w:rPr>
        <w:t>Nivel de incidencia: al grado de influencia que tiene la participación ciudadana en la gestión pública</w:t>
      </w:r>
    </w:p>
    <w:p>
      <w:pPr>
        <w:pStyle w:val="BodyText"/>
        <w:spacing w:before="96"/>
        <w:jc w:val="left"/>
      </w:pPr>
      <w:r>
        <w:rPr/>
        <w:t>sobre el diseño, ejecución, monitoreo y evaluación de las políticas, programas y proyectos públicos;</w:t>
      </w:r>
    </w:p>
    <w:p>
      <w:pPr>
        <w:pStyle w:val="ListParagraph"/>
        <w:numPr>
          <w:ilvl w:val="0"/>
          <w:numId w:val="1"/>
        </w:numPr>
        <w:tabs>
          <w:tab w:pos="743" w:val="left" w:leader="none"/>
        </w:tabs>
        <w:spacing w:line="244" w:lineRule="auto" w:before="119" w:after="0"/>
        <w:ind w:left="351" w:right="360" w:firstLine="0"/>
        <w:jc w:val="both"/>
        <w:rPr>
          <w:sz w:val="18"/>
        </w:rPr>
      </w:pPr>
      <w:r>
        <w:rPr>
          <w:sz w:val="18"/>
        </w:rPr>
        <w:t>Organismos  empresariales:  a  las  cámaras   de   comercio,   servicios   y   turismo,   así   como confederaciones y asociaciones</w:t>
      </w:r>
      <w:r>
        <w:rPr>
          <w:spacing w:val="-2"/>
          <w:sz w:val="18"/>
        </w:rPr>
        <w:t> </w:t>
      </w:r>
      <w:r>
        <w:rPr>
          <w:sz w:val="18"/>
        </w:rPr>
        <w:t>empresariales;</w:t>
      </w:r>
    </w:p>
    <w:p>
      <w:pPr>
        <w:pStyle w:val="ListParagraph"/>
        <w:numPr>
          <w:ilvl w:val="0"/>
          <w:numId w:val="1"/>
        </w:numPr>
        <w:tabs>
          <w:tab w:pos="738" w:val="left" w:leader="none"/>
        </w:tabs>
        <w:spacing w:line="242" w:lineRule="auto" w:before="116" w:after="0"/>
        <w:ind w:left="351" w:right="363" w:firstLine="0"/>
        <w:jc w:val="both"/>
        <w:rPr>
          <w:sz w:val="18"/>
        </w:rPr>
      </w:pPr>
      <w:r>
        <w:rPr>
          <w:sz w:val="18"/>
        </w:rPr>
        <w:t>Organizaciones de la sociedad civil: a las agrupaciones civiles legalmente constituidas en las que participan personas o grupos sociales con el propósito de realizar actividades relacionadas y a favor de derechos de</w:t>
      </w:r>
      <w:r>
        <w:rPr>
          <w:spacing w:val="-1"/>
          <w:sz w:val="18"/>
        </w:rPr>
        <w:t> </w:t>
      </w:r>
      <w:r>
        <w:rPr>
          <w:sz w:val="18"/>
        </w:rPr>
        <w:t>terceros;</w:t>
      </w:r>
    </w:p>
    <w:p>
      <w:pPr>
        <w:pStyle w:val="ListParagraph"/>
        <w:numPr>
          <w:ilvl w:val="0"/>
          <w:numId w:val="1"/>
        </w:numPr>
        <w:tabs>
          <w:tab w:pos="789" w:val="left" w:leader="none"/>
        </w:tabs>
        <w:spacing w:line="244" w:lineRule="auto" w:before="120" w:after="0"/>
        <w:ind w:left="351" w:right="363" w:firstLine="0"/>
        <w:jc w:val="both"/>
        <w:rPr>
          <w:sz w:val="18"/>
        </w:rPr>
      </w:pPr>
      <w:r>
        <w:rPr>
          <w:sz w:val="18"/>
        </w:rPr>
        <w:t>Organizaciones sociales: a los grupos constituidos por una causa común en razón de los intereses propios de quienes los conforman, y que pudieran tener una finalidad</w:t>
      </w:r>
      <w:r>
        <w:rPr>
          <w:spacing w:val="-17"/>
          <w:sz w:val="18"/>
        </w:rPr>
        <w:t> </w:t>
      </w:r>
      <w:r>
        <w:rPr>
          <w:sz w:val="18"/>
        </w:rPr>
        <w:t>productiva;</w:t>
      </w:r>
    </w:p>
    <w:p>
      <w:pPr>
        <w:pStyle w:val="ListParagraph"/>
        <w:numPr>
          <w:ilvl w:val="0"/>
          <w:numId w:val="1"/>
        </w:numPr>
        <w:tabs>
          <w:tab w:pos="784" w:val="left" w:leader="none"/>
        </w:tabs>
        <w:spacing w:line="240" w:lineRule="auto" w:before="115" w:after="0"/>
        <w:ind w:left="783" w:right="0" w:hanging="432"/>
        <w:jc w:val="left"/>
        <w:rPr>
          <w:sz w:val="18"/>
        </w:rPr>
      </w:pPr>
      <w:r>
        <w:rPr>
          <w:sz w:val="18"/>
        </w:rPr>
        <w:t>Secretaría: a la Secretaría de</w:t>
      </w:r>
      <w:r>
        <w:rPr>
          <w:spacing w:val="-3"/>
          <w:sz w:val="18"/>
        </w:rPr>
        <w:t> </w:t>
      </w:r>
      <w:r>
        <w:rPr>
          <w:sz w:val="18"/>
        </w:rPr>
        <w:t>Gobernación;</w:t>
      </w:r>
    </w:p>
    <w:p>
      <w:pPr>
        <w:pStyle w:val="ListParagraph"/>
        <w:numPr>
          <w:ilvl w:val="0"/>
          <w:numId w:val="1"/>
        </w:numPr>
        <w:tabs>
          <w:tab w:pos="748" w:val="left" w:leader="none"/>
        </w:tabs>
        <w:spacing w:line="240" w:lineRule="auto" w:before="124" w:after="0"/>
        <w:ind w:left="747" w:right="0" w:hanging="396"/>
        <w:jc w:val="left"/>
        <w:rPr>
          <w:sz w:val="18"/>
        </w:rPr>
      </w:pPr>
      <w:r>
        <w:rPr>
          <w:sz w:val="18"/>
        </w:rPr>
        <w:t>TIC: a las tecnologías de información y comunicación,</w:t>
      </w:r>
      <w:r>
        <w:rPr>
          <w:spacing w:val="-5"/>
          <w:sz w:val="18"/>
        </w:rPr>
        <w:t> </w:t>
      </w:r>
      <w:r>
        <w:rPr>
          <w:sz w:val="18"/>
        </w:rPr>
        <w:t>y</w:t>
      </w:r>
    </w:p>
    <w:p>
      <w:pPr>
        <w:pStyle w:val="ListParagraph"/>
        <w:numPr>
          <w:ilvl w:val="0"/>
          <w:numId w:val="1"/>
        </w:numPr>
        <w:tabs>
          <w:tab w:pos="753" w:val="left" w:leader="none"/>
        </w:tabs>
        <w:spacing w:line="244" w:lineRule="auto" w:before="124" w:after="0"/>
        <w:ind w:left="351" w:right="363" w:firstLine="0"/>
        <w:jc w:val="both"/>
        <w:rPr>
          <w:sz w:val="18"/>
        </w:rPr>
      </w:pPr>
      <w:r>
        <w:rPr>
          <w:sz w:val="18"/>
        </w:rPr>
        <w:t>Unidad de Desarrollo Político: a la Unidad de Desarrollo Político y Fomento Cívico adscrita a    la Subsecretaría de Prevención y Participación Ciudadana de la Secretaría de</w:t>
      </w:r>
      <w:r>
        <w:rPr>
          <w:spacing w:val="-15"/>
          <w:sz w:val="18"/>
        </w:rPr>
        <w:t> </w:t>
      </w:r>
      <w:r>
        <w:rPr>
          <w:sz w:val="18"/>
        </w:rPr>
        <w:t>Gobernación.</w:t>
      </w:r>
    </w:p>
    <w:p>
      <w:pPr>
        <w:pStyle w:val="BodyText"/>
        <w:spacing w:before="96"/>
        <w:ind w:right="357" w:firstLine="288"/>
      </w:pPr>
      <w:r>
        <w:rPr>
          <w:b/>
        </w:rPr>
        <w:t>Quinto. </w:t>
      </w:r>
      <w:r>
        <w:rPr/>
        <w:t>Corresponde a la Secretaría, a través de la Unidad de Desarrollo Político, interpretar    los Lineamientos para efectos</w:t>
      </w:r>
      <w:r>
        <w:rPr>
          <w:spacing w:val="-9"/>
        </w:rPr>
        <w:t> </w:t>
      </w:r>
      <w:r>
        <w:rPr/>
        <w:t>administrativos.</w:t>
      </w:r>
    </w:p>
    <w:p>
      <w:pPr>
        <w:pStyle w:val="BodyText"/>
        <w:spacing w:before="100"/>
        <w:ind w:right="354" w:firstLine="288"/>
      </w:pPr>
      <w:r>
        <w:rPr>
          <w:b/>
        </w:rPr>
        <w:t>Sexto. </w:t>
      </w:r>
      <w:r>
        <w:rPr/>
        <w:t>La Unidad de Desarrollo Político brindará la asesoría necesaria para la implementación de los Lineamientos.</w:t>
      </w:r>
    </w:p>
    <w:p>
      <w:pPr>
        <w:pStyle w:val="BodyText"/>
        <w:spacing w:before="102"/>
        <w:ind w:right="359" w:firstLine="288"/>
      </w:pPr>
      <w:r>
        <w:rPr>
          <w:b/>
        </w:rPr>
        <w:t>Séptimo. </w:t>
      </w:r>
      <w:r>
        <w:rPr/>
        <w:t>Las dependencias y entidades, para el funcionamiento de sus Mecanismos de participación ciudadana, deben privilegiar la adopción y uso de las TIC.</w:t>
      </w:r>
    </w:p>
    <w:p>
      <w:pPr>
        <w:pStyle w:val="BodyText"/>
        <w:spacing w:before="102"/>
        <w:ind w:right="360" w:firstLine="288"/>
      </w:pPr>
      <w:r>
        <w:rPr/>
        <w:t>Cuando</w:t>
      </w:r>
      <w:r>
        <w:rPr>
          <w:spacing w:val="-12"/>
        </w:rPr>
        <w:t> </w:t>
      </w:r>
      <w:r>
        <w:rPr/>
        <w:t>se</w:t>
      </w:r>
      <w:r>
        <w:rPr>
          <w:spacing w:val="-11"/>
        </w:rPr>
        <w:t> </w:t>
      </w:r>
      <w:r>
        <w:rPr/>
        <w:t>trate</w:t>
      </w:r>
      <w:r>
        <w:rPr>
          <w:spacing w:val="-11"/>
        </w:rPr>
        <w:t> </w:t>
      </w:r>
      <w:r>
        <w:rPr/>
        <w:t>de</w:t>
      </w:r>
      <w:r>
        <w:rPr>
          <w:spacing w:val="-10"/>
        </w:rPr>
        <w:t> </w:t>
      </w:r>
      <w:r>
        <w:rPr/>
        <w:t>Mecanismos</w:t>
      </w:r>
      <w:r>
        <w:rPr>
          <w:spacing w:val="-11"/>
        </w:rPr>
        <w:t> </w:t>
      </w:r>
      <w:r>
        <w:rPr/>
        <w:t>de</w:t>
      </w:r>
      <w:r>
        <w:rPr>
          <w:spacing w:val="-11"/>
        </w:rPr>
        <w:t> </w:t>
      </w:r>
      <w:r>
        <w:rPr/>
        <w:t>participación</w:t>
      </w:r>
      <w:r>
        <w:rPr>
          <w:spacing w:val="-11"/>
        </w:rPr>
        <w:t> </w:t>
      </w:r>
      <w:r>
        <w:rPr/>
        <w:t>ciudadana</w:t>
      </w:r>
      <w:r>
        <w:rPr>
          <w:spacing w:val="-13"/>
        </w:rPr>
        <w:t> </w:t>
      </w:r>
      <w:r>
        <w:rPr/>
        <w:t>que</w:t>
      </w:r>
      <w:r>
        <w:rPr>
          <w:spacing w:val="-12"/>
        </w:rPr>
        <w:t> </w:t>
      </w:r>
      <w:r>
        <w:rPr/>
        <w:t>se</w:t>
      </w:r>
      <w:r>
        <w:rPr>
          <w:spacing w:val="-11"/>
        </w:rPr>
        <w:t> </w:t>
      </w:r>
      <w:r>
        <w:rPr/>
        <w:t>desarrollen</w:t>
      </w:r>
      <w:r>
        <w:rPr>
          <w:spacing w:val="-11"/>
        </w:rPr>
        <w:t> </w:t>
      </w:r>
      <w:r>
        <w:rPr/>
        <w:t>en</w:t>
      </w:r>
      <w:r>
        <w:rPr>
          <w:spacing w:val="-9"/>
        </w:rPr>
        <w:t> </w:t>
      </w:r>
      <w:r>
        <w:rPr/>
        <w:t>medios</w:t>
      </w:r>
      <w:r>
        <w:rPr>
          <w:spacing w:val="-14"/>
        </w:rPr>
        <w:t> </w:t>
      </w:r>
      <w:r>
        <w:rPr/>
        <w:t>digitales y sean susceptibles de ponerse a disposición a través del portal electrónico, las dependencias y entidades deben realizar la publicación correspondiente en el vínculo </w:t>
      </w:r>
      <w:hyperlink r:id="rId6">
        <w:r>
          <w:rPr/>
          <w:t>www.gob.mx/participa,</w:t>
        </w:r>
      </w:hyperlink>
      <w:r>
        <w:rPr/>
        <w:t> de conformidad con las disposiciones</w:t>
      </w:r>
      <w:r>
        <w:rPr>
          <w:spacing w:val="-3"/>
        </w:rPr>
        <w:t> </w:t>
      </w:r>
      <w:r>
        <w:rPr/>
        <w:t>aplicables.</w:t>
      </w:r>
    </w:p>
    <w:p>
      <w:pPr>
        <w:pStyle w:val="BodyText"/>
        <w:spacing w:before="101"/>
        <w:ind w:right="357" w:firstLine="288"/>
      </w:pPr>
      <w:r>
        <w:rPr/>
        <w:t>Para lo anterior, las dependencias y entidades, de conformidad con las disposiciones aplicables, podrán solicitar la asesoría y apoyo de la Unidad de Gobierno Digital de la Secretaría de la Función Pública.</w:t>
      </w:r>
    </w:p>
    <w:p>
      <w:pPr>
        <w:pStyle w:val="Heading1"/>
        <w:spacing w:before="99"/>
        <w:ind w:right="355"/>
      </w:pPr>
      <w:r>
        <w:rPr/>
        <w:t>CAPÍTULO II</w:t>
      </w:r>
    </w:p>
    <w:p>
      <w:pPr>
        <w:spacing w:before="103"/>
        <w:ind w:left="1544" w:right="0" w:firstLine="0"/>
        <w:jc w:val="left"/>
        <w:rPr>
          <w:b/>
          <w:sz w:val="18"/>
        </w:rPr>
      </w:pPr>
      <w:r>
        <w:rPr>
          <w:b/>
          <w:sz w:val="18"/>
        </w:rPr>
        <w:t>Principios rectores de los Mecanismos de participación ciudadana</w:t>
      </w:r>
    </w:p>
    <w:p>
      <w:pPr>
        <w:pStyle w:val="BodyText"/>
        <w:spacing w:before="100"/>
        <w:ind w:right="361" w:firstLine="288"/>
      </w:pPr>
      <w:r>
        <w:rPr>
          <w:b/>
        </w:rPr>
        <w:t>Octavo. </w:t>
      </w:r>
      <w:r>
        <w:rPr/>
        <w:t>Las dependencias y entidades deben observar los siguientes principios en las acciones que implementen para el impulso, conformación, organización y funcionamiento de los Mecanismos de participación ciudadana:</w:t>
      </w:r>
    </w:p>
    <w:p>
      <w:pPr>
        <w:pStyle w:val="ListParagraph"/>
        <w:numPr>
          <w:ilvl w:val="0"/>
          <w:numId w:val="2"/>
        </w:numPr>
        <w:tabs>
          <w:tab w:pos="729" w:val="left" w:leader="none"/>
        </w:tabs>
        <w:spacing w:line="242" w:lineRule="auto" w:before="121" w:after="0"/>
        <w:ind w:left="351" w:right="357" w:firstLine="0"/>
        <w:jc w:val="both"/>
        <w:rPr>
          <w:sz w:val="18"/>
        </w:rPr>
      </w:pPr>
      <w:r>
        <w:rPr>
          <w:sz w:val="18"/>
        </w:rPr>
        <w:t>Incidencia efectiva: que la participación ciudadana influya de manera efectiva en el diseño, ejecución, monitoreo y evaluación de políticas, programas y proyectos públicos, a través de los Mecanismos</w:t>
      </w:r>
      <w:r>
        <w:rPr>
          <w:spacing w:val="-10"/>
          <w:sz w:val="18"/>
        </w:rPr>
        <w:t> </w:t>
      </w:r>
      <w:r>
        <w:rPr>
          <w:sz w:val="18"/>
        </w:rPr>
        <w:t>de</w:t>
      </w:r>
      <w:r>
        <w:rPr>
          <w:spacing w:val="-2"/>
          <w:sz w:val="18"/>
        </w:rPr>
        <w:t> </w:t>
      </w:r>
      <w:r>
        <w:rPr>
          <w:sz w:val="18"/>
        </w:rPr>
        <w:t>participación</w:t>
      </w:r>
      <w:r>
        <w:rPr>
          <w:spacing w:val="-10"/>
          <w:sz w:val="18"/>
        </w:rPr>
        <w:t> </w:t>
      </w:r>
      <w:r>
        <w:rPr>
          <w:sz w:val="18"/>
        </w:rPr>
        <w:t>ciudadana,</w:t>
      </w:r>
      <w:r>
        <w:rPr>
          <w:spacing w:val="-11"/>
          <w:sz w:val="18"/>
        </w:rPr>
        <w:t> </w:t>
      </w:r>
      <w:r>
        <w:rPr>
          <w:sz w:val="18"/>
        </w:rPr>
        <w:t>mediante</w:t>
      </w:r>
      <w:r>
        <w:rPr>
          <w:spacing w:val="-9"/>
          <w:sz w:val="18"/>
        </w:rPr>
        <w:t> </w:t>
      </w:r>
      <w:r>
        <w:rPr>
          <w:sz w:val="18"/>
        </w:rPr>
        <w:t>los</w:t>
      </w:r>
      <w:r>
        <w:rPr>
          <w:spacing w:val="-8"/>
          <w:sz w:val="18"/>
        </w:rPr>
        <w:t> </w:t>
      </w:r>
      <w:r>
        <w:rPr>
          <w:sz w:val="18"/>
        </w:rPr>
        <w:t>cuales,</w:t>
      </w:r>
      <w:r>
        <w:rPr>
          <w:spacing w:val="-8"/>
          <w:sz w:val="18"/>
        </w:rPr>
        <w:t> </w:t>
      </w:r>
      <w:r>
        <w:rPr>
          <w:sz w:val="18"/>
        </w:rPr>
        <w:t>los</w:t>
      </w:r>
      <w:r>
        <w:rPr>
          <w:spacing w:val="-8"/>
          <w:sz w:val="18"/>
        </w:rPr>
        <w:t> </w:t>
      </w:r>
      <w:r>
        <w:rPr>
          <w:sz w:val="18"/>
        </w:rPr>
        <w:t>planteamientos</w:t>
      </w:r>
      <w:r>
        <w:rPr>
          <w:spacing w:val="-9"/>
          <w:sz w:val="18"/>
        </w:rPr>
        <w:t> </w:t>
      </w:r>
      <w:r>
        <w:rPr>
          <w:sz w:val="18"/>
        </w:rPr>
        <w:t>de</w:t>
      </w:r>
      <w:r>
        <w:rPr>
          <w:spacing w:val="-8"/>
          <w:sz w:val="18"/>
        </w:rPr>
        <w:t> </w:t>
      </w:r>
      <w:r>
        <w:rPr>
          <w:sz w:val="18"/>
        </w:rPr>
        <w:t>la</w:t>
      </w:r>
      <w:r>
        <w:rPr>
          <w:spacing w:val="-8"/>
          <w:sz w:val="18"/>
        </w:rPr>
        <w:t> </w:t>
      </w:r>
      <w:r>
        <w:rPr>
          <w:sz w:val="18"/>
        </w:rPr>
        <w:t>sociedad</w:t>
      </w:r>
      <w:r>
        <w:rPr>
          <w:spacing w:val="-10"/>
          <w:sz w:val="18"/>
        </w:rPr>
        <w:t> </w:t>
      </w:r>
      <w:r>
        <w:rPr>
          <w:sz w:val="18"/>
        </w:rPr>
        <w:t>sean considerados y reciban una respuesta</w:t>
      </w:r>
      <w:r>
        <w:rPr>
          <w:spacing w:val="-2"/>
          <w:sz w:val="18"/>
        </w:rPr>
        <w:t> </w:t>
      </w:r>
      <w:r>
        <w:rPr>
          <w:sz w:val="18"/>
        </w:rPr>
        <w:t>argumentada;</w:t>
      </w:r>
    </w:p>
    <w:p>
      <w:pPr>
        <w:pStyle w:val="ListParagraph"/>
        <w:numPr>
          <w:ilvl w:val="0"/>
          <w:numId w:val="2"/>
        </w:numPr>
        <w:tabs>
          <w:tab w:pos="779" w:val="left" w:leader="none"/>
        </w:tabs>
        <w:spacing w:line="240" w:lineRule="auto" w:before="115" w:after="0"/>
        <w:ind w:left="351" w:right="352" w:firstLine="0"/>
        <w:jc w:val="both"/>
        <w:rPr>
          <w:sz w:val="18"/>
        </w:rPr>
      </w:pPr>
      <w:r>
        <w:rPr>
          <w:sz w:val="18"/>
        </w:rPr>
        <w:t>Igualdad y no discriminación: la participación en los Mecanismos de participación ciudadana debe</w:t>
      </w:r>
      <w:r>
        <w:rPr>
          <w:spacing w:val="-5"/>
          <w:sz w:val="18"/>
        </w:rPr>
        <w:t> </w:t>
      </w:r>
      <w:r>
        <w:rPr>
          <w:sz w:val="18"/>
        </w:rPr>
        <w:t>estar</w:t>
      </w:r>
      <w:r>
        <w:rPr>
          <w:spacing w:val="-4"/>
          <w:sz w:val="18"/>
        </w:rPr>
        <w:t> </w:t>
      </w:r>
      <w:r>
        <w:rPr>
          <w:sz w:val="18"/>
        </w:rPr>
        <w:t>caracterizada</w:t>
      </w:r>
      <w:r>
        <w:rPr>
          <w:spacing w:val="-4"/>
          <w:sz w:val="18"/>
        </w:rPr>
        <w:t> </w:t>
      </w:r>
      <w:r>
        <w:rPr>
          <w:sz w:val="18"/>
        </w:rPr>
        <w:t>por</w:t>
      </w:r>
      <w:r>
        <w:rPr>
          <w:spacing w:val="-4"/>
          <w:sz w:val="18"/>
        </w:rPr>
        <w:t> </w:t>
      </w:r>
      <w:r>
        <w:rPr>
          <w:sz w:val="18"/>
        </w:rPr>
        <w:t>el</w:t>
      </w:r>
      <w:r>
        <w:rPr>
          <w:spacing w:val="-4"/>
          <w:sz w:val="18"/>
        </w:rPr>
        <w:t> </w:t>
      </w:r>
      <w:r>
        <w:rPr>
          <w:sz w:val="18"/>
        </w:rPr>
        <w:t>acceso</w:t>
      </w:r>
      <w:r>
        <w:rPr>
          <w:spacing w:val="-5"/>
          <w:sz w:val="18"/>
        </w:rPr>
        <w:t> </w:t>
      </w:r>
      <w:r>
        <w:rPr>
          <w:sz w:val="18"/>
        </w:rPr>
        <w:t>que</w:t>
      </w:r>
      <w:r>
        <w:rPr>
          <w:spacing w:val="-4"/>
          <w:sz w:val="18"/>
        </w:rPr>
        <w:t> </w:t>
      </w:r>
      <w:r>
        <w:rPr>
          <w:sz w:val="18"/>
        </w:rPr>
        <w:t>tienen</w:t>
      </w:r>
      <w:r>
        <w:rPr>
          <w:spacing w:val="-4"/>
          <w:sz w:val="18"/>
        </w:rPr>
        <w:t> </w:t>
      </w:r>
      <w:r>
        <w:rPr>
          <w:sz w:val="18"/>
        </w:rPr>
        <w:t>las</w:t>
      </w:r>
      <w:r>
        <w:rPr>
          <w:spacing w:val="-3"/>
          <w:sz w:val="18"/>
        </w:rPr>
        <w:t> </w:t>
      </w:r>
      <w:r>
        <w:rPr>
          <w:sz w:val="18"/>
        </w:rPr>
        <w:t>personas</w:t>
      </w:r>
      <w:r>
        <w:rPr>
          <w:spacing w:val="-4"/>
          <w:sz w:val="18"/>
        </w:rPr>
        <w:t> </w:t>
      </w:r>
      <w:r>
        <w:rPr>
          <w:sz w:val="18"/>
        </w:rPr>
        <w:t>o</w:t>
      </w:r>
      <w:r>
        <w:rPr>
          <w:spacing w:val="-4"/>
          <w:sz w:val="18"/>
        </w:rPr>
        <w:t> </w:t>
      </w:r>
      <w:r>
        <w:rPr>
          <w:sz w:val="18"/>
        </w:rPr>
        <w:t>grupos</w:t>
      </w:r>
      <w:r>
        <w:rPr>
          <w:spacing w:val="-6"/>
          <w:sz w:val="18"/>
        </w:rPr>
        <w:t> </w:t>
      </w:r>
      <w:r>
        <w:rPr>
          <w:sz w:val="18"/>
        </w:rPr>
        <w:t>de</w:t>
      </w:r>
      <w:r>
        <w:rPr>
          <w:spacing w:val="-4"/>
          <w:sz w:val="18"/>
        </w:rPr>
        <w:t> </w:t>
      </w:r>
      <w:r>
        <w:rPr>
          <w:sz w:val="18"/>
        </w:rPr>
        <w:t>personas</w:t>
      </w:r>
      <w:r>
        <w:rPr>
          <w:spacing w:val="-3"/>
          <w:sz w:val="18"/>
        </w:rPr>
        <w:t> </w:t>
      </w:r>
      <w:r>
        <w:rPr>
          <w:sz w:val="18"/>
        </w:rPr>
        <w:t>al</w:t>
      </w:r>
      <w:r>
        <w:rPr>
          <w:spacing w:val="-4"/>
          <w:sz w:val="18"/>
        </w:rPr>
        <w:t> </w:t>
      </w:r>
      <w:r>
        <w:rPr>
          <w:sz w:val="18"/>
        </w:rPr>
        <w:t>igual</w:t>
      </w:r>
      <w:r>
        <w:rPr>
          <w:spacing w:val="-5"/>
          <w:sz w:val="18"/>
        </w:rPr>
        <w:t> </w:t>
      </w:r>
      <w:r>
        <w:rPr>
          <w:sz w:val="18"/>
        </w:rPr>
        <w:t>disfrute de derechos, por la vía de las normas y los hechos, y por estar abierta a todas las personas que cumplan con los requisitos que señala la normativa aplicable al mecanismo correspondiente, considerando la igualdad de oportunidades, derechos y responsabilidades, sin distinción del origen étnico o nacional, el color de piel, la cultura, el sexo, el género, la edad, las discapacidades, la condición social, económica, de salud ojurídica, la religión, la apariencia física, las características genéticas, la situación migratoria, el embarazo, la lengua, las opiniones, las preferencias sexuales,</w:t>
      </w:r>
      <w:r>
        <w:rPr>
          <w:spacing w:val="-17"/>
          <w:sz w:val="18"/>
        </w:rPr>
        <w:t> </w:t>
      </w:r>
      <w:r>
        <w:rPr>
          <w:sz w:val="18"/>
        </w:rPr>
        <w:t>la</w:t>
      </w:r>
    </w:p>
    <w:p>
      <w:pPr>
        <w:spacing w:after="0" w:line="240" w:lineRule="auto"/>
        <w:jc w:val="both"/>
        <w:rPr>
          <w:sz w:val="18"/>
        </w:rPr>
        <w:sectPr>
          <w:pgSz w:w="12240" w:h="15840"/>
          <w:pgMar w:top="1500" w:bottom="280" w:left="1720" w:right="1720"/>
        </w:sectPr>
      </w:pPr>
    </w:p>
    <w:p>
      <w:pPr>
        <w:pStyle w:val="BodyText"/>
        <w:spacing w:before="66"/>
        <w:ind w:right="356"/>
      </w:pPr>
      <w:r>
        <w:rPr/>
        <w:t>identidad o filiación política, el estado civil, la situación familiar, las responsabilidades familiares, el idioma, los antecedentes penales o cualquier otro motivo que atente contra la dignidad humana;</w:t>
      </w:r>
    </w:p>
    <w:p>
      <w:pPr>
        <w:pStyle w:val="ListParagraph"/>
        <w:numPr>
          <w:ilvl w:val="0"/>
          <w:numId w:val="2"/>
        </w:numPr>
        <w:tabs>
          <w:tab w:pos="774" w:val="left" w:leader="none"/>
        </w:tabs>
        <w:spacing w:line="242" w:lineRule="auto" w:before="119" w:after="0"/>
        <w:ind w:left="351" w:right="364" w:firstLine="0"/>
        <w:jc w:val="both"/>
        <w:rPr>
          <w:sz w:val="18"/>
        </w:rPr>
      </w:pPr>
      <w:r>
        <w:rPr>
          <w:sz w:val="18"/>
        </w:rPr>
        <w:t>Inclusión: los Mecanismos de participación ciudadana  deben  incorporar  a  todas  las personas y grupos que tengan interés de participar en la gestión pública y conocer las diversas opiniones y puntos de</w:t>
      </w:r>
      <w:r>
        <w:rPr>
          <w:spacing w:val="-1"/>
          <w:sz w:val="18"/>
        </w:rPr>
        <w:t> </w:t>
      </w:r>
      <w:r>
        <w:rPr>
          <w:sz w:val="18"/>
        </w:rPr>
        <w:t>vista;</w:t>
      </w:r>
    </w:p>
    <w:p>
      <w:pPr>
        <w:pStyle w:val="ListParagraph"/>
        <w:numPr>
          <w:ilvl w:val="0"/>
          <w:numId w:val="2"/>
        </w:numPr>
        <w:tabs>
          <w:tab w:pos="738" w:val="left" w:leader="none"/>
        </w:tabs>
        <w:spacing w:line="242" w:lineRule="auto" w:before="120" w:after="0"/>
        <w:ind w:left="351" w:right="359" w:firstLine="0"/>
        <w:jc w:val="both"/>
        <w:rPr>
          <w:sz w:val="18"/>
        </w:rPr>
      </w:pPr>
      <w:r>
        <w:rPr>
          <w:sz w:val="18"/>
        </w:rPr>
        <w:t>Transversalidad: el proceso mediante el  cual  las  dependencias  y  entidades  instrumenten  las políticas, programas y acciones, relacionados con los Mecanismos de participación ciudadana, debe estar basado en un esquema de acción y coordinación de esfuerzos y</w:t>
      </w:r>
      <w:r>
        <w:rPr>
          <w:spacing w:val="-18"/>
          <w:sz w:val="18"/>
        </w:rPr>
        <w:t> </w:t>
      </w:r>
      <w:r>
        <w:rPr>
          <w:sz w:val="18"/>
        </w:rPr>
        <w:t>recursos;</w:t>
      </w:r>
    </w:p>
    <w:p>
      <w:pPr>
        <w:pStyle w:val="ListParagraph"/>
        <w:numPr>
          <w:ilvl w:val="0"/>
          <w:numId w:val="2"/>
        </w:numPr>
        <w:tabs>
          <w:tab w:pos="743" w:val="left" w:leader="none"/>
        </w:tabs>
        <w:spacing w:line="244" w:lineRule="auto" w:before="116" w:after="0"/>
        <w:ind w:left="351" w:right="360" w:firstLine="0"/>
        <w:jc w:val="both"/>
        <w:rPr>
          <w:sz w:val="18"/>
        </w:rPr>
      </w:pPr>
      <w:r>
        <w:rPr>
          <w:sz w:val="18"/>
        </w:rPr>
        <w:t>Corresponsabilidad: la colaboración entre personas, grupos sociales y órdenes de gobierno,   de manera corresponsable para el mejoramiento de la calidad de vida de la</w:t>
      </w:r>
      <w:r>
        <w:rPr>
          <w:spacing w:val="-15"/>
          <w:sz w:val="18"/>
        </w:rPr>
        <w:t> </w:t>
      </w:r>
      <w:r>
        <w:rPr>
          <w:sz w:val="18"/>
        </w:rPr>
        <w:t>sociedad;</w:t>
      </w:r>
    </w:p>
    <w:p>
      <w:pPr>
        <w:pStyle w:val="BodyText"/>
        <w:spacing w:before="0"/>
        <w:ind w:left="0"/>
        <w:jc w:val="left"/>
        <w:rPr>
          <w:sz w:val="20"/>
        </w:rPr>
      </w:pPr>
    </w:p>
    <w:p>
      <w:pPr>
        <w:pStyle w:val="BodyText"/>
        <w:spacing w:before="0"/>
        <w:ind w:left="0"/>
        <w:jc w:val="left"/>
        <w:rPr>
          <w:sz w:val="17"/>
        </w:rPr>
      </w:pPr>
    </w:p>
    <w:p>
      <w:pPr>
        <w:pStyle w:val="ListParagraph"/>
        <w:numPr>
          <w:ilvl w:val="0"/>
          <w:numId w:val="2"/>
        </w:numPr>
        <w:tabs>
          <w:tab w:pos="738" w:val="left" w:leader="none"/>
        </w:tabs>
        <w:spacing w:line="240" w:lineRule="auto" w:before="0" w:after="0"/>
        <w:ind w:left="351" w:right="363" w:firstLine="0"/>
        <w:jc w:val="both"/>
        <w:rPr>
          <w:sz w:val="18"/>
        </w:rPr>
      </w:pPr>
      <w:r>
        <w:rPr>
          <w:sz w:val="18"/>
        </w:rPr>
        <w:t>Transparencia, acceso a la información y protección de datos: las dependencias y entidades que cuenten con Mecanismos de participación ciudadana tienen que dar publicidad a las deliberaciones y actos relacionados con sus atribuciones, así como dar acceso a la información que generen, de conformidad con la legislación en materia de transparencia, acceso a la información pública y protección de datos personales,</w:t>
      </w:r>
      <w:r>
        <w:rPr>
          <w:spacing w:val="-6"/>
          <w:sz w:val="18"/>
        </w:rPr>
        <w:t> </w:t>
      </w:r>
      <w:r>
        <w:rPr>
          <w:sz w:val="18"/>
        </w:rPr>
        <w:t>y</w:t>
      </w:r>
    </w:p>
    <w:p>
      <w:pPr>
        <w:pStyle w:val="ListParagraph"/>
        <w:numPr>
          <w:ilvl w:val="0"/>
          <w:numId w:val="2"/>
        </w:numPr>
        <w:tabs>
          <w:tab w:pos="789" w:val="left" w:leader="none"/>
        </w:tabs>
        <w:spacing w:line="244" w:lineRule="auto" w:before="122" w:after="0"/>
        <w:ind w:left="351" w:right="361" w:firstLine="0"/>
        <w:jc w:val="both"/>
        <w:rPr>
          <w:sz w:val="18"/>
        </w:rPr>
      </w:pPr>
      <w:r>
        <w:rPr>
          <w:sz w:val="18"/>
        </w:rPr>
        <w:t>Promoción de la innovación tecnológica: los Mecanismos de participación ciudadana deben facilitar</w:t>
      </w:r>
      <w:r>
        <w:rPr>
          <w:spacing w:val="-5"/>
          <w:sz w:val="18"/>
        </w:rPr>
        <w:t> </w:t>
      </w:r>
      <w:r>
        <w:rPr>
          <w:sz w:val="18"/>
        </w:rPr>
        <w:t>la</w:t>
      </w:r>
      <w:r>
        <w:rPr>
          <w:spacing w:val="-2"/>
          <w:sz w:val="18"/>
        </w:rPr>
        <w:t> </w:t>
      </w:r>
      <w:r>
        <w:rPr>
          <w:sz w:val="18"/>
        </w:rPr>
        <w:t>participación</w:t>
      </w:r>
      <w:r>
        <w:rPr>
          <w:spacing w:val="-3"/>
          <w:sz w:val="18"/>
        </w:rPr>
        <w:t> </w:t>
      </w:r>
      <w:r>
        <w:rPr>
          <w:sz w:val="18"/>
        </w:rPr>
        <w:t>de</w:t>
      </w:r>
      <w:r>
        <w:rPr>
          <w:spacing w:val="-1"/>
          <w:sz w:val="18"/>
        </w:rPr>
        <w:t> </w:t>
      </w:r>
      <w:r>
        <w:rPr>
          <w:sz w:val="18"/>
        </w:rPr>
        <w:t>la</w:t>
      </w:r>
      <w:r>
        <w:rPr>
          <w:spacing w:val="-1"/>
          <w:sz w:val="18"/>
        </w:rPr>
        <w:t> </w:t>
      </w:r>
      <w:r>
        <w:rPr>
          <w:sz w:val="18"/>
        </w:rPr>
        <w:t>población</w:t>
      </w:r>
      <w:r>
        <w:rPr>
          <w:spacing w:val="-2"/>
          <w:sz w:val="18"/>
        </w:rPr>
        <w:t> </w:t>
      </w:r>
      <w:r>
        <w:rPr>
          <w:sz w:val="18"/>
        </w:rPr>
        <w:t>en</w:t>
      </w:r>
      <w:r>
        <w:rPr>
          <w:spacing w:val="-3"/>
          <w:sz w:val="18"/>
        </w:rPr>
        <w:t> </w:t>
      </w:r>
      <w:r>
        <w:rPr>
          <w:sz w:val="18"/>
        </w:rPr>
        <w:t>la</w:t>
      </w:r>
      <w:r>
        <w:rPr>
          <w:spacing w:val="-3"/>
          <w:sz w:val="18"/>
        </w:rPr>
        <w:t> </w:t>
      </w:r>
      <w:r>
        <w:rPr>
          <w:sz w:val="18"/>
        </w:rPr>
        <w:t>gestión</w:t>
      </w:r>
      <w:r>
        <w:rPr>
          <w:spacing w:val="-3"/>
          <w:sz w:val="18"/>
        </w:rPr>
        <w:t> </w:t>
      </w:r>
      <w:r>
        <w:rPr>
          <w:sz w:val="18"/>
        </w:rPr>
        <w:t>pública</w:t>
      </w:r>
      <w:r>
        <w:rPr>
          <w:spacing w:val="-3"/>
          <w:sz w:val="18"/>
        </w:rPr>
        <w:t> </w:t>
      </w:r>
      <w:r>
        <w:rPr>
          <w:sz w:val="18"/>
        </w:rPr>
        <w:t>mediante</w:t>
      </w:r>
      <w:r>
        <w:rPr>
          <w:spacing w:val="-3"/>
          <w:sz w:val="18"/>
        </w:rPr>
        <w:t> </w:t>
      </w:r>
      <w:r>
        <w:rPr>
          <w:sz w:val="18"/>
        </w:rPr>
        <w:t>la</w:t>
      </w:r>
      <w:r>
        <w:rPr>
          <w:spacing w:val="-3"/>
          <w:sz w:val="18"/>
        </w:rPr>
        <w:t> </w:t>
      </w:r>
      <w:r>
        <w:rPr>
          <w:sz w:val="18"/>
        </w:rPr>
        <w:t>adopción</w:t>
      </w:r>
      <w:r>
        <w:rPr>
          <w:spacing w:val="-2"/>
          <w:sz w:val="18"/>
        </w:rPr>
        <w:t> </w:t>
      </w:r>
      <w:r>
        <w:rPr>
          <w:sz w:val="18"/>
        </w:rPr>
        <w:t>y</w:t>
      </w:r>
      <w:r>
        <w:rPr>
          <w:spacing w:val="-2"/>
          <w:sz w:val="18"/>
        </w:rPr>
        <w:t> </w:t>
      </w:r>
      <w:r>
        <w:rPr>
          <w:sz w:val="18"/>
        </w:rPr>
        <w:t>uso</w:t>
      </w:r>
      <w:r>
        <w:rPr>
          <w:spacing w:val="-1"/>
          <w:sz w:val="18"/>
        </w:rPr>
        <w:t> </w:t>
      </w:r>
      <w:r>
        <w:rPr>
          <w:sz w:val="18"/>
        </w:rPr>
        <w:t>de</w:t>
      </w:r>
      <w:r>
        <w:rPr>
          <w:spacing w:val="-3"/>
          <w:sz w:val="18"/>
        </w:rPr>
        <w:t> </w:t>
      </w:r>
      <w:r>
        <w:rPr>
          <w:sz w:val="18"/>
        </w:rPr>
        <w:t>las TIC.</w:t>
      </w:r>
    </w:p>
    <w:p>
      <w:pPr>
        <w:pStyle w:val="Heading1"/>
        <w:spacing w:before="99"/>
        <w:ind w:right="351"/>
      </w:pPr>
      <w:r>
        <w:rPr/>
        <w:t>TÍTULO SEGUNDO</w:t>
      </w:r>
    </w:p>
    <w:p>
      <w:pPr>
        <w:spacing w:line="355" w:lineRule="auto" w:before="100"/>
        <w:ind w:left="2375" w:right="2383" w:firstLine="0"/>
        <w:jc w:val="center"/>
        <w:rPr>
          <w:b/>
          <w:sz w:val="18"/>
        </w:rPr>
      </w:pPr>
      <w:r>
        <w:rPr>
          <w:b/>
          <w:sz w:val="18"/>
        </w:rPr>
        <w:t>De los Mecanismos de participación ciudadana CAPÍTULO I</w:t>
      </w:r>
    </w:p>
    <w:p>
      <w:pPr>
        <w:spacing w:line="355" w:lineRule="auto" w:before="4"/>
        <w:ind w:left="639" w:right="1613" w:firstLine="986"/>
        <w:jc w:val="left"/>
        <w:rPr>
          <w:sz w:val="18"/>
        </w:rPr>
      </w:pPr>
      <w:r>
        <w:rPr>
          <w:b/>
          <w:sz w:val="18"/>
        </w:rPr>
        <w:t>Tipos y modalidades de Mecanismos de participación ciudadana Noveno. </w:t>
      </w:r>
      <w:r>
        <w:rPr>
          <w:sz w:val="18"/>
        </w:rPr>
        <w:t>Los Mecanismos de participación ciudadana pueden ser de tres tipos:</w:t>
      </w:r>
    </w:p>
    <w:p>
      <w:pPr>
        <w:pStyle w:val="ListParagraph"/>
        <w:numPr>
          <w:ilvl w:val="0"/>
          <w:numId w:val="3"/>
        </w:numPr>
        <w:tabs>
          <w:tab w:pos="729" w:val="left" w:leader="none"/>
        </w:tabs>
        <w:spacing w:line="244" w:lineRule="auto" w:before="21" w:after="0"/>
        <w:ind w:left="351" w:right="361" w:firstLine="0"/>
        <w:jc w:val="both"/>
        <w:rPr>
          <w:sz w:val="18"/>
        </w:rPr>
      </w:pPr>
      <w:r>
        <w:rPr>
          <w:sz w:val="18"/>
        </w:rPr>
        <w:t>De</w:t>
      </w:r>
      <w:r>
        <w:rPr>
          <w:spacing w:val="-8"/>
          <w:sz w:val="18"/>
        </w:rPr>
        <w:t> </w:t>
      </w:r>
      <w:r>
        <w:rPr>
          <w:sz w:val="18"/>
        </w:rPr>
        <w:t>consulta:</w:t>
      </w:r>
      <w:r>
        <w:rPr>
          <w:spacing w:val="-9"/>
          <w:sz w:val="18"/>
        </w:rPr>
        <w:t> </w:t>
      </w:r>
      <w:r>
        <w:rPr>
          <w:sz w:val="18"/>
        </w:rPr>
        <w:t>las</w:t>
      </w:r>
      <w:r>
        <w:rPr>
          <w:spacing w:val="-9"/>
          <w:sz w:val="18"/>
        </w:rPr>
        <w:t> </w:t>
      </w:r>
      <w:r>
        <w:rPr>
          <w:sz w:val="18"/>
        </w:rPr>
        <w:t>dependencias</w:t>
      </w:r>
      <w:r>
        <w:rPr>
          <w:spacing w:val="-8"/>
          <w:sz w:val="18"/>
        </w:rPr>
        <w:t> </w:t>
      </w:r>
      <w:r>
        <w:rPr>
          <w:sz w:val="18"/>
        </w:rPr>
        <w:t>y</w:t>
      </w:r>
      <w:r>
        <w:rPr>
          <w:spacing w:val="-8"/>
          <w:sz w:val="18"/>
        </w:rPr>
        <w:t> </w:t>
      </w:r>
      <w:r>
        <w:rPr>
          <w:sz w:val="18"/>
        </w:rPr>
        <w:t>entidades</w:t>
      </w:r>
      <w:r>
        <w:rPr>
          <w:spacing w:val="-9"/>
          <w:sz w:val="18"/>
        </w:rPr>
        <w:t> </w:t>
      </w:r>
      <w:r>
        <w:rPr>
          <w:sz w:val="18"/>
        </w:rPr>
        <w:t>recaban</w:t>
      </w:r>
      <w:r>
        <w:rPr>
          <w:spacing w:val="-9"/>
          <w:sz w:val="18"/>
        </w:rPr>
        <w:t> </w:t>
      </w:r>
      <w:r>
        <w:rPr>
          <w:sz w:val="18"/>
        </w:rPr>
        <w:t>la</w:t>
      </w:r>
      <w:r>
        <w:rPr>
          <w:spacing w:val="-9"/>
          <w:sz w:val="18"/>
        </w:rPr>
        <w:t> </w:t>
      </w:r>
      <w:r>
        <w:rPr>
          <w:sz w:val="18"/>
        </w:rPr>
        <w:t>opinión</w:t>
      </w:r>
      <w:r>
        <w:rPr>
          <w:spacing w:val="-9"/>
          <w:sz w:val="18"/>
        </w:rPr>
        <w:t> </w:t>
      </w:r>
      <w:r>
        <w:rPr>
          <w:sz w:val="18"/>
        </w:rPr>
        <w:t>e</w:t>
      </w:r>
      <w:r>
        <w:rPr>
          <w:spacing w:val="-10"/>
          <w:sz w:val="18"/>
        </w:rPr>
        <w:t> </w:t>
      </w:r>
      <w:r>
        <w:rPr>
          <w:sz w:val="18"/>
        </w:rPr>
        <w:t>información</w:t>
      </w:r>
      <w:r>
        <w:rPr>
          <w:spacing w:val="-9"/>
          <w:sz w:val="18"/>
        </w:rPr>
        <w:t> </w:t>
      </w:r>
      <w:r>
        <w:rPr>
          <w:sz w:val="18"/>
        </w:rPr>
        <w:t>de</w:t>
      </w:r>
      <w:r>
        <w:rPr>
          <w:spacing w:val="-9"/>
          <w:sz w:val="18"/>
        </w:rPr>
        <w:t> </w:t>
      </w:r>
      <w:r>
        <w:rPr>
          <w:sz w:val="18"/>
        </w:rPr>
        <w:t>la</w:t>
      </w:r>
      <w:r>
        <w:rPr>
          <w:spacing w:val="-10"/>
          <w:sz w:val="18"/>
        </w:rPr>
        <w:t> </w:t>
      </w:r>
      <w:r>
        <w:rPr>
          <w:sz w:val="18"/>
        </w:rPr>
        <w:t>ciudadanía</w:t>
      </w:r>
      <w:r>
        <w:rPr>
          <w:spacing w:val="-9"/>
          <w:sz w:val="18"/>
        </w:rPr>
        <w:t> </w:t>
      </w:r>
      <w:r>
        <w:rPr>
          <w:sz w:val="18"/>
        </w:rPr>
        <w:t>que les</w:t>
      </w:r>
      <w:r>
        <w:rPr>
          <w:spacing w:val="-2"/>
          <w:sz w:val="18"/>
        </w:rPr>
        <w:t> </w:t>
      </w:r>
      <w:r>
        <w:rPr>
          <w:sz w:val="18"/>
        </w:rPr>
        <w:t>facilite</w:t>
      </w:r>
      <w:r>
        <w:rPr>
          <w:spacing w:val="-5"/>
          <w:sz w:val="18"/>
        </w:rPr>
        <w:t> </w:t>
      </w:r>
      <w:r>
        <w:rPr>
          <w:sz w:val="18"/>
        </w:rPr>
        <w:t>la</w:t>
      </w:r>
      <w:r>
        <w:rPr>
          <w:spacing w:val="-6"/>
          <w:sz w:val="18"/>
        </w:rPr>
        <w:t> </w:t>
      </w:r>
      <w:r>
        <w:rPr>
          <w:sz w:val="18"/>
        </w:rPr>
        <w:t>toma</w:t>
      </w:r>
      <w:r>
        <w:rPr>
          <w:spacing w:val="-5"/>
          <w:sz w:val="18"/>
        </w:rPr>
        <w:t> </w:t>
      </w:r>
      <w:r>
        <w:rPr>
          <w:sz w:val="18"/>
        </w:rPr>
        <w:t>de</w:t>
      </w:r>
      <w:r>
        <w:rPr>
          <w:spacing w:val="-4"/>
          <w:sz w:val="18"/>
        </w:rPr>
        <w:t> </w:t>
      </w:r>
      <w:r>
        <w:rPr>
          <w:sz w:val="18"/>
        </w:rPr>
        <w:t>decisiones</w:t>
      </w:r>
      <w:r>
        <w:rPr>
          <w:spacing w:val="-4"/>
          <w:sz w:val="18"/>
        </w:rPr>
        <w:t> </w:t>
      </w:r>
      <w:r>
        <w:rPr>
          <w:sz w:val="18"/>
        </w:rPr>
        <w:t>sobre</w:t>
      </w:r>
      <w:r>
        <w:rPr>
          <w:spacing w:val="-6"/>
          <w:sz w:val="18"/>
        </w:rPr>
        <w:t> </w:t>
      </w:r>
      <w:r>
        <w:rPr>
          <w:sz w:val="18"/>
        </w:rPr>
        <w:t>la</w:t>
      </w:r>
      <w:r>
        <w:rPr>
          <w:spacing w:val="-6"/>
          <w:sz w:val="18"/>
        </w:rPr>
        <w:t> </w:t>
      </w:r>
      <w:r>
        <w:rPr>
          <w:sz w:val="18"/>
        </w:rPr>
        <w:t>planeación</w:t>
      </w:r>
      <w:r>
        <w:rPr>
          <w:spacing w:val="-7"/>
          <w:sz w:val="18"/>
        </w:rPr>
        <w:t> </w:t>
      </w:r>
      <w:r>
        <w:rPr>
          <w:sz w:val="18"/>
        </w:rPr>
        <w:t>de</w:t>
      </w:r>
      <w:r>
        <w:rPr>
          <w:spacing w:val="-6"/>
          <w:sz w:val="18"/>
        </w:rPr>
        <w:t> </w:t>
      </w:r>
      <w:r>
        <w:rPr>
          <w:sz w:val="18"/>
        </w:rPr>
        <w:t>las</w:t>
      </w:r>
      <w:r>
        <w:rPr>
          <w:spacing w:val="-7"/>
          <w:sz w:val="18"/>
        </w:rPr>
        <w:t> </w:t>
      </w:r>
      <w:r>
        <w:rPr>
          <w:sz w:val="18"/>
        </w:rPr>
        <w:t>políticas,</w:t>
      </w:r>
      <w:r>
        <w:rPr>
          <w:spacing w:val="-4"/>
          <w:sz w:val="18"/>
        </w:rPr>
        <w:t> </w:t>
      </w:r>
      <w:r>
        <w:rPr>
          <w:sz w:val="18"/>
        </w:rPr>
        <w:t>programas</w:t>
      </w:r>
      <w:r>
        <w:rPr>
          <w:spacing w:val="-4"/>
          <w:sz w:val="18"/>
        </w:rPr>
        <w:t> </w:t>
      </w:r>
      <w:r>
        <w:rPr>
          <w:sz w:val="18"/>
        </w:rPr>
        <w:t>y</w:t>
      </w:r>
      <w:r>
        <w:rPr>
          <w:spacing w:val="-6"/>
          <w:sz w:val="18"/>
        </w:rPr>
        <w:t> </w:t>
      </w:r>
      <w:r>
        <w:rPr>
          <w:sz w:val="18"/>
        </w:rPr>
        <w:t>proyectos</w:t>
      </w:r>
      <w:r>
        <w:rPr>
          <w:spacing w:val="-4"/>
          <w:sz w:val="18"/>
        </w:rPr>
        <w:t> </w:t>
      </w:r>
      <w:r>
        <w:rPr>
          <w:sz w:val="18"/>
        </w:rPr>
        <w:t>públicos;</w:t>
      </w:r>
    </w:p>
    <w:p>
      <w:pPr>
        <w:pStyle w:val="ListParagraph"/>
        <w:numPr>
          <w:ilvl w:val="0"/>
          <w:numId w:val="3"/>
        </w:numPr>
        <w:tabs>
          <w:tab w:pos="779" w:val="left" w:leader="none"/>
        </w:tabs>
        <w:spacing w:line="244" w:lineRule="auto" w:before="116" w:after="0"/>
        <w:ind w:left="351" w:right="353" w:firstLine="0"/>
        <w:jc w:val="both"/>
        <w:rPr>
          <w:sz w:val="18"/>
        </w:rPr>
      </w:pPr>
      <w:r>
        <w:rPr>
          <w:sz w:val="18"/>
        </w:rPr>
        <w:t>De  ejecución:  las  personas  representantes  de  la  sociedad  civil  pueden  participar  en       la implementación de políticas, programas y proyectos públicos, en los términos  establecidos  en  las disposiciones jurídicas aplicables,</w:t>
      </w:r>
      <w:r>
        <w:rPr>
          <w:spacing w:val="-2"/>
          <w:sz w:val="18"/>
        </w:rPr>
        <w:t> </w:t>
      </w:r>
      <w:r>
        <w:rPr>
          <w:sz w:val="18"/>
        </w:rPr>
        <w:t>y</w:t>
      </w:r>
    </w:p>
    <w:p>
      <w:pPr>
        <w:pStyle w:val="ListParagraph"/>
        <w:numPr>
          <w:ilvl w:val="0"/>
          <w:numId w:val="3"/>
        </w:numPr>
        <w:tabs>
          <w:tab w:pos="774" w:val="left" w:leader="none"/>
        </w:tabs>
        <w:spacing w:line="242" w:lineRule="auto" w:before="113" w:after="0"/>
        <w:ind w:left="351" w:right="359" w:firstLine="0"/>
        <w:jc w:val="both"/>
        <w:rPr>
          <w:sz w:val="18"/>
        </w:rPr>
      </w:pPr>
      <w:r>
        <w:rPr>
          <w:sz w:val="18"/>
        </w:rPr>
        <w:t>De monitoreo: las personas representantes de la sociedad civil vigilan el seguimiento y cumplimiento adecuado y oportuno de las metas, aplicación de recursos públicos asignados y desarrollo de las políticas, programas y proyectos públicos de las dependencias o</w:t>
      </w:r>
      <w:r>
        <w:rPr>
          <w:spacing w:val="-16"/>
          <w:sz w:val="18"/>
        </w:rPr>
        <w:t> </w:t>
      </w:r>
      <w:r>
        <w:rPr>
          <w:sz w:val="18"/>
        </w:rPr>
        <w:t>entidades.</w:t>
      </w:r>
    </w:p>
    <w:p>
      <w:pPr>
        <w:pStyle w:val="BodyText"/>
        <w:spacing w:before="98"/>
        <w:ind w:right="344" w:firstLine="288"/>
        <w:jc w:val="left"/>
      </w:pPr>
      <w:r>
        <w:rPr>
          <w:b/>
        </w:rPr>
        <w:t>Décimo.</w:t>
      </w:r>
      <w:r>
        <w:rPr>
          <w:b/>
          <w:spacing w:val="-3"/>
        </w:rPr>
        <w:t> </w:t>
      </w:r>
      <w:r>
        <w:rPr/>
        <w:t>Para</w:t>
      </w:r>
      <w:r>
        <w:rPr>
          <w:spacing w:val="-12"/>
        </w:rPr>
        <w:t> </w:t>
      </w:r>
      <w:r>
        <w:rPr/>
        <w:t>cumplir</w:t>
      </w:r>
      <w:r>
        <w:rPr>
          <w:spacing w:val="-14"/>
        </w:rPr>
        <w:t> </w:t>
      </w:r>
      <w:r>
        <w:rPr/>
        <w:t>el</w:t>
      </w:r>
      <w:r>
        <w:rPr>
          <w:spacing w:val="-12"/>
        </w:rPr>
        <w:t> </w:t>
      </w:r>
      <w:r>
        <w:rPr/>
        <w:t>objetivo</w:t>
      </w:r>
      <w:r>
        <w:rPr>
          <w:spacing w:val="-11"/>
        </w:rPr>
        <w:t> </w:t>
      </w:r>
      <w:r>
        <w:rPr/>
        <w:t>de</w:t>
      </w:r>
      <w:r>
        <w:rPr>
          <w:spacing w:val="-12"/>
        </w:rPr>
        <w:t> </w:t>
      </w:r>
      <w:r>
        <w:rPr/>
        <w:t>los</w:t>
      </w:r>
      <w:r>
        <w:rPr>
          <w:spacing w:val="-12"/>
        </w:rPr>
        <w:t> </w:t>
      </w:r>
      <w:r>
        <w:rPr/>
        <w:t>Mecanismos</w:t>
      </w:r>
      <w:r>
        <w:rPr>
          <w:spacing w:val="-11"/>
        </w:rPr>
        <w:t> </w:t>
      </w:r>
      <w:r>
        <w:rPr/>
        <w:t>de</w:t>
      </w:r>
      <w:r>
        <w:rPr>
          <w:spacing w:val="-15"/>
        </w:rPr>
        <w:t> </w:t>
      </w:r>
      <w:r>
        <w:rPr/>
        <w:t>participación</w:t>
      </w:r>
      <w:r>
        <w:rPr>
          <w:spacing w:val="-12"/>
        </w:rPr>
        <w:t> </w:t>
      </w:r>
      <w:r>
        <w:rPr/>
        <w:t>ciudadana,</w:t>
      </w:r>
      <w:r>
        <w:rPr>
          <w:spacing w:val="-11"/>
        </w:rPr>
        <w:t> </w:t>
      </w:r>
      <w:r>
        <w:rPr/>
        <w:t>las</w:t>
      </w:r>
      <w:r>
        <w:rPr>
          <w:spacing w:val="-12"/>
        </w:rPr>
        <w:t> </w:t>
      </w:r>
      <w:r>
        <w:rPr/>
        <w:t>dependencias y entidades podrán implementar alguna de las siguientes</w:t>
      </w:r>
      <w:r>
        <w:rPr>
          <w:spacing w:val="-9"/>
        </w:rPr>
        <w:t> </w:t>
      </w:r>
      <w:r>
        <w:rPr/>
        <w:t>modalidades:</w:t>
      </w:r>
    </w:p>
    <w:p>
      <w:pPr>
        <w:pStyle w:val="ListParagraph"/>
        <w:numPr>
          <w:ilvl w:val="0"/>
          <w:numId w:val="4"/>
        </w:numPr>
        <w:tabs>
          <w:tab w:pos="729" w:val="left" w:leader="none"/>
        </w:tabs>
        <w:spacing w:line="240" w:lineRule="auto" w:before="121" w:after="0"/>
        <w:ind w:left="728" w:right="0" w:hanging="377"/>
        <w:jc w:val="both"/>
        <w:rPr>
          <w:sz w:val="18"/>
        </w:rPr>
      </w:pPr>
      <w:r>
        <w:rPr>
          <w:sz w:val="18"/>
        </w:rPr>
        <w:t>Presenciales: aquellos en los que la participación ciudadana se ejerce de manera presencial,</w:t>
      </w:r>
      <w:r>
        <w:rPr>
          <w:spacing w:val="-29"/>
          <w:sz w:val="18"/>
        </w:rPr>
        <w:t> </w:t>
      </w:r>
      <w:r>
        <w:rPr>
          <w:sz w:val="18"/>
        </w:rPr>
        <w:t>o</w:t>
      </w:r>
    </w:p>
    <w:p>
      <w:pPr>
        <w:pStyle w:val="ListParagraph"/>
        <w:numPr>
          <w:ilvl w:val="0"/>
          <w:numId w:val="4"/>
        </w:numPr>
        <w:tabs>
          <w:tab w:pos="779" w:val="left" w:leader="none"/>
        </w:tabs>
        <w:spacing w:line="240" w:lineRule="auto" w:before="124" w:after="0"/>
        <w:ind w:left="778" w:right="0" w:hanging="427"/>
        <w:jc w:val="both"/>
        <w:rPr>
          <w:sz w:val="18"/>
        </w:rPr>
      </w:pPr>
      <w:r>
        <w:rPr>
          <w:sz w:val="18"/>
        </w:rPr>
        <w:t>Digitales: aquellos en los que la participación ciudadana se lleva a cabo a través de las</w:t>
      </w:r>
      <w:r>
        <w:rPr>
          <w:spacing w:val="-25"/>
          <w:sz w:val="18"/>
        </w:rPr>
        <w:t> </w:t>
      </w:r>
      <w:r>
        <w:rPr>
          <w:sz w:val="18"/>
        </w:rPr>
        <w:t>TIC.</w:t>
      </w:r>
    </w:p>
    <w:p>
      <w:pPr>
        <w:pStyle w:val="BodyText"/>
        <w:spacing w:before="105"/>
        <w:ind w:right="344" w:firstLine="288"/>
        <w:jc w:val="left"/>
      </w:pPr>
      <w:r>
        <w:rPr>
          <w:b/>
        </w:rPr>
        <w:t>Décimo</w:t>
      </w:r>
      <w:r>
        <w:rPr>
          <w:b/>
          <w:spacing w:val="-12"/>
        </w:rPr>
        <w:t> </w:t>
      </w:r>
      <w:r>
        <w:rPr>
          <w:b/>
        </w:rPr>
        <w:t>primero.</w:t>
      </w:r>
      <w:r>
        <w:rPr>
          <w:b/>
          <w:spacing w:val="-2"/>
        </w:rPr>
        <w:t> </w:t>
      </w:r>
      <w:r>
        <w:rPr/>
        <w:t>Los</w:t>
      </w:r>
      <w:r>
        <w:rPr>
          <w:spacing w:val="-14"/>
        </w:rPr>
        <w:t> </w:t>
      </w:r>
      <w:r>
        <w:rPr/>
        <w:t>niveles</w:t>
      </w:r>
      <w:r>
        <w:rPr>
          <w:spacing w:val="-14"/>
        </w:rPr>
        <w:t> </w:t>
      </w:r>
      <w:r>
        <w:rPr/>
        <w:t>de</w:t>
      </w:r>
      <w:r>
        <w:rPr>
          <w:spacing w:val="-11"/>
        </w:rPr>
        <w:t> </w:t>
      </w:r>
      <w:r>
        <w:rPr/>
        <w:t>incidencia</w:t>
      </w:r>
      <w:r>
        <w:rPr>
          <w:spacing w:val="-12"/>
        </w:rPr>
        <w:t> </w:t>
      </w:r>
      <w:r>
        <w:rPr/>
        <w:t>en</w:t>
      </w:r>
      <w:r>
        <w:rPr>
          <w:spacing w:val="-12"/>
        </w:rPr>
        <w:t> </w:t>
      </w:r>
      <w:r>
        <w:rPr/>
        <w:t>los</w:t>
      </w:r>
      <w:r>
        <w:rPr>
          <w:spacing w:val="-11"/>
        </w:rPr>
        <w:t> </w:t>
      </w:r>
      <w:r>
        <w:rPr/>
        <w:t>Mecanismos</w:t>
      </w:r>
      <w:r>
        <w:rPr>
          <w:spacing w:val="-12"/>
        </w:rPr>
        <w:t> </w:t>
      </w:r>
      <w:r>
        <w:rPr/>
        <w:t>de</w:t>
      </w:r>
      <w:r>
        <w:rPr>
          <w:spacing w:val="-14"/>
        </w:rPr>
        <w:t> </w:t>
      </w:r>
      <w:r>
        <w:rPr/>
        <w:t>participación</w:t>
      </w:r>
      <w:r>
        <w:rPr>
          <w:spacing w:val="-15"/>
        </w:rPr>
        <w:t> </w:t>
      </w:r>
      <w:r>
        <w:rPr/>
        <w:t>ciudadana</w:t>
      </w:r>
      <w:r>
        <w:rPr>
          <w:spacing w:val="-14"/>
        </w:rPr>
        <w:t> </w:t>
      </w:r>
      <w:r>
        <w:rPr/>
        <w:t>pueden ser los</w:t>
      </w:r>
      <w:r>
        <w:rPr>
          <w:spacing w:val="-2"/>
        </w:rPr>
        <w:t> </w:t>
      </w:r>
      <w:r>
        <w:rPr/>
        <w:t>siguientes:</w:t>
      </w:r>
    </w:p>
    <w:p>
      <w:pPr>
        <w:pStyle w:val="ListParagraph"/>
        <w:numPr>
          <w:ilvl w:val="0"/>
          <w:numId w:val="5"/>
        </w:numPr>
        <w:tabs>
          <w:tab w:pos="729" w:val="left" w:leader="none"/>
        </w:tabs>
        <w:spacing w:line="244" w:lineRule="auto" w:before="119" w:after="0"/>
        <w:ind w:left="351" w:right="363" w:firstLine="0"/>
        <w:jc w:val="both"/>
        <w:rPr>
          <w:sz w:val="18"/>
        </w:rPr>
      </w:pPr>
      <w:r>
        <w:rPr>
          <w:sz w:val="18"/>
        </w:rPr>
        <w:t>Información: las personas representantes de la sociedad civil tienen acceso a información, datos, hechos o mensajes sobre un asunto público;</w:t>
      </w:r>
    </w:p>
    <w:p>
      <w:pPr>
        <w:pStyle w:val="ListParagraph"/>
        <w:numPr>
          <w:ilvl w:val="0"/>
          <w:numId w:val="5"/>
        </w:numPr>
        <w:tabs>
          <w:tab w:pos="779" w:val="left" w:leader="none"/>
        </w:tabs>
        <w:spacing w:line="244" w:lineRule="auto" w:before="115" w:after="0"/>
        <w:ind w:left="351" w:right="362" w:firstLine="0"/>
        <w:jc w:val="both"/>
        <w:rPr>
          <w:sz w:val="18"/>
        </w:rPr>
      </w:pPr>
      <w:r>
        <w:rPr>
          <w:sz w:val="18"/>
        </w:rPr>
        <w:t>Diálogo: el personal del  servicio  público  y  las  personas  representantes  de  la  sociedad  civil intercambian información respecto a temas o problemas en particular, en una relación de doble vía;</w:t>
      </w:r>
    </w:p>
    <w:p>
      <w:pPr>
        <w:pStyle w:val="ListParagraph"/>
        <w:numPr>
          <w:ilvl w:val="0"/>
          <w:numId w:val="5"/>
        </w:numPr>
        <w:tabs>
          <w:tab w:pos="774" w:val="left" w:leader="none"/>
        </w:tabs>
        <w:spacing w:line="244" w:lineRule="auto" w:before="114" w:after="0"/>
        <w:ind w:left="351" w:right="364" w:firstLine="0"/>
        <w:jc w:val="both"/>
        <w:rPr>
          <w:sz w:val="18"/>
        </w:rPr>
      </w:pPr>
      <w:r>
        <w:rPr>
          <w:sz w:val="18"/>
        </w:rPr>
        <w:t>Opinión: las personas representantes de la sociedad civil opinan o plantean propuestas sobre temas o problemas a partir de preguntas formuladas por las personas del servicio</w:t>
      </w:r>
      <w:r>
        <w:rPr>
          <w:spacing w:val="-24"/>
          <w:sz w:val="18"/>
        </w:rPr>
        <w:t> </w:t>
      </w:r>
      <w:r>
        <w:rPr>
          <w:sz w:val="18"/>
        </w:rPr>
        <w:t>público;</w:t>
      </w:r>
    </w:p>
    <w:p>
      <w:pPr>
        <w:pStyle w:val="ListParagraph"/>
        <w:numPr>
          <w:ilvl w:val="0"/>
          <w:numId w:val="5"/>
        </w:numPr>
        <w:tabs>
          <w:tab w:pos="738" w:val="left" w:leader="none"/>
        </w:tabs>
        <w:spacing w:line="244" w:lineRule="auto" w:before="115" w:after="0"/>
        <w:ind w:left="351" w:right="354" w:firstLine="0"/>
        <w:jc w:val="both"/>
        <w:rPr>
          <w:sz w:val="18"/>
        </w:rPr>
      </w:pPr>
      <w:r>
        <w:rPr>
          <w:sz w:val="18"/>
        </w:rPr>
        <w:t>Deliberación: el personal del servicio público y las personas representantes de  la sociedad   civil debaten en forma colectiva para mejorar la adopción de una decisión</w:t>
      </w:r>
      <w:r>
        <w:rPr>
          <w:spacing w:val="-20"/>
          <w:sz w:val="18"/>
        </w:rPr>
        <w:t> </w:t>
      </w:r>
      <w:r>
        <w:rPr>
          <w:sz w:val="18"/>
        </w:rPr>
        <w:t>determinada;</w:t>
      </w:r>
    </w:p>
    <w:p>
      <w:pPr>
        <w:spacing w:after="0" w:line="244" w:lineRule="auto"/>
        <w:jc w:val="both"/>
        <w:rPr>
          <w:sz w:val="18"/>
        </w:rPr>
        <w:sectPr>
          <w:pgSz w:w="12240" w:h="15840"/>
          <w:pgMar w:top="1500" w:bottom="280" w:left="1720" w:right="1720"/>
        </w:sectPr>
      </w:pPr>
    </w:p>
    <w:p>
      <w:pPr>
        <w:pStyle w:val="ListParagraph"/>
        <w:numPr>
          <w:ilvl w:val="0"/>
          <w:numId w:val="5"/>
        </w:numPr>
        <w:tabs>
          <w:tab w:pos="743" w:val="left" w:leader="none"/>
        </w:tabs>
        <w:spacing w:line="242" w:lineRule="auto" w:before="86" w:after="0"/>
        <w:ind w:left="351" w:right="354" w:firstLine="0"/>
        <w:jc w:val="both"/>
        <w:rPr>
          <w:sz w:val="18"/>
        </w:rPr>
      </w:pPr>
      <w:r>
        <w:rPr>
          <w:sz w:val="18"/>
        </w:rPr>
        <w:t>Cogestión: el personal del servicio público y las personas  representantes de la sociedad civil  se involucran de manera  conjunta  en  la  implementación  de  las  políticas,  programas  y  proyectos públicos,</w:t>
      </w:r>
      <w:r>
        <w:rPr>
          <w:spacing w:val="1"/>
          <w:sz w:val="18"/>
        </w:rPr>
        <w:t> </w:t>
      </w:r>
      <w:r>
        <w:rPr>
          <w:sz w:val="18"/>
        </w:rPr>
        <w:t>y</w:t>
      </w:r>
    </w:p>
    <w:p>
      <w:pPr>
        <w:pStyle w:val="ListParagraph"/>
        <w:numPr>
          <w:ilvl w:val="0"/>
          <w:numId w:val="5"/>
        </w:numPr>
        <w:tabs>
          <w:tab w:pos="738" w:val="left" w:leader="none"/>
        </w:tabs>
        <w:spacing w:line="244" w:lineRule="auto" w:before="117" w:after="0"/>
        <w:ind w:left="351" w:right="364" w:firstLine="0"/>
        <w:jc w:val="both"/>
        <w:rPr>
          <w:sz w:val="18"/>
        </w:rPr>
      </w:pPr>
      <w:r>
        <w:rPr>
          <w:sz w:val="18"/>
        </w:rPr>
        <w:t>Vigilancia: las personas representantes de la sociedad civil realizan el seguimiento del cumplimiento de las decisiones</w:t>
      </w:r>
      <w:r>
        <w:rPr>
          <w:spacing w:val="-1"/>
          <w:sz w:val="18"/>
        </w:rPr>
        <w:t> </w:t>
      </w:r>
      <w:r>
        <w:rPr>
          <w:sz w:val="18"/>
        </w:rPr>
        <w:t>públicas.</w:t>
      </w:r>
    </w:p>
    <w:p>
      <w:pPr>
        <w:pStyle w:val="Heading1"/>
        <w:spacing w:before="96"/>
        <w:ind w:right="355"/>
      </w:pPr>
      <w:r>
        <w:rPr/>
        <w:t>CAPÍTULO II</w:t>
      </w:r>
    </w:p>
    <w:p>
      <w:pPr>
        <w:spacing w:before="102"/>
        <w:ind w:left="2130" w:right="0" w:firstLine="0"/>
        <w:jc w:val="left"/>
        <w:rPr>
          <w:b/>
          <w:sz w:val="18"/>
        </w:rPr>
      </w:pPr>
      <w:r>
        <w:rPr>
          <w:b/>
          <w:sz w:val="18"/>
        </w:rPr>
        <w:t>Creación de Mecanismos de participación ciudadana</w:t>
      </w:r>
    </w:p>
    <w:p>
      <w:pPr>
        <w:pStyle w:val="BodyText"/>
        <w:spacing w:before="100"/>
        <w:ind w:right="344" w:firstLine="288"/>
        <w:jc w:val="left"/>
      </w:pPr>
      <w:r>
        <w:rPr>
          <w:b/>
        </w:rPr>
        <w:t>Décimo segundo. </w:t>
      </w:r>
      <w:r>
        <w:rPr/>
        <w:t>Para determinar la creación de algún Mecanismo de participación ciudadana, las dependencias y entidades deben contar con lo siguiente:</w:t>
      </w:r>
    </w:p>
    <w:p>
      <w:pPr>
        <w:pStyle w:val="ListParagraph"/>
        <w:numPr>
          <w:ilvl w:val="0"/>
          <w:numId w:val="6"/>
        </w:numPr>
        <w:tabs>
          <w:tab w:pos="728" w:val="left" w:leader="none"/>
          <w:tab w:pos="729" w:val="left" w:leader="none"/>
        </w:tabs>
        <w:spacing w:line="240" w:lineRule="auto" w:before="122" w:after="0"/>
        <w:ind w:left="351" w:right="0" w:firstLine="0"/>
        <w:jc w:val="left"/>
        <w:rPr>
          <w:sz w:val="18"/>
        </w:rPr>
      </w:pPr>
      <w:r>
        <w:rPr>
          <w:sz w:val="18"/>
        </w:rPr>
        <w:t>Atribuciones en la materia sobre la que se creará el Mecanismo de participación</w:t>
      </w:r>
      <w:r>
        <w:rPr>
          <w:spacing w:val="-22"/>
          <w:sz w:val="18"/>
        </w:rPr>
        <w:t> </w:t>
      </w:r>
      <w:r>
        <w:rPr>
          <w:sz w:val="18"/>
        </w:rPr>
        <w:t>ciudadana;</w:t>
      </w:r>
    </w:p>
    <w:p>
      <w:pPr>
        <w:pStyle w:val="ListParagraph"/>
        <w:numPr>
          <w:ilvl w:val="0"/>
          <w:numId w:val="6"/>
        </w:numPr>
        <w:tabs>
          <w:tab w:pos="778" w:val="left" w:leader="none"/>
          <w:tab w:pos="779" w:val="left" w:leader="none"/>
        </w:tabs>
        <w:spacing w:line="244" w:lineRule="auto" w:before="122" w:after="0"/>
        <w:ind w:left="351" w:right="365" w:firstLine="0"/>
        <w:jc w:val="left"/>
        <w:rPr>
          <w:sz w:val="18"/>
        </w:rPr>
      </w:pPr>
      <w:r>
        <w:rPr>
          <w:sz w:val="18"/>
        </w:rPr>
        <w:t>Análisis sustentado de la problemática pública y los requerimientos de participación ciudadana que refleje la necesidad de llevar a cabo el Mecanismo de participación</w:t>
      </w:r>
      <w:r>
        <w:rPr>
          <w:spacing w:val="-12"/>
          <w:sz w:val="18"/>
        </w:rPr>
        <w:t> </w:t>
      </w:r>
      <w:r>
        <w:rPr>
          <w:sz w:val="18"/>
        </w:rPr>
        <w:t>ciudadana;</w:t>
      </w:r>
    </w:p>
    <w:p>
      <w:pPr>
        <w:pStyle w:val="ListParagraph"/>
        <w:numPr>
          <w:ilvl w:val="0"/>
          <w:numId w:val="6"/>
        </w:numPr>
        <w:tabs>
          <w:tab w:pos="773" w:val="left" w:leader="none"/>
          <w:tab w:pos="774" w:val="left" w:leader="none"/>
        </w:tabs>
        <w:spacing w:line="240" w:lineRule="auto" w:before="117" w:after="0"/>
        <w:ind w:left="774" w:right="0" w:hanging="423"/>
        <w:jc w:val="left"/>
        <w:rPr>
          <w:sz w:val="18"/>
        </w:rPr>
      </w:pPr>
      <w:r>
        <w:rPr>
          <w:sz w:val="18"/>
        </w:rPr>
        <w:t>Diagnóstico de los beneficios que se obtendrán con el Mecanismo de participación ciudadana,</w:t>
      </w:r>
      <w:r>
        <w:rPr>
          <w:spacing w:val="-30"/>
          <w:sz w:val="18"/>
        </w:rPr>
        <w:t> </w:t>
      </w:r>
      <w:r>
        <w:rPr>
          <w:sz w:val="18"/>
        </w:rPr>
        <w:t>y</w:t>
      </w:r>
    </w:p>
    <w:p>
      <w:pPr>
        <w:pStyle w:val="ListParagraph"/>
        <w:numPr>
          <w:ilvl w:val="0"/>
          <w:numId w:val="6"/>
        </w:numPr>
        <w:tabs>
          <w:tab w:pos="738" w:val="left" w:leader="none"/>
        </w:tabs>
        <w:spacing w:line="244" w:lineRule="auto" w:before="123" w:after="0"/>
        <w:ind w:left="351" w:right="364" w:firstLine="0"/>
        <w:jc w:val="left"/>
        <w:rPr>
          <w:sz w:val="18"/>
        </w:rPr>
      </w:pPr>
      <w:r>
        <w:rPr>
          <w:sz w:val="18"/>
        </w:rPr>
        <w:t>Perfil</w:t>
      </w:r>
      <w:r>
        <w:rPr>
          <w:spacing w:val="-10"/>
          <w:sz w:val="18"/>
        </w:rPr>
        <w:t> </w:t>
      </w:r>
      <w:r>
        <w:rPr>
          <w:sz w:val="18"/>
        </w:rPr>
        <w:t>de</w:t>
      </w:r>
      <w:r>
        <w:rPr>
          <w:spacing w:val="-9"/>
          <w:sz w:val="18"/>
        </w:rPr>
        <w:t> </w:t>
      </w:r>
      <w:r>
        <w:rPr>
          <w:sz w:val="18"/>
        </w:rPr>
        <w:t>los</w:t>
      </w:r>
      <w:r>
        <w:rPr>
          <w:spacing w:val="-8"/>
          <w:sz w:val="18"/>
        </w:rPr>
        <w:t> </w:t>
      </w:r>
      <w:r>
        <w:rPr>
          <w:sz w:val="18"/>
        </w:rPr>
        <w:t>Integrantes,</w:t>
      </w:r>
      <w:r>
        <w:rPr>
          <w:spacing w:val="-11"/>
          <w:sz w:val="18"/>
        </w:rPr>
        <w:t> </w:t>
      </w:r>
      <w:r>
        <w:rPr>
          <w:sz w:val="18"/>
        </w:rPr>
        <w:t>procurando</w:t>
      </w:r>
      <w:r>
        <w:rPr>
          <w:spacing w:val="-11"/>
          <w:sz w:val="18"/>
        </w:rPr>
        <w:t> </w:t>
      </w:r>
      <w:r>
        <w:rPr>
          <w:sz w:val="18"/>
        </w:rPr>
        <w:t>la</w:t>
      </w:r>
      <w:r>
        <w:rPr>
          <w:spacing w:val="-11"/>
          <w:sz w:val="18"/>
        </w:rPr>
        <w:t> </w:t>
      </w:r>
      <w:r>
        <w:rPr>
          <w:sz w:val="18"/>
        </w:rPr>
        <w:t>inclusión</w:t>
      </w:r>
      <w:r>
        <w:rPr>
          <w:spacing w:val="-11"/>
          <w:sz w:val="18"/>
        </w:rPr>
        <w:t> </w:t>
      </w:r>
      <w:r>
        <w:rPr>
          <w:sz w:val="18"/>
        </w:rPr>
        <w:t>de</w:t>
      </w:r>
      <w:r>
        <w:rPr>
          <w:spacing w:val="-11"/>
          <w:sz w:val="18"/>
        </w:rPr>
        <w:t> </w:t>
      </w:r>
      <w:r>
        <w:rPr>
          <w:sz w:val="18"/>
        </w:rPr>
        <w:t>diversos</w:t>
      </w:r>
      <w:r>
        <w:rPr>
          <w:spacing w:val="-11"/>
          <w:sz w:val="18"/>
        </w:rPr>
        <w:t> </w:t>
      </w:r>
      <w:r>
        <w:rPr>
          <w:sz w:val="18"/>
        </w:rPr>
        <w:t>actores</w:t>
      </w:r>
      <w:r>
        <w:rPr>
          <w:spacing w:val="-11"/>
          <w:sz w:val="18"/>
        </w:rPr>
        <w:t> </w:t>
      </w:r>
      <w:r>
        <w:rPr>
          <w:sz w:val="18"/>
        </w:rPr>
        <w:t>de</w:t>
      </w:r>
      <w:r>
        <w:rPr>
          <w:spacing w:val="-11"/>
          <w:sz w:val="18"/>
        </w:rPr>
        <w:t> </w:t>
      </w:r>
      <w:r>
        <w:rPr>
          <w:sz w:val="18"/>
        </w:rPr>
        <w:t>la</w:t>
      </w:r>
      <w:r>
        <w:rPr>
          <w:spacing w:val="-11"/>
          <w:sz w:val="18"/>
        </w:rPr>
        <w:t> </w:t>
      </w:r>
      <w:r>
        <w:rPr>
          <w:sz w:val="18"/>
        </w:rPr>
        <w:t>sociedad,</w:t>
      </w:r>
      <w:r>
        <w:rPr>
          <w:spacing w:val="-11"/>
          <w:sz w:val="18"/>
        </w:rPr>
        <w:t> </w:t>
      </w:r>
      <w:r>
        <w:rPr>
          <w:sz w:val="18"/>
        </w:rPr>
        <w:t>que</w:t>
      </w:r>
      <w:r>
        <w:rPr>
          <w:spacing w:val="-9"/>
          <w:sz w:val="18"/>
        </w:rPr>
        <w:t> </w:t>
      </w:r>
      <w:r>
        <w:rPr>
          <w:sz w:val="18"/>
        </w:rPr>
        <w:t>atiendan a la naturaleza de la problemática o asunto</w:t>
      </w:r>
      <w:r>
        <w:rPr>
          <w:spacing w:val="-7"/>
          <w:sz w:val="18"/>
        </w:rPr>
        <w:t> </w:t>
      </w:r>
      <w:r>
        <w:rPr>
          <w:sz w:val="18"/>
        </w:rPr>
        <w:t>público.</w:t>
      </w:r>
    </w:p>
    <w:p>
      <w:pPr>
        <w:pStyle w:val="BodyText"/>
        <w:spacing w:before="0"/>
        <w:ind w:left="0"/>
        <w:jc w:val="left"/>
        <w:rPr>
          <w:sz w:val="20"/>
        </w:rPr>
      </w:pPr>
    </w:p>
    <w:p>
      <w:pPr>
        <w:pStyle w:val="BodyText"/>
        <w:spacing w:before="175"/>
        <w:ind w:right="344" w:firstLine="288"/>
        <w:jc w:val="left"/>
      </w:pPr>
      <w:r>
        <w:rPr>
          <w:b/>
        </w:rPr>
        <w:t>Décimo tercero. </w:t>
      </w:r>
      <w:r>
        <w:rPr/>
        <w:t>Una vez que la dependencia o entidad determine la creación de algún Mecanismo de participación ciudadana debe:</w:t>
      </w:r>
    </w:p>
    <w:p>
      <w:pPr>
        <w:pStyle w:val="ListParagraph"/>
        <w:numPr>
          <w:ilvl w:val="0"/>
          <w:numId w:val="7"/>
        </w:numPr>
        <w:tabs>
          <w:tab w:pos="728" w:val="left" w:leader="none"/>
          <w:tab w:pos="729" w:val="left" w:leader="none"/>
        </w:tabs>
        <w:spacing w:line="240" w:lineRule="auto" w:before="122" w:after="0"/>
        <w:ind w:left="351" w:right="0" w:firstLine="0"/>
        <w:jc w:val="left"/>
        <w:rPr>
          <w:sz w:val="18"/>
        </w:rPr>
      </w:pPr>
      <w:r>
        <w:rPr>
          <w:sz w:val="18"/>
        </w:rPr>
        <w:t>Determinar el tipo de Mecanismo de participación ciudadana y su</w:t>
      </w:r>
      <w:r>
        <w:rPr>
          <w:spacing w:val="-13"/>
          <w:sz w:val="18"/>
        </w:rPr>
        <w:t> </w:t>
      </w:r>
      <w:r>
        <w:rPr>
          <w:sz w:val="18"/>
        </w:rPr>
        <w:t>modalidad;</w:t>
      </w:r>
    </w:p>
    <w:p>
      <w:pPr>
        <w:pStyle w:val="ListParagraph"/>
        <w:numPr>
          <w:ilvl w:val="0"/>
          <w:numId w:val="7"/>
        </w:numPr>
        <w:tabs>
          <w:tab w:pos="778" w:val="left" w:leader="none"/>
          <w:tab w:pos="779" w:val="left" w:leader="none"/>
        </w:tabs>
        <w:spacing w:line="244" w:lineRule="auto" w:before="122" w:after="0"/>
        <w:ind w:left="351" w:right="362" w:firstLine="0"/>
        <w:jc w:val="left"/>
        <w:rPr>
          <w:sz w:val="18"/>
        </w:rPr>
      </w:pPr>
      <w:r>
        <w:rPr>
          <w:sz w:val="18"/>
        </w:rPr>
        <w:t>Establecer el nivel de incidencia con base en el análisis de la fracción II del Lineamiento Décimo segundo;</w:t>
      </w:r>
    </w:p>
    <w:p>
      <w:pPr>
        <w:pStyle w:val="ListParagraph"/>
        <w:numPr>
          <w:ilvl w:val="0"/>
          <w:numId w:val="7"/>
        </w:numPr>
        <w:tabs>
          <w:tab w:pos="773" w:val="left" w:leader="none"/>
          <w:tab w:pos="774" w:val="left" w:leader="none"/>
        </w:tabs>
        <w:spacing w:line="240" w:lineRule="auto" w:before="117" w:after="0"/>
        <w:ind w:left="774" w:right="0" w:hanging="423"/>
        <w:jc w:val="left"/>
        <w:rPr>
          <w:sz w:val="18"/>
        </w:rPr>
      </w:pPr>
      <w:r>
        <w:rPr>
          <w:sz w:val="18"/>
        </w:rPr>
        <w:t>Identificar el perfil de los Integrantes del Mecanismo de participación</w:t>
      </w:r>
      <w:r>
        <w:rPr>
          <w:spacing w:val="-14"/>
          <w:sz w:val="18"/>
        </w:rPr>
        <w:t> </w:t>
      </w:r>
      <w:r>
        <w:rPr>
          <w:sz w:val="18"/>
        </w:rPr>
        <w:t>ciudadana;</w:t>
      </w:r>
    </w:p>
    <w:p>
      <w:pPr>
        <w:pStyle w:val="ListParagraph"/>
        <w:numPr>
          <w:ilvl w:val="0"/>
          <w:numId w:val="7"/>
        </w:numPr>
        <w:tabs>
          <w:tab w:pos="738" w:val="left" w:leader="none"/>
        </w:tabs>
        <w:spacing w:line="242" w:lineRule="auto" w:before="122" w:after="0"/>
        <w:ind w:left="351" w:right="355" w:firstLine="0"/>
        <w:jc w:val="both"/>
        <w:rPr>
          <w:sz w:val="18"/>
        </w:rPr>
      </w:pPr>
      <w:r>
        <w:rPr>
          <w:sz w:val="18"/>
        </w:rPr>
        <w:t>Emitir convocatoria pública para la  participación  ciudadana  a  través  de  la  página  electrónica </w:t>
      </w:r>
      <w:hyperlink r:id="rId6">
        <w:r>
          <w:rPr>
            <w:sz w:val="18"/>
          </w:rPr>
          <w:t>www.gob.mx/participa </w:t>
        </w:r>
      </w:hyperlink>
      <w:r>
        <w:rPr>
          <w:sz w:val="18"/>
        </w:rPr>
        <w:t>de conformidad con las disposiciones aplicables y, a consideración de la dependencia o entidad, por otros medios de comunicación,</w:t>
      </w:r>
      <w:r>
        <w:rPr>
          <w:spacing w:val="-13"/>
          <w:sz w:val="18"/>
        </w:rPr>
        <w:t> </w:t>
      </w:r>
      <w:r>
        <w:rPr>
          <w:sz w:val="18"/>
        </w:rPr>
        <w:t>y</w:t>
      </w:r>
    </w:p>
    <w:p>
      <w:pPr>
        <w:pStyle w:val="ListParagraph"/>
        <w:numPr>
          <w:ilvl w:val="0"/>
          <w:numId w:val="7"/>
        </w:numPr>
        <w:tabs>
          <w:tab w:pos="743" w:val="left" w:leader="none"/>
        </w:tabs>
        <w:spacing w:line="242" w:lineRule="auto" w:before="120" w:after="0"/>
        <w:ind w:left="351" w:right="355" w:firstLine="0"/>
        <w:jc w:val="both"/>
        <w:rPr>
          <w:sz w:val="18"/>
        </w:rPr>
      </w:pPr>
      <w:r>
        <w:rPr>
          <w:sz w:val="18"/>
        </w:rPr>
        <w:t>Realizar las acciones que señalen las disposiciones jurídicas aplicables en materia de participación ciudadana, archivos, transparencia y acceso a la información en torno a dicho Mecanismo de participación</w:t>
      </w:r>
      <w:r>
        <w:rPr>
          <w:spacing w:val="-2"/>
          <w:sz w:val="18"/>
        </w:rPr>
        <w:t> </w:t>
      </w:r>
      <w:r>
        <w:rPr>
          <w:sz w:val="18"/>
        </w:rPr>
        <w:t>ciudadana.</w:t>
      </w:r>
    </w:p>
    <w:p>
      <w:pPr>
        <w:pStyle w:val="Heading1"/>
        <w:spacing w:before="97"/>
        <w:ind w:right="353"/>
      </w:pPr>
      <w:r>
        <w:rPr/>
        <w:t>CAPÍTULO III</w:t>
      </w:r>
    </w:p>
    <w:p>
      <w:pPr>
        <w:spacing w:line="300" w:lineRule="atLeast" w:before="10"/>
        <w:ind w:left="639" w:right="344" w:firstLine="324"/>
        <w:jc w:val="left"/>
        <w:rPr>
          <w:sz w:val="18"/>
        </w:rPr>
      </w:pPr>
      <w:r>
        <w:rPr>
          <w:b/>
          <w:sz w:val="18"/>
        </w:rPr>
        <w:t>Acciones para impulsar y fortalecer los Mecanismos de participación ciudadana Décimo cuarto. </w:t>
      </w:r>
      <w:r>
        <w:rPr>
          <w:sz w:val="18"/>
        </w:rPr>
        <w:t>Las dependencias y entidades deben impulsar y fortalecer sus Mecanismos</w:t>
      </w:r>
    </w:p>
    <w:p>
      <w:pPr>
        <w:pStyle w:val="BodyText"/>
        <w:spacing w:before="7"/>
        <w:jc w:val="left"/>
      </w:pPr>
      <w:r>
        <w:rPr/>
        <w:t>de participación ciudadana, a través de, por lo menos, los siguientes elementos y acciones:</w:t>
      </w:r>
    </w:p>
    <w:p>
      <w:pPr>
        <w:pStyle w:val="ListParagraph"/>
        <w:numPr>
          <w:ilvl w:val="0"/>
          <w:numId w:val="8"/>
        </w:numPr>
        <w:tabs>
          <w:tab w:pos="729" w:val="left" w:leader="none"/>
        </w:tabs>
        <w:spacing w:line="242" w:lineRule="auto" w:before="121" w:after="0"/>
        <w:ind w:left="351" w:right="353" w:firstLine="0"/>
        <w:jc w:val="both"/>
        <w:rPr>
          <w:sz w:val="18"/>
        </w:rPr>
      </w:pPr>
      <w:r>
        <w:rPr>
          <w:sz w:val="18"/>
        </w:rPr>
        <w:t>Contar con un programa de desarrollo del Mecanismo de participación ciudadana, el cual debe estar armonizado con los Lineamientos, la normativa interna de la dependencia y las disposiciones aplicables;</w:t>
      </w:r>
    </w:p>
    <w:p>
      <w:pPr>
        <w:pStyle w:val="ListParagraph"/>
        <w:numPr>
          <w:ilvl w:val="0"/>
          <w:numId w:val="8"/>
        </w:numPr>
        <w:tabs>
          <w:tab w:pos="779" w:val="left" w:leader="none"/>
        </w:tabs>
        <w:spacing w:line="242" w:lineRule="auto" w:before="117" w:after="0"/>
        <w:ind w:left="351" w:right="362" w:firstLine="0"/>
        <w:jc w:val="both"/>
        <w:rPr>
          <w:sz w:val="18"/>
        </w:rPr>
      </w:pPr>
      <w:r>
        <w:rPr>
          <w:sz w:val="18"/>
        </w:rPr>
        <w:t>Realizar análisis periódicos de avance y funcionamiento del Mecanismo de participación ciudadana, con relación a la problemática pública a abordar y los requerimientos de participación ciudadana;</w:t>
      </w:r>
    </w:p>
    <w:p>
      <w:pPr>
        <w:pStyle w:val="ListParagraph"/>
        <w:numPr>
          <w:ilvl w:val="0"/>
          <w:numId w:val="8"/>
        </w:numPr>
        <w:tabs>
          <w:tab w:pos="774" w:val="left" w:leader="none"/>
        </w:tabs>
        <w:spacing w:line="244" w:lineRule="auto" w:before="117" w:after="0"/>
        <w:ind w:left="351" w:right="362" w:firstLine="0"/>
        <w:jc w:val="both"/>
        <w:rPr>
          <w:sz w:val="18"/>
        </w:rPr>
      </w:pPr>
      <w:r>
        <w:rPr>
          <w:sz w:val="18"/>
        </w:rPr>
        <w:t>Elaborar</w:t>
      </w:r>
      <w:r>
        <w:rPr>
          <w:spacing w:val="-3"/>
          <w:sz w:val="18"/>
        </w:rPr>
        <w:t> </w:t>
      </w:r>
      <w:r>
        <w:rPr>
          <w:sz w:val="18"/>
        </w:rPr>
        <w:t>análisis</w:t>
      </w:r>
      <w:r>
        <w:rPr>
          <w:spacing w:val="-4"/>
          <w:sz w:val="18"/>
        </w:rPr>
        <w:t> </w:t>
      </w:r>
      <w:r>
        <w:rPr>
          <w:sz w:val="18"/>
        </w:rPr>
        <w:t>de</w:t>
      </w:r>
      <w:r>
        <w:rPr>
          <w:spacing w:val="-2"/>
          <w:sz w:val="18"/>
        </w:rPr>
        <w:t> </w:t>
      </w:r>
      <w:r>
        <w:rPr>
          <w:sz w:val="18"/>
        </w:rPr>
        <w:t>resultados</w:t>
      </w:r>
      <w:r>
        <w:rPr>
          <w:spacing w:val="-2"/>
          <w:sz w:val="18"/>
        </w:rPr>
        <w:t> </w:t>
      </w:r>
      <w:r>
        <w:rPr>
          <w:sz w:val="18"/>
        </w:rPr>
        <w:t>del</w:t>
      </w:r>
      <w:r>
        <w:rPr>
          <w:spacing w:val="-5"/>
          <w:sz w:val="18"/>
        </w:rPr>
        <w:t> </w:t>
      </w:r>
      <w:r>
        <w:rPr>
          <w:sz w:val="18"/>
        </w:rPr>
        <w:t>Mecanismo</w:t>
      </w:r>
      <w:r>
        <w:rPr>
          <w:spacing w:val="-2"/>
          <w:sz w:val="18"/>
        </w:rPr>
        <w:t> </w:t>
      </w:r>
      <w:r>
        <w:rPr>
          <w:sz w:val="18"/>
        </w:rPr>
        <w:t>de</w:t>
      </w:r>
      <w:r>
        <w:rPr>
          <w:spacing w:val="-3"/>
          <w:sz w:val="18"/>
        </w:rPr>
        <w:t> </w:t>
      </w:r>
      <w:r>
        <w:rPr>
          <w:sz w:val="18"/>
        </w:rPr>
        <w:t>participación</w:t>
      </w:r>
      <w:r>
        <w:rPr>
          <w:spacing w:val="-5"/>
          <w:sz w:val="18"/>
        </w:rPr>
        <w:t> </w:t>
      </w:r>
      <w:r>
        <w:rPr>
          <w:sz w:val="18"/>
        </w:rPr>
        <w:t>ciudadana,</w:t>
      </w:r>
      <w:r>
        <w:rPr>
          <w:spacing w:val="-4"/>
          <w:sz w:val="18"/>
        </w:rPr>
        <w:t> </w:t>
      </w:r>
      <w:r>
        <w:rPr>
          <w:sz w:val="18"/>
        </w:rPr>
        <w:t>el</w:t>
      </w:r>
      <w:r>
        <w:rPr>
          <w:spacing w:val="-5"/>
          <w:sz w:val="18"/>
        </w:rPr>
        <w:t> </w:t>
      </w:r>
      <w:r>
        <w:rPr>
          <w:sz w:val="18"/>
        </w:rPr>
        <w:t>cual</w:t>
      </w:r>
      <w:r>
        <w:rPr>
          <w:spacing w:val="-4"/>
          <w:sz w:val="18"/>
        </w:rPr>
        <w:t> </w:t>
      </w:r>
      <w:r>
        <w:rPr>
          <w:sz w:val="18"/>
        </w:rPr>
        <w:t>debe</w:t>
      </w:r>
      <w:r>
        <w:rPr>
          <w:spacing w:val="-3"/>
          <w:sz w:val="18"/>
        </w:rPr>
        <w:t> </w:t>
      </w:r>
      <w:r>
        <w:rPr>
          <w:sz w:val="18"/>
        </w:rPr>
        <w:t>publicar en su portal, y</w:t>
      </w:r>
    </w:p>
    <w:p>
      <w:pPr>
        <w:pStyle w:val="ListParagraph"/>
        <w:numPr>
          <w:ilvl w:val="0"/>
          <w:numId w:val="8"/>
        </w:numPr>
        <w:tabs>
          <w:tab w:pos="738" w:val="left" w:leader="none"/>
        </w:tabs>
        <w:spacing w:line="240" w:lineRule="auto" w:before="118" w:after="0"/>
        <w:ind w:left="738" w:right="0" w:hanging="387"/>
        <w:jc w:val="left"/>
        <w:rPr>
          <w:sz w:val="18"/>
        </w:rPr>
      </w:pPr>
      <w:r>
        <w:rPr>
          <w:sz w:val="18"/>
        </w:rPr>
        <w:t>Las</w:t>
      </w:r>
      <w:r>
        <w:rPr>
          <w:spacing w:val="-13"/>
          <w:sz w:val="18"/>
        </w:rPr>
        <w:t> </w:t>
      </w:r>
      <w:r>
        <w:rPr>
          <w:sz w:val="18"/>
        </w:rPr>
        <w:t>que</w:t>
      </w:r>
      <w:r>
        <w:rPr>
          <w:spacing w:val="-12"/>
          <w:sz w:val="18"/>
        </w:rPr>
        <w:t> </w:t>
      </w:r>
      <w:r>
        <w:rPr>
          <w:sz w:val="18"/>
        </w:rPr>
        <w:t>consideren</w:t>
      </w:r>
      <w:r>
        <w:rPr>
          <w:spacing w:val="-11"/>
          <w:sz w:val="18"/>
        </w:rPr>
        <w:t> </w:t>
      </w:r>
      <w:r>
        <w:rPr>
          <w:sz w:val="18"/>
        </w:rPr>
        <w:t>necesarias</w:t>
      </w:r>
      <w:r>
        <w:rPr>
          <w:spacing w:val="-12"/>
          <w:sz w:val="18"/>
        </w:rPr>
        <w:t> </w:t>
      </w:r>
      <w:r>
        <w:rPr>
          <w:sz w:val="18"/>
        </w:rPr>
        <w:t>para</w:t>
      </w:r>
      <w:r>
        <w:rPr>
          <w:spacing w:val="-13"/>
          <w:sz w:val="18"/>
        </w:rPr>
        <w:t> </w:t>
      </w:r>
      <w:r>
        <w:rPr>
          <w:sz w:val="18"/>
        </w:rPr>
        <w:t>el</w:t>
      </w:r>
      <w:r>
        <w:rPr>
          <w:spacing w:val="-12"/>
          <w:sz w:val="18"/>
        </w:rPr>
        <w:t> </w:t>
      </w:r>
      <w:r>
        <w:rPr>
          <w:sz w:val="18"/>
        </w:rPr>
        <w:t>fortalecimiento</w:t>
      </w:r>
      <w:r>
        <w:rPr>
          <w:spacing w:val="-11"/>
          <w:sz w:val="18"/>
        </w:rPr>
        <w:t> </w:t>
      </w:r>
      <w:r>
        <w:rPr>
          <w:sz w:val="18"/>
        </w:rPr>
        <w:t>del</w:t>
      </w:r>
      <w:r>
        <w:rPr>
          <w:spacing w:val="-10"/>
          <w:sz w:val="18"/>
        </w:rPr>
        <w:t> </w:t>
      </w:r>
      <w:r>
        <w:rPr>
          <w:sz w:val="18"/>
        </w:rPr>
        <w:t>Mecanismo</w:t>
      </w:r>
      <w:r>
        <w:rPr>
          <w:spacing w:val="-11"/>
          <w:sz w:val="18"/>
        </w:rPr>
        <w:t> </w:t>
      </w:r>
      <w:r>
        <w:rPr>
          <w:sz w:val="18"/>
        </w:rPr>
        <w:t>de</w:t>
      </w:r>
      <w:r>
        <w:rPr>
          <w:spacing w:val="-12"/>
          <w:sz w:val="18"/>
        </w:rPr>
        <w:t> </w:t>
      </w:r>
      <w:r>
        <w:rPr>
          <w:sz w:val="18"/>
        </w:rPr>
        <w:t>participación</w:t>
      </w:r>
      <w:r>
        <w:rPr>
          <w:spacing w:val="-14"/>
          <w:sz w:val="18"/>
        </w:rPr>
        <w:t> </w:t>
      </w:r>
      <w:r>
        <w:rPr>
          <w:sz w:val="18"/>
        </w:rPr>
        <w:t>ciudadana.</w:t>
      </w:r>
    </w:p>
    <w:p>
      <w:pPr>
        <w:pStyle w:val="Heading1"/>
        <w:spacing w:before="106"/>
        <w:ind w:right="352"/>
      </w:pPr>
      <w:r>
        <w:rPr/>
        <w:t>CAPÍTULO IV</w:t>
      </w:r>
    </w:p>
    <w:p>
      <w:pPr>
        <w:spacing w:before="100"/>
        <w:ind w:left="1875" w:right="0" w:firstLine="0"/>
        <w:jc w:val="left"/>
        <w:rPr>
          <w:b/>
          <w:sz w:val="18"/>
        </w:rPr>
      </w:pPr>
      <w:r>
        <w:rPr>
          <w:b/>
          <w:sz w:val="18"/>
        </w:rPr>
        <w:t>Integrantes de los Mecanismos de participación ciudadana</w:t>
      </w:r>
    </w:p>
    <w:p>
      <w:pPr>
        <w:pStyle w:val="BodyText"/>
        <w:spacing w:before="100"/>
        <w:ind w:right="106" w:firstLine="288"/>
        <w:jc w:val="left"/>
      </w:pPr>
      <w:r>
        <w:rPr>
          <w:b/>
        </w:rPr>
        <w:t>Décimo quinto. </w:t>
      </w:r>
      <w:r>
        <w:rPr/>
        <w:t>Los Mecanismos de participación ciudadana deben estar integrados por personal del servicio público y personas representantes de la sociedad civil.</w:t>
      </w:r>
    </w:p>
    <w:p>
      <w:pPr>
        <w:spacing w:after="0"/>
        <w:jc w:val="left"/>
        <w:sectPr>
          <w:pgSz w:w="12240" w:h="15840"/>
          <w:pgMar w:top="1500" w:bottom="280" w:left="1720" w:right="1720"/>
        </w:sectPr>
      </w:pPr>
    </w:p>
    <w:p>
      <w:pPr>
        <w:pStyle w:val="BodyText"/>
        <w:spacing w:before="66"/>
        <w:ind w:right="363" w:firstLine="288"/>
      </w:pPr>
      <w:r>
        <w:rPr>
          <w:b/>
        </w:rPr>
        <w:t>Décimo sexto. </w:t>
      </w:r>
      <w:r>
        <w:rPr/>
        <w:t>Los Integrantes de los Mecanismos de participación ciudadana que no tengan el carácter</w:t>
      </w:r>
      <w:r>
        <w:rPr>
          <w:spacing w:val="-6"/>
        </w:rPr>
        <w:t> </w:t>
      </w:r>
      <w:r>
        <w:rPr/>
        <w:t>de</w:t>
      </w:r>
      <w:r>
        <w:rPr>
          <w:spacing w:val="-14"/>
        </w:rPr>
        <w:t> </w:t>
      </w:r>
      <w:r>
        <w:rPr/>
        <w:t>personal</w:t>
      </w:r>
      <w:r>
        <w:rPr>
          <w:spacing w:val="-13"/>
        </w:rPr>
        <w:t> </w:t>
      </w:r>
      <w:r>
        <w:rPr/>
        <w:t>del</w:t>
      </w:r>
      <w:r>
        <w:rPr>
          <w:spacing w:val="-14"/>
        </w:rPr>
        <w:t> </w:t>
      </w:r>
      <w:r>
        <w:rPr/>
        <w:t>servicio</w:t>
      </w:r>
      <w:r>
        <w:rPr>
          <w:spacing w:val="-14"/>
        </w:rPr>
        <w:t> </w:t>
      </w:r>
      <w:r>
        <w:rPr/>
        <w:t>público,</w:t>
      </w:r>
      <w:r>
        <w:rPr>
          <w:spacing w:val="-15"/>
        </w:rPr>
        <w:t> </w:t>
      </w:r>
      <w:r>
        <w:rPr/>
        <w:t>no</w:t>
      </w:r>
      <w:r>
        <w:rPr>
          <w:spacing w:val="-14"/>
        </w:rPr>
        <w:t> </w:t>
      </w:r>
      <w:r>
        <w:rPr/>
        <w:t>están</w:t>
      </w:r>
      <w:r>
        <w:rPr>
          <w:spacing w:val="-14"/>
        </w:rPr>
        <w:t> </w:t>
      </w:r>
      <w:r>
        <w:rPr/>
        <w:t>sujetos</w:t>
      </w:r>
      <w:r>
        <w:rPr>
          <w:spacing w:val="-14"/>
        </w:rPr>
        <w:t> </w:t>
      </w:r>
      <w:r>
        <w:rPr/>
        <w:t>a</w:t>
      </w:r>
      <w:r>
        <w:rPr>
          <w:spacing w:val="-14"/>
        </w:rPr>
        <w:t> </w:t>
      </w:r>
      <w:r>
        <w:rPr/>
        <w:t>relación</w:t>
      </w:r>
      <w:r>
        <w:rPr>
          <w:spacing w:val="-15"/>
        </w:rPr>
        <w:t> </w:t>
      </w:r>
      <w:r>
        <w:rPr/>
        <w:t>laboral</w:t>
      </w:r>
      <w:r>
        <w:rPr>
          <w:spacing w:val="-13"/>
        </w:rPr>
        <w:t> </w:t>
      </w:r>
      <w:r>
        <w:rPr/>
        <w:t>alguna</w:t>
      </w:r>
      <w:r>
        <w:rPr>
          <w:spacing w:val="-16"/>
        </w:rPr>
        <w:t> </w:t>
      </w:r>
      <w:r>
        <w:rPr/>
        <w:t>con</w:t>
      </w:r>
      <w:r>
        <w:rPr>
          <w:spacing w:val="-15"/>
        </w:rPr>
        <w:t> </w:t>
      </w:r>
      <w:r>
        <w:rPr/>
        <w:t>la</w:t>
      </w:r>
      <w:r>
        <w:rPr>
          <w:spacing w:val="-14"/>
        </w:rPr>
        <w:t> </w:t>
      </w:r>
      <w:r>
        <w:rPr/>
        <w:t>dependencia o entidad</w:t>
      </w:r>
      <w:r>
        <w:rPr>
          <w:spacing w:val="-2"/>
        </w:rPr>
        <w:t> </w:t>
      </w:r>
      <w:r>
        <w:rPr/>
        <w:t>correspondiente.</w:t>
      </w:r>
    </w:p>
    <w:p>
      <w:pPr>
        <w:pStyle w:val="BodyText"/>
        <w:spacing w:before="102"/>
        <w:ind w:right="362" w:firstLine="288"/>
      </w:pPr>
      <w:r>
        <w:rPr>
          <w:b/>
        </w:rPr>
        <w:t>Décimo séptimo. </w:t>
      </w:r>
      <w:r>
        <w:rPr/>
        <w:t>Las personas representantes de la sociedad civil que forman parte de los Mecanismos de participación ciudadana participan de forma honorífica y pueden ser, entre otras, las siguientes:</w:t>
      </w:r>
    </w:p>
    <w:p>
      <w:pPr>
        <w:pStyle w:val="ListParagraph"/>
        <w:numPr>
          <w:ilvl w:val="0"/>
          <w:numId w:val="9"/>
        </w:numPr>
        <w:tabs>
          <w:tab w:pos="728" w:val="left" w:leader="none"/>
          <w:tab w:pos="729" w:val="left" w:leader="none"/>
        </w:tabs>
        <w:spacing w:line="240" w:lineRule="auto" w:before="121" w:after="0"/>
        <w:ind w:left="728" w:right="0" w:hanging="377"/>
        <w:jc w:val="left"/>
        <w:rPr>
          <w:sz w:val="18"/>
        </w:rPr>
      </w:pPr>
      <w:r>
        <w:rPr>
          <w:sz w:val="18"/>
        </w:rPr>
        <w:t>Ciudadanas y/o ciudadanos, a título</w:t>
      </w:r>
      <w:r>
        <w:rPr>
          <w:spacing w:val="-4"/>
          <w:sz w:val="18"/>
        </w:rPr>
        <w:t> </w:t>
      </w:r>
      <w:r>
        <w:rPr>
          <w:sz w:val="18"/>
        </w:rPr>
        <w:t>individual;</w:t>
      </w:r>
    </w:p>
    <w:p>
      <w:pPr>
        <w:pStyle w:val="ListParagraph"/>
        <w:numPr>
          <w:ilvl w:val="0"/>
          <w:numId w:val="9"/>
        </w:numPr>
        <w:tabs>
          <w:tab w:pos="778" w:val="left" w:leader="none"/>
          <w:tab w:pos="779" w:val="left" w:leader="none"/>
        </w:tabs>
        <w:spacing w:line="240" w:lineRule="auto" w:before="121" w:after="0"/>
        <w:ind w:left="778" w:right="0" w:hanging="427"/>
        <w:jc w:val="left"/>
        <w:rPr>
          <w:sz w:val="18"/>
        </w:rPr>
      </w:pPr>
      <w:r>
        <w:rPr>
          <w:sz w:val="18"/>
        </w:rPr>
        <w:t>Quienes representan a organizaciones de la sociedad</w:t>
      </w:r>
      <w:r>
        <w:rPr>
          <w:spacing w:val="-9"/>
          <w:sz w:val="18"/>
        </w:rPr>
        <w:t> </w:t>
      </w:r>
      <w:r>
        <w:rPr>
          <w:sz w:val="18"/>
        </w:rPr>
        <w:t>civil;</w:t>
      </w:r>
    </w:p>
    <w:p>
      <w:pPr>
        <w:pStyle w:val="ListParagraph"/>
        <w:numPr>
          <w:ilvl w:val="0"/>
          <w:numId w:val="9"/>
        </w:numPr>
        <w:tabs>
          <w:tab w:pos="773" w:val="left" w:leader="none"/>
          <w:tab w:pos="774" w:val="left" w:leader="none"/>
        </w:tabs>
        <w:spacing w:line="240" w:lineRule="auto" w:before="125" w:after="0"/>
        <w:ind w:left="774" w:right="0" w:hanging="423"/>
        <w:jc w:val="left"/>
        <w:rPr>
          <w:sz w:val="18"/>
        </w:rPr>
      </w:pPr>
      <w:r>
        <w:rPr>
          <w:sz w:val="18"/>
        </w:rPr>
        <w:t>Personas que pertenecen a la</w:t>
      </w:r>
      <w:r>
        <w:rPr>
          <w:spacing w:val="-4"/>
          <w:sz w:val="18"/>
        </w:rPr>
        <w:t> </w:t>
      </w:r>
      <w:r>
        <w:rPr>
          <w:sz w:val="18"/>
        </w:rPr>
        <w:t>academia;</w:t>
      </w:r>
    </w:p>
    <w:p>
      <w:pPr>
        <w:pStyle w:val="ListParagraph"/>
        <w:numPr>
          <w:ilvl w:val="0"/>
          <w:numId w:val="9"/>
        </w:numPr>
        <w:tabs>
          <w:tab w:pos="738" w:val="left" w:leader="none"/>
        </w:tabs>
        <w:spacing w:line="240" w:lineRule="auto" w:before="124" w:after="0"/>
        <w:ind w:left="738" w:right="0" w:hanging="387"/>
        <w:jc w:val="left"/>
        <w:rPr>
          <w:sz w:val="18"/>
        </w:rPr>
      </w:pPr>
      <w:r>
        <w:rPr>
          <w:sz w:val="18"/>
        </w:rPr>
        <w:t>Quienes representan a organizaciones</w:t>
      </w:r>
      <w:r>
        <w:rPr>
          <w:spacing w:val="-24"/>
          <w:sz w:val="18"/>
        </w:rPr>
        <w:t> </w:t>
      </w:r>
      <w:r>
        <w:rPr>
          <w:sz w:val="18"/>
        </w:rPr>
        <w:t>sociales;</w:t>
      </w:r>
    </w:p>
    <w:p>
      <w:pPr>
        <w:pStyle w:val="ListParagraph"/>
        <w:numPr>
          <w:ilvl w:val="0"/>
          <w:numId w:val="9"/>
        </w:numPr>
        <w:tabs>
          <w:tab w:pos="742" w:val="left" w:leader="none"/>
          <w:tab w:pos="743" w:val="left" w:leader="none"/>
        </w:tabs>
        <w:spacing w:line="240" w:lineRule="auto" w:before="124" w:after="0"/>
        <w:ind w:left="742" w:right="0" w:hanging="391"/>
        <w:jc w:val="left"/>
        <w:rPr>
          <w:sz w:val="18"/>
        </w:rPr>
      </w:pPr>
      <w:r>
        <w:rPr>
          <w:sz w:val="18"/>
        </w:rPr>
        <w:t>Quienes representan a comunidades</w:t>
      </w:r>
      <w:r>
        <w:rPr>
          <w:spacing w:val="-16"/>
          <w:sz w:val="18"/>
        </w:rPr>
        <w:t> </w:t>
      </w:r>
      <w:r>
        <w:rPr>
          <w:sz w:val="18"/>
        </w:rPr>
        <w:t>indígenas;</w:t>
      </w:r>
    </w:p>
    <w:p>
      <w:pPr>
        <w:pStyle w:val="ListParagraph"/>
        <w:numPr>
          <w:ilvl w:val="0"/>
          <w:numId w:val="9"/>
        </w:numPr>
        <w:tabs>
          <w:tab w:pos="738" w:val="left" w:leader="none"/>
        </w:tabs>
        <w:spacing w:line="240" w:lineRule="auto" w:before="124" w:after="0"/>
        <w:ind w:left="738" w:right="0" w:hanging="387"/>
        <w:jc w:val="left"/>
        <w:rPr>
          <w:sz w:val="18"/>
        </w:rPr>
      </w:pPr>
      <w:r>
        <w:rPr>
          <w:sz w:val="18"/>
        </w:rPr>
        <w:t>Quienes representan a organismos empresariales,</w:t>
      </w:r>
      <w:r>
        <w:rPr>
          <w:spacing w:val="-5"/>
          <w:sz w:val="18"/>
        </w:rPr>
        <w:t> </w:t>
      </w:r>
      <w:r>
        <w:rPr>
          <w:sz w:val="18"/>
        </w:rPr>
        <w:t>y</w:t>
      </w:r>
    </w:p>
    <w:p>
      <w:pPr>
        <w:pStyle w:val="ListParagraph"/>
        <w:numPr>
          <w:ilvl w:val="0"/>
          <w:numId w:val="9"/>
        </w:numPr>
        <w:tabs>
          <w:tab w:pos="789" w:val="left" w:leader="none"/>
        </w:tabs>
        <w:spacing w:line="240" w:lineRule="auto" w:before="124" w:after="0"/>
        <w:ind w:left="788" w:right="0" w:hanging="437"/>
        <w:jc w:val="left"/>
        <w:rPr>
          <w:sz w:val="18"/>
        </w:rPr>
      </w:pPr>
      <w:r>
        <w:rPr>
          <w:sz w:val="18"/>
        </w:rPr>
        <w:t>Quienes representan a colectivos o grupos no</w:t>
      </w:r>
      <w:r>
        <w:rPr>
          <w:spacing w:val="-10"/>
          <w:sz w:val="18"/>
        </w:rPr>
        <w:t> </w:t>
      </w:r>
      <w:r>
        <w:rPr>
          <w:sz w:val="18"/>
        </w:rPr>
        <w:t>constituidos.</w:t>
      </w:r>
    </w:p>
    <w:p>
      <w:pPr>
        <w:pStyle w:val="Heading1"/>
        <w:spacing w:before="106"/>
        <w:ind w:right="355"/>
      </w:pPr>
      <w:r>
        <w:rPr/>
        <w:t>CAPÍTULO V</w:t>
      </w:r>
    </w:p>
    <w:p>
      <w:pPr>
        <w:spacing w:before="100"/>
        <w:ind w:left="347" w:right="349" w:firstLine="0"/>
        <w:jc w:val="center"/>
        <w:rPr>
          <w:b/>
          <w:sz w:val="18"/>
        </w:rPr>
      </w:pPr>
      <w:r>
        <w:rPr>
          <w:b/>
          <w:sz w:val="18"/>
        </w:rPr>
        <w:t>Procesos de conformación</w:t>
      </w:r>
    </w:p>
    <w:p>
      <w:pPr>
        <w:pStyle w:val="BodyText"/>
        <w:spacing w:before="103"/>
        <w:ind w:right="363" w:firstLine="288"/>
      </w:pPr>
      <w:r>
        <w:rPr>
          <w:b/>
        </w:rPr>
        <w:t>Décimo octavo. </w:t>
      </w:r>
      <w:r>
        <w:rPr/>
        <w:t>Las dependencias y entidades deben realizar convocatorias públicas para integrar los Mecanismos de participación ciudadana, las cuales deben contener por lo menos:</w:t>
      </w:r>
    </w:p>
    <w:p>
      <w:pPr>
        <w:pStyle w:val="ListParagraph"/>
        <w:numPr>
          <w:ilvl w:val="0"/>
          <w:numId w:val="10"/>
        </w:numPr>
        <w:tabs>
          <w:tab w:pos="728" w:val="left" w:leader="none"/>
          <w:tab w:pos="729" w:val="left" w:leader="none"/>
        </w:tabs>
        <w:spacing w:line="240" w:lineRule="auto" w:before="119" w:after="0"/>
        <w:ind w:left="351" w:right="0" w:firstLine="0"/>
        <w:jc w:val="left"/>
        <w:rPr>
          <w:sz w:val="18"/>
        </w:rPr>
      </w:pPr>
      <w:r>
        <w:rPr>
          <w:sz w:val="18"/>
        </w:rPr>
        <w:t>Tipo, modalidad y nivel de incidencia en el Mecanismo de participación</w:t>
      </w:r>
      <w:r>
        <w:rPr>
          <w:spacing w:val="-16"/>
          <w:sz w:val="18"/>
        </w:rPr>
        <w:t> </w:t>
      </w:r>
      <w:r>
        <w:rPr>
          <w:sz w:val="18"/>
        </w:rPr>
        <w:t>ciudadana;</w:t>
      </w:r>
    </w:p>
    <w:p>
      <w:pPr>
        <w:pStyle w:val="ListParagraph"/>
        <w:numPr>
          <w:ilvl w:val="0"/>
          <w:numId w:val="10"/>
        </w:numPr>
        <w:tabs>
          <w:tab w:pos="778" w:val="left" w:leader="none"/>
          <w:tab w:pos="779" w:val="left" w:leader="none"/>
        </w:tabs>
        <w:spacing w:line="240" w:lineRule="auto" w:before="124" w:after="0"/>
        <w:ind w:left="778" w:right="0" w:hanging="427"/>
        <w:jc w:val="left"/>
        <w:rPr>
          <w:sz w:val="18"/>
        </w:rPr>
      </w:pPr>
      <w:r>
        <w:rPr>
          <w:sz w:val="18"/>
        </w:rPr>
        <w:t>Objetivo del Mecanismo de participación</w:t>
      </w:r>
      <w:r>
        <w:rPr>
          <w:spacing w:val="-4"/>
          <w:sz w:val="18"/>
        </w:rPr>
        <w:t> </w:t>
      </w:r>
      <w:r>
        <w:rPr>
          <w:sz w:val="18"/>
        </w:rPr>
        <w:t>ciudadana;</w:t>
      </w:r>
    </w:p>
    <w:p>
      <w:pPr>
        <w:pStyle w:val="ListParagraph"/>
        <w:numPr>
          <w:ilvl w:val="0"/>
          <w:numId w:val="10"/>
        </w:numPr>
        <w:tabs>
          <w:tab w:pos="773" w:val="left" w:leader="none"/>
          <w:tab w:pos="774" w:val="left" w:leader="none"/>
        </w:tabs>
        <w:spacing w:line="240" w:lineRule="auto" w:before="124" w:after="0"/>
        <w:ind w:left="774" w:right="0" w:hanging="423"/>
        <w:jc w:val="left"/>
        <w:rPr>
          <w:sz w:val="18"/>
        </w:rPr>
      </w:pPr>
      <w:r>
        <w:rPr>
          <w:sz w:val="18"/>
        </w:rPr>
        <w:t>Perfil de las personas representantes de la sociedad</w:t>
      </w:r>
      <w:r>
        <w:rPr>
          <w:spacing w:val="-7"/>
          <w:sz w:val="18"/>
        </w:rPr>
        <w:t> </w:t>
      </w:r>
      <w:r>
        <w:rPr>
          <w:sz w:val="18"/>
        </w:rPr>
        <w:t>civil;</w:t>
      </w:r>
    </w:p>
    <w:p>
      <w:pPr>
        <w:pStyle w:val="BodyText"/>
        <w:spacing w:before="0"/>
        <w:ind w:left="0"/>
        <w:jc w:val="left"/>
        <w:rPr>
          <w:sz w:val="20"/>
        </w:rPr>
      </w:pPr>
    </w:p>
    <w:p>
      <w:pPr>
        <w:pStyle w:val="BodyText"/>
        <w:spacing w:before="6"/>
        <w:ind w:left="0"/>
        <w:jc w:val="left"/>
        <w:rPr>
          <w:sz w:val="17"/>
        </w:rPr>
      </w:pPr>
    </w:p>
    <w:p>
      <w:pPr>
        <w:pStyle w:val="ListParagraph"/>
        <w:numPr>
          <w:ilvl w:val="0"/>
          <w:numId w:val="10"/>
        </w:numPr>
        <w:tabs>
          <w:tab w:pos="738" w:val="left" w:leader="none"/>
        </w:tabs>
        <w:spacing w:line="240" w:lineRule="auto" w:before="0" w:after="0"/>
        <w:ind w:left="738" w:right="0" w:hanging="387"/>
        <w:jc w:val="left"/>
        <w:rPr>
          <w:sz w:val="18"/>
        </w:rPr>
      </w:pPr>
      <w:r>
        <w:rPr>
          <w:sz w:val="18"/>
        </w:rPr>
        <w:t>Plazos para el desarrollo del Mecanismo de participación</w:t>
      </w:r>
      <w:r>
        <w:rPr>
          <w:spacing w:val="-7"/>
          <w:sz w:val="18"/>
        </w:rPr>
        <w:t> </w:t>
      </w:r>
      <w:r>
        <w:rPr>
          <w:sz w:val="18"/>
        </w:rPr>
        <w:t>ciudadana;</w:t>
      </w:r>
    </w:p>
    <w:p>
      <w:pPr>
        <w:pStyle w:val="ListParagraph"/>
        <w:numPr>
          <w:ilvl w:val="0"/>
          <w:numId w:val="10"/>
        </w:numPr>
        <w:tabs>
          <w:tab w:pos="742" w:val="left" w:leader="none"/>
          <w:tab w:pos="743" w:val="left" w:leader="none"/>
        </w:tabs>
        <w:spacing w:line="240" w:lineRule="auto" w:before="124" w:after="0"/>
        <w:ind w:left="742" w:right="0" w:hanging="391"/>
        <w:jc w:val="left"/>
        <w:rPr>
          <w:sz w:val="18"/>
        </w:rPr>
      </w:pPr>
      <w:r>
        <w:rPr>
          <w:sz w:val="18"/>
        </w:rPr>
        <w:t>Demarcación geográfica en que se desarrollará el Mecanismo de participación ciudadana,</w:t>
      </w:r>
      <w:r>
        <w:rPr>
          <w:spacing w:val="-21"/>
          <w:sz w:val="18"/>
        </w:rPr>
        <w:t> </w:t>
      </w:r>
      <w:r>
        <w:rPr>
          <w:sz w:val="18"/>
        </w:rPr>
        <w:t>y</w:t>
      </w:r>
    </w:p>
    <w:p>
      <w:pPr>
        <w:pStyle w:val="ListParagraph"/>
        <w:numPr>
          <w:ilvl w:val="0"/>
          <w:numId w:val="10"/>
        </w:numPr>
        <w:tabs>
          <w:tab w:pos="738" w:val="left" w:leader="none"/>
        </w:tabs>
        <w:spacing w:line="244" w:lineRule="auto" w:before="125" w:after="0"/>
        <w:ind w:left="351" w:right="361" w:firstLine="0"/>
        <w:jc w:val="left"/>
        <w:rPr>
          <w:sz w:val="18"/>
        </w:rPr>
      </w:pPr>
      <w:r>
        <w:rPr>
          <w:sz w:val="18"/>
        </w:rPr>
        <w:t>Personal del servicio público responsable o coordinador del Mecanismo de participación ciudadana, según el tipo y modalidad de dicho</w:t>
      </w:r>
      <w:r>
        <w:rPr>
          <w:spacing w:val="-6"/>
          <w:sz w:val="18"/>
        </w:rPr>
        <w:t> </w:t>
      </w:r>
      <w:r>
        <w:rPr>
          <w:sz w:val="18"/>
        </w:rPr>
        <w:t>mecanismo.</w:t>
      </w:r>
    </w:p>
    <w:p>
      <w:pPr>
        <w:pStyle w:val="BodyText"/>
        <w:spacing w:before="96"/>
        <w:ind w:right="361" w:firstLine="288"/>
      </w:pPr>
      <w:r>
        <w:rPr>
          <w:b/>
        </w:rPr>
        <w:t>Décimo noveno. </w:t>
      </w:r>
      <w:r>
        <w:rPr/>
        <w:t>Las dependencias y entidades pueden invitar directamente a personas representantes de la sociedad civil, cuando el Mecanismo de participación ciudadana así lo requiera.</w:t>
      </w:r>
    </w:p>
    <w:p>
      <w:pPr>
        <w:pStyle w:val="BodyText"/>
        <w:spacing w:before="102"/>
        <w:ind w:right="353" w:firstLine="288"/>
      </w:pPr>
      <w:r>
        <w:rPr/>
        <w:t>Para efectos de lo dispuesto en el párrafo anterior la dependencia o entidad debe valorar por lo menos los siguientes aspectos:</w:t>
      </w:r>
    </w:p>
    <w:p>
      <w:pPr>
        <w:pStyle w:val="ListParagraph"/>
        <w:numPr>
          <w:ilvl w:val="0"/>
          <w:numId w:val="11"/>
        </w:numPr>
        <w:tabs>
          <w:tab w:pos="728" w:val="left" w:leader="none"/>
          <w:tab w:pos="729" w:val="left" w:leader="none"/>
        </w:tabs>
        <w:spacing w:line="244" w:lineRule="auto" w:before="119" w:after="0"/>
        <w:ind w:left="351" w:right="363" w:firstLine="0"/>
        <w:jc w:val="left"/>
        <w:rPr>
          <w:sz w:val="18"/>
        </w:rPr>
      </w:pPr>
      <w:r>
        <w:rPr>
          <w:sz w:val="18"/>
        </w:rPr>
        <w:t>Trayectoria: la persona representante de la sociedad civil invitada debe contar con reconocimiento público en la materia del Mecanismo de participación</w:t>
      </w:r>
      <w:r>
        <w:rPr>
          <w:spacing w:val="-14"/>
          <w:sz w:val="18"/>
        </w:rPr>
        <w:t> </w:t>
      </w:r>
      <w:r>
        <w:rPr>
          <w:sz w:val="18"/>
        </w:rPr>
        <w:t>ciudadana;</w:t>
      </w:r>
    </w:p>
    <w:p>
      <w:pPr>
        <w:pStyle w:val="ListParagraph"/>
        <w:numPr>
          <w:ilvl w:val="0"/>
          <w:numId w:val="11"/>
        </w:numPr>
        <w:tabs>
          <w:tab w:pos="779" w:val="left" w:leader="none"/>
        </w:tabs>
        <w:spacing w:line="242" w:lineRule="auto" w:before="115" w:after="0"/>
        <w:ind w:left="351" w:right="358" w:firstLine="0"/>
        <w:jc w:val="both"/>
        <w:rPr>
          <w:sz w:val="18"/>
        </w:rPr>
      </w:pPr>
      <w:r>
        <w:rPr>
          <w:sz w:val="18"/>
        </w:rPr>
        <w:t>Experiencia: la persona representante de la sociedad civil invitada debe contar con conocimientos y habilidades derivados de su práctica social, laboral o profesional en la materia del Mecanismo de participación ciudadana,</w:t>
      </w:r>
      <w:r>
        <w:rPr>
          <w:spacing w:val="-4"/>
          <w:sz w:val="18"/>
        </w:rPr>
        <w:t> </w:t>
      </w:r>
      <w:r>
        <w:rPr>
          <w:sz w:val="18"/>
        </w:rPr>
        <w:t>y</w:t>
      </w:r>
    </w:p>
    <w:p>
      <w:pPr>
        <w:pStyle w:val="ListParagraph"/>
        <w:numPr>
          <w:ilvl w:val="0"/>
          <w:numId w:val="11"/>
        </w:numPr>
        <w:tabs>
          <w:tab w:pos="773" w:val="left" w:leader="none"/>
          <w:tab w:pos="774" w:val="left" w:leader="none"/>
        </w:tabs>
        <w:spacing w:line="240" w:lineRule="auto" w:before="120" w:after="0"/>
        <w:ind w:left="774" w:right="0" w:hanging="423"/>
        <w:jc w:val="left"/>
        <w:rPr>
          <w:sz w:val="18"/>
        </w:rPr>
      </w:pPr>
      <w:r>
        <w:rPr>
          <w:sz w:val="18"/>
        </w:rPr>
        <w:t>Las demás que determine la dependencia o</w:t>
      </w:r>
      <w:r>
        <w:rPr>
          <w:spacing w:val="-10"/>
          <w:sz w:val="18"/>
        </w:rPr>
        <w:t> </w:t>
      </w:r>
      <w:r>
        <w:rPr>
          <w:sz w:val="18"/>
        </w:rPr>
        <w:t>entidad.</w:t>
      </w:r>
    </w:p>
    <w:p>
      <w:pPr>
        <w:pStyle w:val="BodyText"/>
        <w:spacing w:before="105"/>
        <w:ind w:right="362" w:firstLine="288"/>
      </w:pPr>
      <w:r>
        <w:rPr>
          <w:b/>
        </w:rPr>
        <w:t>Vigésimo. </w:t>
      </w:r>
      <w:r>
        <w:rPr/>
        <w:t>La renovación de las personas representantes de la sociedad civil en los Mecanismos de participación ciudadana presenciales, en su caso, debe ser de manera escalonada, con el fin de que haya continuidad en los trabajos, así como transmisión de experiencias y aprendizajes.</w:t>
      </w:r>
    </w:p>
    <w:p>
      <w:pPr>
        <w:pStyle w:val="BodyText"/>
        <w:spacing w:before="102"/>
        <w:ind w:right="359" w:firstLine="288"/>
      </w:pPr>
      <w:r>
        <w:rPr>
          <w:b/>
        </w:rPr>
        <w:t>Vigésimo primero. </w:t>
      </w:r>
      <w:r>
        <w:rPr/>
        <w:t>Son causas de separación de los Integrantes del Mecanismo  de participación</w:t>
      </w:r>
      <w:r>
        <w:rPr>
          <w:spacing w:val="-2"/>
        </w:rPr>
        <w:t> </w:t>
      </w:r>
      <w:r>
        <w:rPr/>
        <w:t>ciudadana:</w:t>
      </w:r>
    </w:p>
    <w:p>
      <w:pPr>
        <w:pStyle w:val="ListParagraph"/>
        <w:numPr>
          <w:ilvl w:val="0"/>
          <w:numId w:val="12"/>
        </w:numPr>
        <w:tabs>
          <w:tab w:pos="728" w:val="left" w:leader="none"/>
          <w:tab w:pos="729" w:val="left" w:leader="none"/>
        </w:tabs>
        <w:spacing w:line="240" w:lineRule="auto" w:before="119" w:after="0"/>
        <w:ind w:left="351" w:right="0" w:firstLine="0"/>
        <w:jc w:val="left"/>
        <w:rPr>
          <w:sz w:val="18"/>
        </w:rPr>
      </w:pPr>
      <w:r>
        <w:rPr>
          <w:sz w:val="18"/>
        </w:rPr>
        <w:t>Conclusión de las actividades del Mecanismo de participación</w:t>
      </w:r>
      <w:r>
        <w:rPr>
          <w:spacing w:val="-17"/>
          <w:sz w:val="18"/>
        </w:rPr>
        <w:t> </w:t>
      </w:r>
      <w:r>
        <w:rPr>
          <w:sz w:val="18"/>
        </w:rPr>
        <w:t>ciudadana;</w:t>
      </w:r>
    </w:p>
    <w:p>
      <w:pPr>
        <w:pStyle w:val="ListParagraph"/>
        <w:numPr>
          <w:ilvl w:val="0"/>
          <w:numId w:val="12"/>
        </w:numPr>
        <w:tabs>
          <w:tab w:pos="778" w:val="left" w:leader="none"/>
          <w:tab w:pos="779" w:val="left" w:leader="none"/>
        </w:tabs>
        <w:spacing w:line="240" w:lineRule="auto" w:before="124" w:after="0"/>
        <w:ind w:left="778" w:right="0" w:hanging="427"/>
        <w:jc w:val="left"/>
        <w:rPr>
          <w:sz w:val="18"/>
        </w:rPr>
      </w:pPr>
      <w:r>
        <w:rPr>
          <w:sz w:val="18"/>
        </w:rPr>
        <w:t>Renuncia</w:t>
      </w:r>
      <w:r>
        <w:rPr>
          <w:spacing w:val="-1"/>
          <w:sz w:val="18"/>
        </w:rPr>
        <w:t> </w:t>
      </w:r>
      <w:r>
        <w:rPr>
          <w:sz w:val="18"/>
        </w:rPr>
        <w:t>expresa;</w:t>
      </w:r>
    </w:p>
    <w:p>
      <w:pPr>
        <w:pStyle w:val="ListParagraph"/>
        <w:numPr>
          <w:ilvl w:val="0"/>
          <w:numId w:val="12"/>
        </w:numPr>
        <w:tabs>
          <w:tab w:pos="773" w:val="left" w:leader="none"/>
          <w:tab w:pos="774" w:val="left" w:leader="none"/>
        </w:tabs>
        <w:spacing w:line="244" w:lineRule="auto" w:before="124" w:after="0"/>
        <w:ind w:left="351" w:right="359" w:firstLine="0"/>
        <w:jc w:val="left"/>
        <w:rPr>
          <w:sz w:val="18"/>
        </w:rPr>
      </w:pPr>
      <w:r>
        <w:rPr>
          <w:sz w:val="18"/>
        </w:rPr>
        <w:t>Incumplimiento de los programas de  desarrollo  y  de  trabajo  del  Mecanismo  de  participación ciudadana,</w:t>
      </w:r>
      <w:r>
        <w:rPr>
          <w:spacing w:val="-2"/>
          <w:sz w:val="18"/>
        </w:rPr>
        <w:t> </w:t>
      </w:r>
      <w:r>
        <w:rPr>
          <w:sz w:val="18"/>
        </w:rPr>
        <w:t>y</w:t>
      </w:r>
    </w:p>
    <w:p>
      <w:pPr>
        <w:spacing w:after="0" w:line="244" w:lineRule="auto"/>
        <w:jc w:val="left"/>
        <w:rPr>
          <w:sz w:val="18"/>
        </w:rPr>
        <w:sectPr>
          <w:pgSz w:w="12240" w:h="15840"/>
          <w:pgMar w:top="1500" w:bottom="280" w:left="1720" w:right="1720"/>
        </w:sectPr>
      </w:pPr>
    </w:p>
    <w:p>
      <w:pPr>
        <w:pStyle w:val="ListParagraph"/>
        <w:numPr>
          <w:ilvl w:val="0"/>
          <w:numId w:val="12"/>
        </w:numPr>
        <w:tabs>
          <w:tab w:pos="738" w:val="left" w:leader="none"/>
        </w:tabs>
        <w:spacing w:line="240" w:lineRule="auto" w:before="86" w:after="0"/>
        <w:ind w:left="738" w:right="0" w:hanging="387"/>
        <w:jc w:val="left"/>
        <w:rPr>
          <w:sz w:val="18"/>
        </w:rPr>
      </w:pPr>
      <w:r>
        <w:rPr>
          <w:sz w:val="18"/>
        </w:rPr>
        <w:t>Presentar un conflicto de</w:t>
      </w:r>
      <w:r>
        <w:rPr>
          <w:spacing w:val="-7"/>
          <w:sz w:val="18"/>
        </w:rPr>
        <w:t> </w:t>
      </w:r>
      <w:r>
        <w:rPr>
          <w:sz w:val="18"/>
        </w:rPr>
        <w:t>interés.</w:t>
      </w:r>
    </w:p>
    <w:p>
      <w:pPr>
        <w:pStyle w:val="BodyText"/>
        <w:spacing w:before="105"/>
        <w:ind w:right="360" w:firstLine="288"/>
      </w:pPr>
      <w:r>
        <w:rPr>
          <w:b/>
        </w:rPr>
        <w:t>Vigésimo</w:t>
      </w:r>
      <w:r>
        <w:rPr>
          <w:b/>
          <w:spacing w:val="-15"/>
        </w:rPr>
        <w:t> </w:t>
      </w:r>
      <w:r>
        <w:rPr>
          <w:b/>
        </w:rPr>
        <w:t>segundo.</w:t>
      </w:r>
      <w:r>
        <w:rPr>
          <w:b/>
          <w:spacing w:val="-2"/>
        </w:rPr>
        <w:t> </w:t>
      </w:r>
      <w:r>
        <w:rPr/>
        <w:t>Las</w:t>
      </w:r>
      <w:r>
        <w:rPr>
          <w:spacing w:val="-13"/>
        </w:rPr>
        <w:t> </w:t>
      </w:r>
      <w:r>
        <w:rPr/>
        <w:t>dependencias</w:t>
      </w:r>
      <w:r>
        <w:rPr>
          <w:spacing w:val="-14"/>
        </w:rPr>
        <w:t> </w:t>
      </w:r>
      <w:r>
        <w:rPr/>
        <w:t>y</w:t>
      </w:r>
      <w:r>
        <w:rPr>
          <w:spacing w:val="-15"/>
        </w:rPr>
        <w:t> </w:t>
      </w:r>
      <w:r>
        <w:rPr/>
        <w:t>entidades</w:t>
      </w:r>
      <w:r>
        <w:rPr>
          <w:spacing w:val="-14"/>
        </w:rPr>
        <w:t> </w:t>
      </w:r>
      <w:r>
        <w:rPr/>
        <w:t>deben</w:t>
      </w:r>
      <w:r>
        <w:rPr>
          <w:spacing w:val="-14"/>
        </w:rPr>
        <w:t> </w:t>
      </w:r>
      <w:r>
        <w:rPr/>
        <w:t>designar</w:t>
      </w:r>
      <w:r>
        <w:rPr>
          <w:spacing w:val="-15"/>
        </w:rPr>
        <w:t> </w:t>
      </w:r>
      <w:r>
        <w:rPr/>
        <w:t>al</w:t>
      </w:r>
      <w:r>
        <w:rPr>
          <w:spacing w:val="-14"/>
        </w:rPr>
        <w:t> </w:t>
      </w:r>
      <w:r>
        <w:rPr/>
        <w:t>personal</w:t>
      </w:r>
      <w:r>
        <w:rPr>
          <w:spacing w:val="-13"/>
        </w:rPr>
        <w:t> </w:t>
      </w:r>
      <w:r>
        <w:rPr/>
        <w:t>del</w:t>
      </w:r>
      <w:r>
        <w:rPr>
          <w:spacing w:val="-14"/>
        </w:rPr>
        <w:t> </w:t>
      </w:r>
      <w:r>
        <w:rPr/>
        <w:t>servicio</w:t>
      </w:r>
      <w:r>
        <w:rPr>
          <w:spacing w:val="-16"/>
        </w:rPr>
        <w:t> </w:t>
      </w:r>
      <w:r>
        <w:rPr/>
        <w:t>público que</w:t>
      </w:r>
      <w:r>
        <w:rPr>
          <w:spacing w:val="-3"/>
        </w:rPr>
        <w:t> </w:t>
      </w:r>
      <w:r>
        <w:rPr/>
        <w:t>forma</w:t>
      </w:r>
      <w:r>
        <w:rPr>
          <w:spacing w:val="-14"/>
        </w:rPr>
        <w:t> </w:t>
      </w:r>
      <w:r>
        <w:rPr/>
        <w:t>parte</w:t>
      </w:r>
      <w:r>
        <w:rPr>
          <w:spacing w:val="-12"/>
        </w:rPr>
        <w:t> </w:t>
      </w:r>
      <w:r>
        <w:rPr/>
        <w:t>de</w:t>
      </w:r>
      <w:r>
        <w:rPr>
          <w:spacing w:val="-15"/>
        </w:rPr>
        <w:t> </w:t>
      </w:r>
      <w:r>
        <w:rPr/>
        <w:t>los</w:t>
      </w:r>
      <w:r>
        <w:rPr>
          <w:spacing w:val="-12"/>
        </w:rPr>
        <w:t> </w:t>
      </w:r>
      <w:r>
        <w:rPr/>
        <w:t>Mecanismos</w:t>
      </w:r>
      <w:r>
        <w:rPr>
          <w:spacing w:val="-11"/>
        </w:rPr>
        <w:t> </w:t>
      </w:r>
      <w:r>
        <w:rPr/>
        <w:t>de</w:t>
      </w:r>
      <w:r>
        <w:rPr>
          <w:spacing w:val="-12"/>
        </w:rPr>
        <w:t> </w:t>
      </w:r>
      <w:r>
        <w:rPr/>
        <w:t>participación</w:t>
      </w:r>
      <w:r>
        <w:rPr>
          <w:spacing w:val="-12"/>
        </w:rPr>
        <w:t> </w:t>
      </w:r>
      <w:r>
        <w:rPr/>
        <w:t>ciudadana,</w:t>
      </w:r>
      <w:r>
        <w:rPr>
          <w:spacing w:val="-12"/>
        </w:rPr>
        <w:t> </w:t>
      </w:r>
      <w:r>
        <w:rPr/>
        <w:t>quien</w:t>
      </w:r>
      <w:r>
        <w:rPr>
          <w:spacing w:val="-13"/>
        </w:rPr>
        <w:t> </w:t>
      </w:r>
      <w:r>
        <w:rPr/>
        <w:t>debe</w:t>
      </w:r>
      <w:r>
        <w:rPr>
          <w:spacing w:val="-12"/>
        </w:rPr>
        <w:t> </w:t>
      </w:r>
      <w:r>
        <w:rPr/>
        <w:t>contar</w:t>
      </w:r>
      <w:r>
        <w:rPr>
          <w:spacing w:val="-15"/>
        </w:rPr>
        <w:t> </w:t>
      </w:r>
      <w:r>
        <w:rPr/>
        <w:t>con</w:t>
      </w:r>
      <w:r>
        <w:rPr>
          <w:spacing w:val="-11"/>
        </w:rPr>
        <w:t> </w:t>
      </w:r>
      <w:r>
        <w:rPr/>
        <w:t>facultades</w:t>
      </w:r>
      <w:r>
        <w:rPr>
          <w:spacing w:val="-12"/>
        </w:rPr>
        <w:t> </w:t>
      </w:r>
      <w:r>
        <w:rPr/>
        <w:t>para asumir la toma de acuerdos y decisiones relacionadas con el Mecanismo de participación</w:t>
      </w:r>
      <w:r>
        <w:rPr>
          <w:spacing w:val="-33"/>
        </w:rPr>
        <w:t> </w:t>
      </w:r>
      <w:r>
        <w:rPr/>
        <w:t>ciudadana.</w:t>
      </w:r>
    </w:p>
    <w:p>
      <w:pPr>
        <w:pStyle w:val="Heading1"/>
        <w:spacing w:before="101"/>
        <w:ind w:right="351"/>
      </w:pPr>
      <w:r>
        <w:rPr/>
        <w:t>TÍTULO TERCERO</w:t>
      </w:r>
    </w:p>
    <w:p>
      <w:pPr>
        <w:spacing w:line="355" w:lineRule="auto" w:before="100"/>
        <w:ind w:left="1789" w:right="1799" w:firstLine="0"/>
        <w:jc w:val="center"/>
        <w:rPr>
          <w:b/>
          <w:sz w:val="18"/>
        </w:rPr>
      </w:pPr>
      <w:r>
        <w:rPr>
          <w:b/>
          <w:sz w:val="18"/>
        </w:rPr>
        <w:t>Organización de los Mecanismos de participación ciudadana CAPÍTULO I</w:t>
      </w:r>
    </w:p>
    <w:p>
      <w:pPr>
        <w:spacing w:before="4"/>
        <w:ind w:left="1909" w:right="0" w:firstLine="0"/>
        <w:jc w:val="left"/>
        <w:rPr>
          <w:b/>
          <w:sz w:val="18"/>
        </w:rPr>
      </w:pPr>
      <w:r>
        <w:rPr>
          <w:b/>
          <w:sz w:val="18"/>
        </w:rPr>
        <w:t>Estructura de los Mecanismos de participación ciudadana</w:t>
      </w:r>
    </w:p>
    <w:p>
      <w:pPr>
        <w:pStyle w:val="BodyText"/>
        <w:spacing w:before="101"/>
        <w:ind w:right="358" w:firstLine="288"/>
      </w:pPr>
      <w:r>
        <w:rPr>
          <w:b/>
        </w:rPr>
        <w:t>Vigésimo tercero. </w:t>
      </w:r>
      <w:r>
        <w:rPr/>
        <w:t>Los Mecanismos de participación ciudadana presenciales deben contar en  su</w:t>
      </w:r>
      <w:r>
        <w:rPr>
          <w:spacing w:val="-2"/>
        </w:rPr>
        <w:t> </w:t>
      </w:r>
      <w:r>
        <w:rPr/>
        <w:t>estructura,</w:t>
      </w:r>
      <w:r>
        <w:rPr>
          <w:spacing w:val="-6"/>
        </w:rPr>
        <w:t> </w:t>
      </w:r>
      <w:r>
        <w:rPr/>
        <w:t>con</w:t>
      </w:r>
      <w:r>
        <w:rPr>
          <w:spacing w:val="-9"/>
        </w:rPr>
        <w:t> </w:t>
      </w:r>
      <w:r>
        <w:rPr/>
        <w:t>una</w:t>
      </w:r>
      <w:r>
        <w:rPr>
          <w:spacing w:val="-6"/>
        </w:rPr>
        <w:t> </w:t>
      </w:r>
      <w:r>
        <w:rPr/>
        <w:t>secretaría</w:t>
      </w:r>
      <w:r>
        <w:rPr>
          <w:spacing w:val="-6"/>
        </w:rPr>
        <w:t> </w:t>
      </w:r>
      <w:r>
        <w:rPr/>
        <w:t>técnica,</w:t>
      </w:r>
      <w:r>
        <w:rPr>
          <w:spacing w:val="-7"/>
        </w:rPr>
        <w:t> </w:t>
      </w:r>
      <w:r>
        <w:rPr/>
        <w:t>que</w:t>
      </w:r>
      <w:r>
        <w:rPr>
          <w:spacing w:val="-5"/>
        </w:rPr>
        <w:t> </w:t>
      </w:r>
      <w:r>
        <w:rPr/>
        <w:t>estará</w:t>
      </w:r>
      <w:r>
        <w:rPr>
          <w:spacing w:val="-6"/>
        </w:rPr>
        <w:t> </w:t>
      </w:r>
      <w:r>
        <w:rPr/>
        <w:t>a</w:t>
      </w:r>
      <w:r>
        <w:rPr>
          <w:spacing w:val="-6"/>
        </w:rPr>
        <w:t> </w:t>
      </w:r>
      <w:r>
        <w:rPr/>
        <w:t>cargo</w:t>
      </w:r>
      <w:r>
        <w:rPr>
          <w:spacing w:val="-9"/>
        </w:rPr>
        <w:t> </w:t>
      </w:r>
      <w:r>
        <w:rPr/>
        <w:t>de</w:t>
      </w:r>
      <w:r>
        <w:rPr>
          <w:spacing w:val="-6"/>
        </w:rPr>
        <w:t> </w:t>
      </w:r>
      <w:r>
        <w:rPr/>
        <w:t>una</w:t>
      </w:r>
      <w:r>
        <w:rPr>
          <w:spacing w:val="-6"/>
        </w:rPr>
        <w:t> </w:t>
      </w:r>
      <w:r>
        <w:rPr/>
        <w:t>persona</w:t>
      </w:r>
      <w:r>
        <w:rPr>
          <w:spacing w:val="-5"/>
        </w:rPr>
        <w:t> </w:t>
      </w:r>
      <w:r>
        <w:rPr/>
        <w:t>perteneciente</w:t>
      </w:r>
      <w:r>
        <w:rPr>
          <w:spacing w:val="-8"/>
        </w:rPr>
        <w:t> </w:t>
      </w:r>
      <w:r>
        <w:rPr/>
        <w:t>al</w:t>
      </w:r>
      <w:r>
        <w:rPr>
          <w:spacing w:val="-6"/>
        </w:rPr>
        <w:t> </w:t>
      </w:r>
      <w:r>
        <w:rPr/>
        <w:t>servicio público,</w:t>
      </w:r>
      <w:r>
        <w:rPr>
          <w:spacing w:val="-3"/>
        </w:rPr>
        <w:t> </w:t>
      </w:r>
      <w:r>
        <w:rPr/>
        <w:t>con</w:t>
      </w:r>
      <w:r>
        <w:rPr>
          <w:spacing w:val="-2"/>
        </w:rPr>
        <w:t> </w:t>
      </w:r>
      <w:r>
        <w:rPr/>
        <w:t>nivel</w:t>
      </w:r>
      <w:r>
        <w:rPr>
          <w:spacing w:val="-4"/>
        </w:rPr>
        <w:t> </w:t>
      </w:r>
      <w:r>
        <w:rPr/>
        <w:t>mínimo</w:t>
      </w:r>
      <w:r>
        <w:rPr>
          <w:spacing w:val="-4"/>
        </w:rPr>
        <w:t> </w:t>
      </w:r>
      <w:r>
        <w:rPr/>
        <w:t>de</w:t>
      </w:r>
      <w:r>
        <w:rPr>
          <w:spacing w:val="-3"/>
        </w:rPr>
        <w:t> </w:t>
      </w:r>
      <w:r>
        <w:rPr/>
        <w:t>dirección</w:t>
      </w:r>
      <w:r>
        <w:rPr>
          <w:spacing w:val="-2"/>
        </w:rPr>
        <w:t> </w:t>
      </w:r>
      <w:r>
        <w:rPr/>
        <w:t>de</w:t>
      </w:r>
      <w:r>
        <w:rPr>
          <w:spacing w:val="-4"/>
        </w:rPr>
        <w:t> </w:t>
      </w:r>
      <w:r>
        <w:rPr/>
        <w:t>área</w:t>
      </w:r>
      <w:r>
        <w:rPr>
          <w:spacing w:val="-2"/>
        </w:rPr>
        <w:t> </w:t>
      </w:r>
      <w:r>
        <w:rPr/>
        <w:t>u</w:t>
      </w:r>
      <w:r>
        <w:rPr>
          <w:spacing w:val="-4"/>
        </w:rPr>
        <w:t> </w:t>
      </w:r>
      <w:r>
        <w:rPr/>
        <w:t>homólogo.</w:t>
      </w:r>
      <w:r>
        <w:rPr>
          <w:spacing w:val="-3"/>
        </w:rPr>
        <w:t> </w:t>
      </w:r>
      <w:r>
        <w:rPr/>
        <w:t>La</w:t>
      </w:r>
      <w:r>
        <w:rPr>
          <w:spacing w:val="-2"/>
        </w:rPr>
        <w:t> </w:t>
      </w:r>
      <w:r>
        <w:rPr/>
        <w:t>persona</w:t>
      </w:r>
      <w:r>
        <w:rPr>
          <w:spacing w:val="-2"/>
        </w:rPr>
        <w:t> </w:t>
      </w:r>
      <w:r>
        <w:rPr/>
        <w:t>titular</w:t>
      </w:r>
      <w:r>
        <w:rPr>
          <w:spacing w:val="-2"/>
        </w:rPr>
        <w:t> </w:t>
      </w:r>
      <w:r>
        <w:rPr/>
        <w:t>de</w:t>
      </w:r>
      <w:r>
        <w:rPr>
          <w:spacing w:val="-2"/>
        </w:rPr>
        <w:t> </w:t>
      </w:r>
      <w:r>
        <w:rPr/>
        <w:t>la</w:t>
      </w:r>
      <w:r>
        <w:rPr>
          <w:spacing w:val="-4"/>
        </w:rPr>
        <w:t> </w:t>
      </w:r>
      <w:r>
        <w:rPr/>
        <w:t>secretaría</w:t>
      </w:r>
      <w:r>
        <w:rPr>
          <w:spacing w:val="-1"/>
        </w:rPr>
        <w:t> </w:t>
      </w:r>
      <w:r>
        <w:rPr/>
        <w:t>técnica tiene las siguientes funciones:</w:t>
      </w:r>
    </w:p>
    <w:p>
      <w:pPr>
        <w:pStyle w:val="ListParagraph"/>
        <w:numPr>
          <w:ilvl w:val="0"/>
          <w:numId w:val="13"/>
        </w:numPr>
        <w:tabs>
          <w:tab w:pos="728" w:val="left" w:leader="none"/>
          <w:tab w:pos="729" w:val="left" w:leader="none"/>
        </w:tabs>
        <w:spacing w:line="240" w:lineRule="auto" w:before="120" w:after="0"/>
        <w:ind w:left="351" w:right="0" w:firstLine="0"/>
        <w:jc w:val="left"/>
        <w:rPr>
          <w:sz w:val="18"/>
        </w:rPr>
      </w:pPr>
      <w:r>
        <w:rPr>
          <w:sz w:val="18"/>
        </w:rPr>
        <w:t>Convocar a los Integrantes del Mecanismo de participación ciudadana a la primera</w:t>
      </w:r>
      <w:r>
        <w:rPr>
          <w:spacing w:val="-21"/>
          <w:sz w:val="18"/>
        </w:rPr>
        <w:t> </w:t>
      </w:r>
      <w:r>
        <w:rPr>
          <w:sz w:val="18"/>
        </w:rPr>
        <w:t>sesión;</w:t>
      </w:r>
    </w:p>
    <w:p>
      <w:pPr>
        <w:pStyle w:val="ListParagraph"/>
        <w:numPr>
          <w:ilvl w:val="0"/>
          <w:numId w:val="13"/>
        </w:numPr>
        <w:tabs>
          <w:tab w:pos="778" w:val="left" w:leader="none"/>
          <w:tab w:pos="779" w:val="left" w:leader="none"/>
        </w:tabs>
        <w:spacing w:line="244" w:lineRule="auto" w:before="125" w:after="0"/>
        <w:ind w:left="351" w:right="362" w:firstLine="0"/>
        <w:jc w:val="left"/>
        <w:rPr>
          <w:sz w:val="18"/>
        </w:rPr>
      </w:pPr>
      <w:r>
        <w:rPr>
          <w:sz w:val="18"/>
        </w:rPr>
        <w:t>Elaborar</w:t>
      </w:r>
      <w:r>
        <w:rPr>
          <w:spacing w:val="-13"/>
          <w:sz w:val="18"/>
        </w:rPr>
        <w:t> </w:t>
      </w:r>
      <w:r>
        <w:rPr>
          <w:sz w:val="18"/>
        </w:rPr>
        <w:t>y</w:t>
      </w:r>
      <w:r>
        <w:rPr>
          <w:spacing w:val="-14"/>
          <w:sz w:val="18"/>
        </w:rPr>
        <w:t> </w:t>
      </w:r>
      <w:r>
        <w:rPr>
          <w:sz w:val="18"/>
        </w:rPr>
        <w:t>someter</w:t>
      </w:r>
      <w:r>
        <w:rPr>
          <w:spacing w:val="-12"/>
          <w:sz w:val="18"/>
        </w:rPr>
        <w:t> </w:t>
      </w:r>
      <w:r>
        <w:rPr>
          <w:sz w:val="18"/>
        </w:rPr>
        <w:t>a</w:t>
      </w:r>
      <w:r>
        <w:rPr>
          <w:spacing w:val="-12"/>
          <w:sz w:val="18"/>
        </w:rPr>
        <w:t> </w:t>
      </w:r>
      <w:r>
        <w:rPr>
          <w:sz w:val="18"/>
        </w:rPr>
        <w:t>consideración</w:t>
      </w:r>
      <w:r>
        <w:rPr>
          <w:spacing w:val="-12"/>
          <w:sz w:val="18"/>
        </w:rPr>
        <w:t> </w:t>
      </w:r>
      <w:r>
        <w:rPr>
          <w:sz w:val="18"/>
        </w:rPr>
        <w:t>de</w:t>
      </w:r>
      <w:r>
        <w:rPr>
          <w:spacing w:val="-11"/>
          <w:sz w:val="18"/>
        </w:rPr>
        <w:t> </w:t>
      </w:r>
      <w:r>
        <w:rPr>
          <w:sz w:val="18"/>
        </w:rPr>
        <w:t>los</w:t>
      </w:r>
      <w:r>
        <w:rPr>
          <w:spacing w:val="-12"/>
          <w:sz w:val="18"/>
        </w:rPr>
        <w:t> </w:t>
      </w:r>
      <w:r>
        <w:rPr>
          <w:sz w:val="18"/>
        </w:rPr>
        <w:t>Integrantes</w:t>
      </w:r>
      <w:r>
        <w:rPr>
          <w:spacing w:val="-12"/>
          <w:sz w:val="18"/>
        </w:rPr>
        <w:t> </w:t>
      </w:r>
      <w:r>
        <w:rPr>
          <w:sz w:val="18"/>
        </w:rPr>
        <w:t>del</w:t>
      </w:r>
      <w:r>
        <w:rPr>
          <w:spacing w:val="-11"/>
          <w:sz w:val="18"/>
        </w:rPr>
        <w:t> </w:t>
      </w:r>
      <w:r>
        <w:rPr>
          <w:sz w:val="18"/>
        </w:rPr>
        <w:t>Mecanismo</w:t>
      </w:r>
      <w:r>
        <w:rPr>
          <w:spacing w:val="-12"/>
          <w:sz w:val="18"/>
        </w:rPr>
        <w:t> </w:t>
      </w:r>
      <w:r>
        <w:rPr>
          <w:sz w:val="18"/>
        </w:rPr>
        <w:t>de</w:t>
      </w:r>
      <w:r>
        <w:rPr>
          <w:spacing w:val="-11"/>
          <w:sz w:val="18"/>
        </w:rPr>
        <w:t> </w:t>
      </w:r>
      <w:r>
        <w:rPr>
          <w:sz w:val="18"/>
        </w:rPr>
        <w:t>participación</w:t>
      </w:r>
      <w:r>
        <w:rPr>
          <w:spacing w:val="-12"/>
          <w:sz w:val="18"/>
        </w:rPr>
        <w:t> </w:t>
      </w:r>
      <w:r>
        <w:rPr>
          <w:sz w:val="18"/>
        </w:rPr>
        <w:t>ciudadana el programa de trabajo;</w:t>
      </w:r>
    </w:p>
    <w:p>
      <w:pPr>
        <w:pStyle w:val="ListParagraph"/>
        <w:numPr>
          <w:ilvl w:val="0"/>
          <w:numId w:val="13"/>
        </w:numPr>
        <w:tabs>
          <w:tab w:pos="773" w:val="left" w:leader="none"/>
          <w:tab w:pos="774" w:val="left" w:leader="none"/>
        </w:tabs>
        <w:spacing w:line="244" w:lineRule="auto" w:before="115" w:after="0"/>
        <w:ind w:left="351" w:right="358" w:firstLine="0"/>
        <w:jc w:val="left"/>
        <w:rPr>
          <w:sz w:val="18"/>
        </w:rPr>
      </w:pPr>
      <w:r>
        <w:rPr>
          <w:sz w:val="18"/>
        </w:rPr>
        <w:t>Asegurar que las acciones del Mecanismo de participación ciudadana se encuentren apegadas a las disposiciones jurídicas</w:t>
      </w:r>
      <w:r>
        <w:rPr>
          <w:spacing w:val="-3"/>
          <w:sz w:val="18"/>
        </w:rPr>
        <w:t> </w:t>
      </w:r>
      <w:r>
        <w:rPr>
          <w:sz w:val="18"/>
        </w:rPr>
        <w:t>aplicables;</w:t>
      </w:r>
    </w:p>
    <w:p>
      <w:pPr>
        <w:pStyle w:val="ListParagraph"/>
        <w:numPr>
          <w:ilvl w:val="0"/>
          <w:numId w:val="13"/>
        </w:numPr>
        <w:tabs>
          <w:tab w:pos="738" w:val="left" w:leader="none"/>
        </w:tabs>
        <w:spacing w:line="240" w:lineRule="auto" w:before="115" w:after="0"/>
        <w:ind w:left="738" w:right="0" w:hanging="387"/>
        <w:jc w:val="left"/>
        <w:rPr>
          <w:sz w:val="18"/>
        </w:rPr>
      </w:pPr>
      <w:r>
        <w:rPr>
          <w:sz w:val="18"/>
        </w:rPr>
        <w:t>Facilitar y apoyar el trabajo del Mecanismo de participación ciudadana y el de sus</w:t>
      </w:r>
      <w:r>
        <w:rPr>
          <w:spacing w:val="-28"/>
          <w:sz w:val="18"/>
        </w:rPr>
        <w:t> </w:t>
      </w:r>
      <w:r>
        <w:rPr>
          <w:sz w:val="18"/>
        </w:rPr>
        <w:t>Integrantes;</w:t>
      </w:r>
    </w:p>
    <w:p>
      <w:pPr>
        <w:pStyle w:val="ListParagraph"/>
        <w:numPr>
          <w:ilvl w:val="0"/>
          <w:numId w:val="13"/>
        </w:numPr>
        <w:tabs>
          <w:tab w:pos="742" w:val="left" w:leader="none"/>
          <w:tab w:pos="743" w:val="left" w:leader="none"/>
        </w:tabs>
        <w:spacing w:line="244" w:lineRule="auto" w:before="125" w:after="0"/>
        <w:ind w:left="351" w:right="358" w:firstLine="0"/>
        <w:jc w:val="left"/>
        <w:rPr>
          <w:sz w:val="18"/>
        </w:rPr>
      </w:pPr>
      <w:r>
        <w:rPr>
          <w:sz w:val="18"/>
        </w:rPr>
        <w:t>Resguardar  los  archivos  físicos  y  electrónicos  que  genere  la  ejecución  del  Mecanismo  de participación ciudadana;</w:t>
      </w:r>
    </w:p>
    <w:p>
      <w:pPr>
        <w:pStyle w:val="ListParagraph"/>
        <w:numPr>
          <w:ilvl w:val="0"/>
          <w:numId w:val="13"/>
        </w:numPr>
        <w:tabs>
          <w:tab w:pos="738" w:val="left" w:leader="none"/>
        </w:tabs>
        <w:spacing w:line="240" w:lineRule="auto" w:before="115" w:after="0"/>
        <w:ind w:left="738" w:right="0" w:hanging="387"/>
        <w:jc w:val="left"/>
        <w:rPr>
          <w:sz w:val="18"/>
        </w:rPr>
      </w:pPr>
      <w:r>
        <w:rPr>
          <w:sz w:val="18"/>
        </w:rPr>
        <w:t>Publicar y mantener actualizada la información referida en el Lineamiento Trigésimo</w:t>
      </w:r>
      <w:r>
        <w:rPr>
          <w:spacing w:val="-24"/>
          <w:sz w:val="18"/>
        </w:rPr>
        <w:t> </w:t>
      </w:r>
      <w:r>
        <w:rPr>
          <w:sz w:val="18"/>
        </w:rPr>
        <w:t>quinto;</w:t>
      </w:r>
    </w:p>
    <w:p>
      <w:pPr>
        <w:pStyle w:val="ListParagraph"/>
        <w:numPr>
          <w:ilvl w:val="0"/>
          <w:numId w:val="13"/>
        </w:numPr>
        <w:tabs>
          <w:tab w:pos="789" w:val="left" w:leader="none"/>
        </w:tabs>
        <w:spacing w:line="242" w:lineRule="auto" w:before="124" w:after="0"/>
        <w:ind w:left="351" w:right="364" w:firstLine="0"/>
        <w:jc w:val="both"/>
        <w:rPr>
          <w:sz w:val="18"/>
        </w:rPr>
      </w:pPr>
      <w:r>
        <w:rPr>
          <w:sz w:val="18"/>
        </w:rPr>
        <w:t>Proporcionar la información del Mecanismo de participación ciudadana de conformidad con     la normativa en materia de archivos, transparencia, protección de datos personales,  Ventanilla Única Nacional y demás disposiciones aplicables,</w:t>
      </w:r>
      <w:r>
        <w:rPr>
          <w:spacing w:val="-2"/>
          <w:sz w:val="18"/>
        </w:rPr>
        <w:t> </w:t>
      </w:r>
      <w:r>
        <w:rPr>
          <w:sz w:val="18"/>
        </w:rPr>
        <w:t>y</w:t>
      </w:r>
    </w:p>
    <w:p>
      <w:pPr>
        <w:pStyle w:val="ListParagraph"/>
        <w:numPr>
          <w:ilvl w:val="0"/>
          <w:numId w:val="13"/>
        </w:numPr>
        <w:tabs>
          <w:tab w:pos="784" w:val="left" w:leader="none"/>
        </w:tabs>
        <w:spacing w:line="244" w:lineRule="auto" w:before="117" w:after="0"/>
        <w:ind w:left="351" w:right="364" w:firstLine="0"/>
        <w:jc w:val="left"/>
        <w:rPr>
          <w:sz w:val="18"/>
        </w:rPr>
      </w:pPr>
      <w:r>
        <w:rPr>
          <w:sz w:val="18"/>
        </w:rPr>
        <w:t>Las demás que establezca el programa de trabajo del Mecanismo de participación ciudadana, así como la dependencia o entidad</w:t>
      </w:r>
      <w:r>
        <w:rPr>
          <w:spacing w:val="-4"/>
          <w:sz w:val="18"/>
        </w:rPr>
        <w:t> </w:t>
      </w:r>
      <w:r>
        <w:rPr>
          <w:sz w:val="18"/>
        </w:rPr>
        <w:t>responsable.</w:t>
      </w:r>
    </w:p>
    <w:p>
      <w:pPr>
        <w:pStyle w:val="BodyText"/>
        <w:spacing w:before="0"/>
        <w:ind w:left="0"/>
        <w:jc w:val="left"/>
        <w:rPr>
          <w:sz w:val="20"/>
        </w:rPr>
      </w:pPr>
    </w:p>
    <w:p>
      <w:pPr>
        <w:pStyle w:val="BodyText"/>
        <w:spacing w:before="162"/>
        <w:ind w:right="358" w:firstLine="288"/>
      </w:pPr>
      <w:r>
        <w:rPr>
          <w:b/>
        </w:rPr>
        <w:t>Vigésimo cuarto. </w:t>
      </w:r>
      <w:r>
        <w:rPr/>
        <w:t>Los Mecanismos de participación  ciudadana  digitales  deben  contar  con  una coordinación que estará a cargo de una persona perteneciente al servicio público, con nivel mínimo de dirección general u homólogo. La persona titular de la coordinación tiene las siguientes funciones:</w:t>
      </w:r>
    </w:p>
    <w:p>
      <w:pPr>
        <w:pStyle w:val="ListParagraph"/>
        <w:numPr>
          <w:ilvl w:val="0"/>
          <w:numId w:val="14"/>
        </w:numPr>
        <w:tabs>
          <w:tab w:pos="728" w:val="left" w:leader="none"/>
          <w:tab w:pos="729" w:val="left" w:leader="none"/>
        </w:tabs>
        <w:spacing w:line="240" w:lineRule="auto" w:before="105" w:after="0"/>
        <w:ind w:left="351" w:right="0" w:firstLine="0"/>
        <w:jc w:val="left"/>
        <w:rPr>
          <w:sz w:val="18"/>
        </w:rPr>
      </w:pPr>
      <w:r>
        <w:rPr>
          <w:sz w:val="18"/>
        </w:rPr>
        <w:t>Elaborar cronograma del Mecanismo de participación</w:t>
      </w:r>
      <w:r>
        <w:rPr>
          <w:spacing w:val="-10"/>
          <w:sz w:val="18"/>
        </w:rPr>
        <w:t> </w:t>
      </w:r>
      <w:r>
        <w:rPr>
          <w:sz w:val="18"/>
        </w:rPr>
        <w:t>ciudadana;</w:t>
      </w:r>
    </w:p>
    <w:p>
      <w:pPr>
        <w:pStyle w:val="ListParagraph"/>
        <w:numPr>
          <w:ilvl w:val="0"/>
          <w:numId w:val="14"/>
        </w:numPr>
        <w:tabs>
          <w:tab w:pos="778" w:val="left" w:leader="none"/>
          <w:tab w:pos="779" w:val="left" w:leader="none"/>
        </w:tabs>
        <w:spacing w:line="244" w:lineRule="auto" w:before="108" w:after="0"/>
        <w:ind w:left="351" w:right="365" w:firstLine="0"/>
        <w:jc w:val="left"/>
        <w:rPr>
          <w:sz w:val="18"/>
        </w:rPr>
      </w:pPr>
      <w:r>
        <w:rPr>
          <w:sz w:val="18"/>
        </w:rPr>
        <w:t>Asegurar que las acciones del Mecanismo de participación ciudadana se encuentren apegadas a las disposiciones jurídicas</w:t>
      </w:r>
      <w:r>
        <w:rPr>
          <w:spacing w:val="-3"/>
          <w:sz w:val="18"/>
        </w:rPr>
        <w:t> </w:t>
      </w:r>
      <w:r>
        <w:rPr>
          <w:sz w:val="18"/>
        </w:rPr>
        <w:t>aplicables;</w:t>
      </w:r>
    </w:p>
    <w:p>
      <w:pPr>
        <w:pStyle w:val="ListParagraph"/>
        <w:numPr>
          <w:ilvl w:val="0"/>
          <w:numId w:val="14"/>
        </w:numPr>
        <w:tabs>
          <w:tab w:pos="773" w:val="left" w:leader="none"/>
          <w:tab w:pos="774" w:val="left" w:leader="none"/>
        </w:tabs>
        <w:spacing w:line="244" w:lineRule="auto" w:before="101" w:after="0"/>
        <w:ind w:left="351" w:right="363" w:firstLine="0"/>
        <w:jc w:val="left"/>
        <w:rPr>
          <w:sz w:val="18"/>
        </w:rPr>
      </w:pPr>
      <w:r>
        <w:rPr>
          <w:sz w:val="18"/>
        </w:rPr>
        <w:t>Resguardar los  archivos  físicos  y  electrónicos  que  genere  la  ejecución  del  Mecanismo  de participación ciudadana;</w:t>
      </w:r>
    </w:p>
    <w:p>
      <w:pPr>
        <w:pStyle w:val="ListParagraph"/>
        <w:numPr>
          <w:ilvl w:val="0"/>
          <w:numId w:val="14"/>
        </w:numPr>
        <w:tabs>
          <w:tab w:pos="738" w:val="left" w:leader="none"/>
        </w:tabs>
        <w:spacing w:line="240" w:lineRule="auto" w:before="101" w:after="0"/>
        <w:ind w:left="738" w:right="0" w:hanging="387"/>
        <w:jc w:val="left"/>
        <w:rPr>
          <w:sz w:val="18"/>
        </w:rPr>
      </w:pPr>
      <w:r>
        <w:rPr>
          <w:sz w:val="18"/>
        </w:rPr>
        <w:t>Publicar y mantener actualizada la información referida en el Lineamiento Trigésimo</w:t>
      </w:r>
      <w:r>
        <w:rPr>
          <w:spacing w:val="-24"/>
          <w:sz w:val="18"/>
        </w:rPr>
        <w:t> </w:t>
      </w:r>
      <w:r>
        <w:rPr>
          <w:sz w:val="18"/>
        </w:rPr>
        <w:t>quinto;</w:t>
      </w:r>
    </w:p>
    <w:p>
      <w:pPr>
        <w:pStyle w:val="ListParagraph"/>
        <w:numPr>
          <w:ilvl w:val="0"/>
          <w:numId w:val="14"/>
        </w:numPr>
        <w:tabs>
          <w:tab w:pos="743" w:val="left" w:leader="none"/>
        </w:tabs>
        <w:spacing w:line="242" w:lineRule="auto" w:before="110" w:after="0"/>
        <w:ind w:left="351" w:right="355" w:firstLine="0"/>
        <w:jc w:val="both"/>
        <w:rPr>
          <w:sz w:val="18"/>
        </w:rPr>
      </w:pPr>
      <w:r>
        <w:rPr>
          <w:sz w:val="18"/>
        </w:rPr>
        <w:t>Proporcionar la información del Mecanismo de participación ciudadana que de conformidad con la normativa en materia de archivos, transparencia, protección de datos personales, así como aquélla aplicable a la Ventanilla Única Nacional y demás disposiciones aplicables,</w:t>
      </w:r>
      <w:r>
        <w:rPr>
          <w:spacing w:val="-16"/>
          <w:sz w:val="18"/>
        </w:rPr>
        <w:t> </w:t>
      </w:r>
      <w:r>
        <w:rPr>
          <w:sz w:val="18"/>
        </w:rPr>
        <w:t>y</w:t>
      </w:r>
    </w:p>
    <w:p>
      <w:pPr>
        <w:pStyle w:val="ListParagraph"/>
        <w:numPr>
          <w:ilvl w:val="0"/>
          <w:numId w:val="14"/>
        </w:numPr>
        <w:tabs>
          <w:tab w:pos="738" w:val="left" w:leader="none"/>
        </w:tabs>
        <w:spacing w:line="240" w:lineRule="auto" w:before="103" w:after="0"/>
        <w:ind w:left="738" w:right="0" w:hanging="387"/>
        <w:jc w:val="left"/>
        <w:rPr>
          <w:sz w:val="18"/>
        </w:rPr>
      </w:pPr>
      <w:r>
        <w:rPr>
          <w:sz w:val="18"/>
        </w:rPr>
        <w:t>Las demás que establezca la dependencia o entidad</w:t>
      </w:r>
      <w:r>
        <w:rPr>
          <w:spacing w:val="-8"/>
          <w:sz w:val="18"/>
        </w:rPr>
        <w:t> </w:t>
      </w:r>
      <w:r>
        <w:rPr>
          <w:sz w:val="18"/>
        </w:rPr>
        <w:t>correspondiente.</w:t>
      </w:r>
    </w:p>
    <w:p>
      <w:pPr>
        <w:pStyle w:val="Heading1"/>
        <w:spacing w:before="90"/>
        <w:ind w:right="355"/>
      </w:pPr>
      <w:r>
        <w:rPr/>
        <w:t>CAPÍTULO II</w:t>
      </w:r>
    </w:p>
    <w:p>
      <w:pPr>
        <w:spacing w:line="290" w:lineRule="atLeast" w:before="3"/>
        <w:ind w:left="639" w:right="0" w:firstLine="124"/>
        <w:jc w:val="left"/>
        <w:rPr>
          <w:sz w:val="18"/>
        </w:rPr>
      </w:pPr>
      <w:r>
        <w:rPr>
          <w:b/>
          <w:sz w:val="18"/>
        </w:rPr>
        <w:t>Reglas de organización y funcionamiento del Mecanismo </w:t>
      </w:r>
      <w:r>
        <w:rPr>
          <w:b/>
          <w:spacing w:val="2"/>
          <w:sz w:val="18"/>
        </w:rPr>
        <w:t>de </w:t>
      </w:r>
      <w:r>
        <w:rPr>
          <w:b/>
          <w:sz w:val="18"/>
        </w:rPr>
        <w:t>participación ciudadana Vigésimo quinto. </w:t>
      </w:r>
      <w:r>
        <w:rPr>
          <w:sz w:val="18"/>
        </w:rPr>
        <w:t>Una vez conformado el Mecanismo de participación ciudadana, la persona</w:t>
      </w:r>
      <w:r>
        <w:rPr>
          <w:spacing w:val="20"/>
          <w:sz w:val="18"/>
        </w:rPr>
        <w:t> </w:t>
      </w:r>
      <w:r>
        <w:rPr>
          <w:sz w:val="18"/>
        </w:rPr>
        <w:t>del</w:t>
      </w:r>
    </w:p>
    <w:p>
      <w:pPr>
        <w:pStyle w:val="BodyText"/>
        <w:spacing w:before="2"/>
        <w:jc w:val="left"/>
      </w:pPr>
      <w:r>
        <w:rPr/>
        <w:t>servicio público que funja como titular de la secretaría técnica o coordinación, según corresponda, someterá</w:t>
      </w:r>
      <w:r>
        <w:rPr>
          <w:spacing w:val="26"/>
        </w:rPr>
        <w:t> </w:t>
      </w:r>
      <w:r>
        <w:rPr/>
        <w:t>a</w:t>
      </w:r>
      <w:r>
        <w:rPr>
          <w:spacing w:val="-2"/>
        </w:rPr>
        <w:t> </w:t>
      </w:r>
      <w:r>
        <w:rPr/>
        <w:t>consideración</w:t>
      </w:r>
      <w:r>
        <w:rPr>
          <w:spacing w:val="26"/>
        </w:rPr>
        <w:t> </w:t>
      </w:r>
      <w:r>
        <w:rPr/>
        <w:t>de</w:t>
      </w:r>
      <w:r>
        <w:rPr>
          <w:spacing w:val="25"/>
        </w:rPr>
        <w:t> </w:t>
      </w:r>
      <w:r>
        <w:rPr/>
        <w:t>los</w:t>
      </w:r>
      <w:r>
        <w:rPr>
          <w:spacing w:val="28"/>
        </w:rPr>
        <w:t> </w:t>
      </w:r>
      <w:r>
        <w:rPr/>
        <w:t>Integrantes</w:t>
      </w:r>
      <w:r>
        <w:rPr>
          <w:spacing w:val="27"/>
        </w:rPr>
        <w:t> </w:t>
      </w:r>
      <w:r>
        <w:rPr/>
        <w:t>las</w:t>
      </w:r>
      <w:r>
        <w:rPr>
          <w:spacing w:val="28"/>
        </w:rPr>
        <w:t> </w:t>
      </w:r>
      <w:r>
        <w:rPr/>
        <w:t>reglas</w:t>
      </w:r>
      <w:r>
        <w:rPr>
          <w:spacing w:val="28"/>
        </w:rPr>
        <w:t> </w:t>
      </w:r>
      <w:r>
        <w:rPr/>
        <w:t>de</w:t>
      </w:r>
      <w:r>
        <w:rPr>
          <w:spacing w:val="26"/>
        </w:rPr>
        <w:t> </w:t>
      </w:r>
      <w:r>
        <w:rPr/>
        <w:t>organización</w:t>
      </w:r>
      <w:r>
        <w:rPr>
          <w:spacing w:val="27"/>
        </w:rPr>
        <w:t> </w:t>
      </w:r>
      <w:r>
        <w:rPr/>
        <w:t>de</w:t>
      </w:r>
      <w:r>
        <w:rPr>
          <w:spacing w:val="27"/>
        </w:rPr>
        <w:t> </w:t>
      </w:r>
      <w:r>
        <w:rPr/>
        <w:t>dicho</w:t>
      </w:r>
      <w:r>
        <w:rPr>
          <w:spacing w:val="27"/>
        </w:rPr>
        <w:t> </w:t>
      </w:r>
      <w:r>
        <w:rPr/>
        <w:t>mecanismo</w:t>
      </w:r>
      <w:r>
        <w:rPr>
          <w:spacing w:val="26"/>
        </w:rPr>
        <w:t> </w:t>
      </w:r>
      <w:r>
        <w:rPr/>
        <w:t>que</w:t>
      </w:r>
    </w:p>
    <w:p>
      <w:pPr>
        <w:spacing w:after="0"/>
        <w:jc w:val="left"/>
        <w:sectPr>
          <w:pgSz w:w="12240" w:h="15840"/>
          <w:pgMar w:top="1500" w:bottom="280" w:left="1720" w:right="1720"/>
        </w:sectPr>
      </w:pPr>
    </w:p>
    <w:p>
      <w:pPr>
        <w:pStyle w:val="BodyText"/>
        <w:spacing w:before="66"/>
        <w:jc w:val="left"/>
      </w:pPr>
      <w:r>
        <w:rPr/>
        <w:t>deben ser publicadas en </w:t>
      </w:r>
      <w:hyperlink r:id="rId6">
        <w:r>
          <w:rPr/>
          <w:t>www.gob.mx/participa, </w:t>
        </w:r>
      </w:hyperlink>
      <w:r>
        <w:rPr/>
        <w:t>de conformidad con las disposiciones aplicables, las cuales contendrán, por lo menos:</w:t>
      </w:r>
    </w:p>
    <w:p>
      <w:pPr>
        <w:pStyle w:val="ListParagraph"/>
        <w:numPr>
          <w:ilvl w:val="0"/>
          <w:numId w:val="15"/>
        </w:numPr>
        <w:tabs>
          <w:tab w:pos="729" w:val="left" w:leader="none"/>
        </w:tabs>
        <w:spacing w:line="240" w:lineRule="auto" w:before="105" w:after="0"/>
        <w:ind w:left="728" w:right="0" w:hanging="377"/>
        <w:jc w:val="both"/>
        <w:rPr>
          <w:sz w:val="18"/>
        </w:rPr>
      </w:pPr>
      <w:r>
        <w:rPr>
          <w:sz w:val="18"/>
        </w:rPr>
        <w:t>Disposiciones generales;</w:t>
      </w:r>
    </w:p>
    <w:p>
      <w:pPr>
        <w:pStyle w:val="ListParagraph"/>
        <w:numPr>
          <w:ilvl w:val="0"/>
          <w:numId w:val="15"/>
        </w:numPr>
        <w:tabs>
          <w:tab w:pos="779" w:val="left" w:leader="none"/>
        </w:tabs>
        <w:spacing w:line="240" w:lineRule="auto" w:before="110" w:after="0"/>
        <w:ind w:left="778" w:right="0" w:hanging="427"/>
        <w:jc w:val="both"/>
        <w:rPr>
          <w:sz w:val="18"/>
        </w:rPr>
      </w:pPr>
      <w:r>
        <w:rPr>
          <w:sz w:val="18"/>
        </w:rPr>
        <w:t>Integración;</w:t>
      </w:r>
    </w:p>
    <w:p>
      <w:pPr>
        <w:pStyle w:val="ListParagraph"/>
        <w:numPr>
          <w:ilvl w:val="0"/>
          <w:numId w:val="15"/>
        </w:numPr>
        <w:tabs>
          <w:tab w:pos="774" w:val="left" w:leader="none"/>
        </w:tabs>
        <w:spacing w:line="240" w:lineRule="auto" w:before="110" w:after="0"/>
        <w:ind w:left="774" w:right="0" w:hanging="423"/>
        <w:jc w:val="both"/>
        <w:rPr>
          <w:sz w:val="18"/>
        </w:rPr>
      </w:pPr>
      <w:r>
        <w:rPr>
          <w:sz w:val="18"/>
        </w:rPr>
        <w:t>Estructura;</w:t>
      </w:r>
    </w:p>
    <w:p>
      <w:pPr>
        <w:pStyle w:val="ListParagraph"/>
        <w:numPr>
          <w:ilvl w:val="0"/>
          <w:numId w:val="15"/>
        </w:numPr>
        <w:tabs>
          <w:tab w:pos="738" w:val="left" w:leader="none"/>
        </w:tabs>
        <w:spacing w:line="240" w:lineRule="auto" w:before="107" w:after="0"/>
        <w:ind w:left="738" w:right="0" w:hanging="387"/>
        <w:jc w:val="both"/>
        <w:rPr>
          <w:sz w:val="18"/>
        </w:rPr>
      </w:pPr>
      <w:r>
        <w:rPr>
          <w:sz w:val="18"/>
        </w:rPr>
        <w:t>Funciones y</w:t>
      </w:r>
      <w:r>
        <w:rPr>
          <w:spacing w:val="-1"/>
          <w:sz w:val="18"/>
        </w:rPr>
        <w:t> </w:t>
      </w:r>
      <w:r>
        <w:rPr>
          <w:sz w:val="18"/>
        </w:rPr>
        <w:t>actividades;</w:t>
      </w:r>
    </w:p>
    <w:p>
      <w:pPr>
        <w:pStyle w:val="ListParagraph"/>
        <w:numPr>
          <w:ilvl w:val="0"/>
          <w:numId w:val="15"/>
        </w:numPr>
        <w:tabs>
          <w:tab w:pos="743" w:val="left" w:leader="none"/>
        </w:tabs>
        <w:spacing w:line="240" w:lineRule="auto" w:before="110" w:after="0"/>
        <w:ind w:left="742" w:right="0" w:hanging="391"/>
        <w:jc w:val="both"/>
        <w:rPr>
          <w:sz w:val="18"/>
        </w:rPr>
      </w:pPr>
      <w:r>
        <w:rPr>
          <w:sz w:val="18"/>
        </w:rPr>
        <w:t>Responsabilidades de los</w:t>
      </w:r>
      <w:r>
        <w:rPr>
          <w:spacing w:val="-4"/>
          <w:sz w:val="18"/>
        </w:rPr>
        <w:t> </w:t>
      </w:r>
      <w:r>
        <w:rPr>
          <w:sz w:val="18"/>
        </w:rPr>
        <w:t>Integrantes;</w:t>
      </w:r>
    </w:p>
    <w:p>
      <w:pPr>
        <w:pStyle w:val="ListParagraph"/>
        <w:numPr>
          <w:ilvl w:val="0"/>
          <w:numId w:val="15"/>
        </w:numPr>
        <w:tabs>
          <w:tab w:pos="738" w:val="left" w:leader="none"/>
        </w:tabs>
        <w:spacing w:line="240" w:lineRule="auto" w:before="110" w:after="0"/>
        <w:ind w:left="738" w:right="0" w:hanging="387"/>
        <w:jc w:val="both"/>
        <w:rPr>
          <w:sz w:val="18"/>
        </w:rPr>
      </w:pPr>
      <w:r>
        <w:rPr>
          <w:sz w:val="18"/>
        </w:rPr>
        <w:t>Periodicidad de las sesiones, en su</w:t>
      </w:r>
      <w:r>
        <w:rPr>
          <w:spacing w:val="-8"/>
          <w:sz w:val="18"/>
        </w:rPr>
        <w:t> </w:t>
      </w:r>
      <w:r>
        <w:rPr>
          <w:sz w:val="18"/>
        </w:rPr>
        <w:t>caso;</w:t>
      </w:r>
    </w:p>
    <w:p>
      <w:pPr>
        <w:pStyle w:val="ListParagraph"/>
        <w:numPr>
          <w:ilvl w:val="0"/>
          <w:numId w:val="15"/>
        </w:numPr>
        <w:tabs>
          <w:tab w:pos="789" w:val="left" w:leader="none"/>
        </w:tabs>
        <w:spacing w:line="240" w:lineRule="auto" w:before="107" w:after="0"/>
        <w:ind w:left="788" w:right="0" w:hanging="437"/>
        <w:jc w:val="both"/>
        <w:rPr>
          <w:sz w:val="18"/>
        </w:rPr>
      </w:pPr>
      <w:r>
        <w:rPr>
          <w:sz w:val="18"/>
        </w:rPr>
        <w:t>Programa de</w:t>
      </w:r>
      <w:r>
        <w:rPr>
          <w:spacing w:val="-3"/>
          <w:sz w:val="18"/>
        </w:rPr>
        <w:t> </w:t>
      </w:r>
      <w:r>
        <w:rPr>
          <w:sz w:val="18"/>
        </w:rPr>
        <w:t>trabajo;</w:t>
      </w:r>
    </w:p>
    <w:p>
      <w:pPr>
        <w:pStyle w:val="ListParagraph"/>
        <w:numPr>
          <w:ilvl w:val="0"/>
          <w:numId w:val="15"/>
        </w:numPr>
        <w:tabs>
          <w:tab w:pos="784" w:val="left" w:leader="none"/>
        </w:tabs>
        <w:spacing w:line="240" w:lineRule="auto" w:before="110" w:after="0"/>
        <w:ind w:left="783" w:right="0" w:hanging="432"/>
        <w:jc w:val="both"/>
        <w:rPr>
          <w:sz w:val="18"/>
        </w:rPr>
      </w:pPr>
      <w:r>
        <w:rPr>
          <w:sz w:val="18"/>
        </w:rPr>
        <w:t>Sistema de monitoreo y evaluación,</w:t>
      </w:r>
      <w:r>
        <w:rPr>
          <w:spacing w:val="-17"/>
          <w:sz w:val="18"/>
        </w:rPr>
        <w:t> </w:t>
      </w:r>
      <w:r>
        <w:rPr>
          <w:sz w:val="18"/>
        </w:rPr>
        <w:t>y</w:t>
      </w:r>
    </w:p>
    <w:p>
      <w:pPr>
        <w:pStyle w:val="ListParagraph"/>
        <w:numPr>
          <w:ilvl w:val="0"/>
          <w:numId w:val="15"/>
        </w:numPr>
        <w:tabs>
          <w:tab w:pos="738" w:val="left" w:leader="none"/>
        </w:tabs>
        <w:spacing w:line="240" w:lineRule="auto" w:before="110" w:after="0"/>
        <w:ind w:left="738" w:right="0" w:hanging="387"/>
        <w:jc w:val="both"/>
        <w:rPr>
          <w:sz w:val="18"/>
        </w:rPr>
      </w:pPr>
      <w:r>
        <w:rPr>
          <w:sz w:val="18"/>
        </w:rPr>
        <w:t>Transparencia y rendición de</w:t>
      </w:r>
      <w:r>
        <w:rPr>
          <w:spacing w:val="-16"/>
          <w:sz w:val="18"/>
        </w:rPr>
        <w:t> </w:t>
      </w:r>
      <w:r>
        <w:rPr>
          <w:sz w:val="18"/>
        </w:rPr>
        <w:t>cuentas.</w:t>
      </w:r>
    </w:p>
    <w:p>
      <w:pPr>
        <w:pStyle w:val="BodyText"/>
        <w:spacing w:before="88"/>
        <w:ind w:right="360" w:firstLine="288"/>
      </w:pPr>
      <w:r>
        <w:rPr>
          <w:b/>
        </w:rPr>
        <w:t>Vigésimo sexto. </w:t>
      </w:r>
      <w:r>
        <w:rPr/>
        <w:t>Los Integrantes del Mecanismo de participación ciudadana  pueden organizarse internamente en comisiones o grupos de trabajo y llevar a cabo las reuniones que consideren necesarias para el desempeño de sus</w:t>
      </w:r>
      <w:r>
        <w:rPr>
          <w:spacing w:val="-2"/>
        </w:rPr>
        <w:t> </w:t>
      </w:r>
      <w:r>
        <w:rPr/>
        <w:t>funciones.</w:t>
      </w:r>
    </w:p>
    <w:p>
      <w:pPr>
        <w:pStyle w:val="BodyText"/>
        <w:spacing w:before="88"/>
        <w:ind w:right="360" w:firstLine="288"/>
      </w:pPr>
      <w:r>
        <w:rPr>
          <w:b/>
        </w:rPr>
        <w:t>Vigésimo séptimo. </w:t>
      </w:r>
      <w:r>
        <w:rPr/>
        <w:t>Las dependencias y entidades, responsables de la organización de los Mecanismos de participación ciudadana, deben observar los siguientes aspectos para su óptimo funcionamiento:</w:t>
      </w:r>
    </w:p>
    <w:p>
      <w:pPr>
        <w:pStyle w:val="ListParagraph"/>
        <w:numPr>
          <w:ilvl w:val="0"/>
          <w:numId w:val="16"/>
        </w:numPr>
        <w:tabs>
          <w:tab w:pos="729" w:val="left" w:leader="none"/>
        </w:tabs>
        <w:spacing w:line="242" w:lineRule="auto" w:before="103" w:after="0"/>
        <w:ind w:left="351" w:right="353" w:firstLine="0"/>
        <w:jc w:val="both"/>
        <w:rPr>
          <w:sz w:val="18"/>
        </w:rPr>
      </w:pPr>
      <w:r>
        <w:rPr>
          <w:sz w:val="18"/>
        </w:rPr>
        <w:t>Plazos razonables. Los Mecanismos de  participación  ciudadana  deben  estar  estructurados de manera que los Integrantes cuenten con el tiempo suficiente para revisar los documentos e información relativa al mecanismo, con el objetivo de garantizar la calidad de sus</w:t>
      </w:r>
      <w:r>
        <w:rPr>
          <w:spacing w:val="-28"/>
          <w:sz w:val="18"/>
        </w:rPr>
        <w:t> </w:t>
      </w:r>
      <w:r>
        <w:rPr>
          <w:sz w:val="18"/>
        </w:rPr>
        <w:t>aportaciones.</w:t>
      </w:r>
    </w:p>
    <w:p>
      <w:pPr>
        <w:pStyle w:val="ListParagraph"/>
        <w:numPr>
          <w:ilvl w:val="0"/>
          <w:numId w:val="16"/>
        </w:numPr>
        <w:tabs>
          <w:tab w:pos="779" w:val="left" w:leader="none"/>
        </w:tabs>
        <w:spacing w:line="242" w:lineRule="auto" w:before="103" w:after="0"/>
        <w:ind w:left="351" w:right="357" w:firstLine="0"/>
        <w:jc w:val="both"/>
        <w:rPr>
          <w:sz w:val="18"/>
        </w:rPr>
      </w:pPr>
      <w:r>
        <w:rPr>
          <w:sz w:val="18"/>
        </w:rPr>
        <w:t>Información pública, completa, clara, comprensible y  oportuna. La  información derivada  de  los Mecanismos de participación ciudadana debe ser de acceso público, de conformidad con la legislación en materia de archivos, transparencia y protección de datos personales, así como comprensible  para  todos los  Integrantes   del   mecanismo,   y   publicada   de   manera   digital   en </w:t>
      </w:r>
      <w:hyperlink r:id="rId6">
        <w:r>
          <w:rPr>
            <w:sz w:val="18"/>
          </w:rPr>
          <w:t>www.gob.mx/participa </w:t>
        </w:r>
      </w:hyperlink>
      <w:r>
        <w:rPr>
          <w:sz w:val="18"/>
        </w:rPr>
        <w:t>de conformidad con las disposiciones</w:t>
      </w:r>
      <w:r>
        <w:rPr>
          <w:spacing w:val="-3"/>
          <w:sz w:val="18"/>
        </w:rPr>
        <w:t> </w:t>
      </w:r>
      <w:r>
        <w:rPr>
          <w:sz w:val="18"/>
        </w:rPr>
        <w:t>aplicables.</w:t>
      </w:r>
    </w:p>
    <w:p>
      <w:pPr>
        <w:pStyle w:val="ListParagraph"/>
        <w:numPr>
          <w:ilvl w:val="0"/>
          <w:numId w:val="16"/>
        </w:numPr>
        <w:tabs>
          <w:tab w:pos="773" w:val="left" w:leader="none"/>
          <w:tab w:pos="774" w:val="left" w:leader="none"/>
        </w:tabs>
        <w:spacing w:line="244" w:lineRule="auto" w:before="99" w:after="0"/>
        <w:ind w:left="351" w:right="361" w:firstLine="0"/>
        <w:jc w:val="left"/>
        <w:rPr>
          <w:sz w:val="18"/>
        </w:rPr>
      </w:pPr>
      <w:r>
        <w:rPr>
          <w:sz w:val="18"/>
        </w:rPr>
        <w:t>Procedimientos de  trabajo  claros.  Las  reglas  sobre  la  participación  en  los  Mecanismos  de participación ciudadana deben ser</w:t>
      </w:r>
      <w:r>
        <w:rPr>
          <w:spacing w:val="-2"/>
          <w:sz w:val="18"/>
        </w:rPr>
        <w:t> </w:t>
      </w:r>
      <w:r>
        <w:rPr>
          <w:sz w:val="18"/>
        </w:rPr>
        <w:t>claras.</w:t>
      </w:r>
    </w:p>
    <w:p>
      <w:pPr>
        <w:pStyle w:val="ListParagraph"/>
        <w:numPr>
          <w:ilvl w:val="0"/>
          <w:numId w:val="16"/>
        </w:numPr>
        <w:tabs>
          <w:tab w:pos="738" w:val="left" w:leader="none"/>
        </w:tabs>
        <w:spacing w:line="242" w:lineRule="auto" w:before="102" w:after="0"/>
        <w:ind w:left="351" w:right="361" w:firstLine="0"/>
        <w:jc w:val="both"/>
        <w:rPr>
          <w:sz w:val="18"/>
        </w:rPr>
      </w:pPr>
      <w:r>
        <w:rPr>
          <w:sz w:val="18"/>
        </w:rPr>
        <w:t>Empoderamiento.</w:t>
      </w:r>
      <w:r>
        <w:rPr>
          <w:spacing w:val="-11"/>
          <w:sz w:val="18"/>
        </w:rPr>
        <w:t> </w:t>
      </w:r>
      <w:r>
        <w:rPr>
          <w:sz w:val="18"/>
        </w:rPr>
        <w:t>La</w:t>
      </w:r>
      <w:r>
        <w:rPr>
          <w:spacing w:val="-10"/>
          <w:sz w:val="18"/>
        </w:rPr>
        <w:t> </w:t>
      </w:r>
      <w:r>
        <w:rPr>
          <w:sz w:val="18"/>
        </w:rPr>
        <w:t>participación</w:t>
      </w:r>
      <w:r>
        <w:rPr>
          <w:spacing w:val="-10"/>
          <w:sz w:val="18"/>
        </w:rPr>
        <w:t> </w:t>
      </w:r>
      <w:r>
        <w:rPr>
          <w:sz w:val="18"/>
        </w:rPr>
        <w:t>en</w:t>
      </w:r>
      <w:r>
        <w:rPr>
          <w:spacing w:val="-11"/>
          <w:sz w:val="18"/>
        </w:rPr>
        <w:t> </w:t>
      </w:r>
      <w:r>
        <w:rPr>
          <w:sz w:val="18"/>
        </w:rPr>
        <w:t>los</w:t>
      </w:r>
      <w:r>
        <w:rPr>
          <w:spacing w:val="-9"/>
          <w:sz w:val="18"/>
        </w:rPr>
        <w:t> </w:t>
      </w:r>
      <w:r>
        <w:rPr>
          <w:sz w:val="18"/>
        </w:rPr>
        <w:t>Mecanismos</w:t>
      </w:r>
      <w:r>
        <w:rPr>
          <w:spacing w:val="-10"/>
          <w:sz w:val="18"/>
        </w:rPr>
        <w:t> </w:t>
      </w:r>
      <w:r>
        <w:rPr>
          <w:sz w:val="18"/>
        </w:rPr>
        <w:t>de</w:t>
      </w:r>
      <w:r>
        <w:rPr>
          <w:spacing w:val="-10"/>
          <w:sz w:val="18"/>
        </w:rPr>
        <w:t> </w:t>
      </w:r>
      <w:r>
        <w:rPr>
          <w:sz w:val="18"/>
        </w:rPr>
        <w:t>participación</w:t>
      </w:r>
      <w:r>
        <w:rPr>
          <w:spacing w:val="-10"/>
          <w:sz w:val="18"/>
        </w:rPr>
        <w:t> </w:t>
      </w:r>
      <w:r>
        <w:rPr>
          <w:sz w:val="18"/>
        </w:rPr>
        <w:t>ciudadana</w:t>
      </w:r>
      <w:r>
        <w:rPr>
          <w:spacing w:val="-10"/>
          <w:sz w:val="18"/>
        </w:rPr>
        <w:t> </w:t>
      </w:r>
      <w:r>
        <w:rPr>
          <w:sz w:val="18"/>
        </w:rPr>
        <w:t>debe</w:t>
      </w:r>
      <w:r>
        <w:rPr>
          <w:spacing w:val="-11"/>
          <w:sz w:val="18"/>
        </w:rPr>
        <w:t> </w:t>
      </w:r>
      <w:r>
        <w:rPr>
          <w:sz w:val="18"/>
        </w:rPr>
        <w:t>fortalecer a</w:t>
      </w:r>
      <w:r>
        <w:rPr>
          <w:spacing w:val="-3"/>
          <w:sz w:val="18"/>
        </w:rPr>
        <w:t> </w:t>
      </w:r>
      <w:r>
        <w:rPr>
          <w:sz w:val="18"/>
        </w:rPr>
        <w:t>la</w:t>
      </w:r>
      <w:r>
        <w:rPr>
          <w:spacing w:val="-4"/>
          <w:sz w:val="18"/>
        </w:rPr>
        <w:t> </w:t>
      </w:r>
      <w:r>
        <w:rPr>
          <w:sz w:val="18"/>
        </w:rPr>
        <w:t>ciudadanía,</w:t>
      </w:r>
      <w:r>
        <w:rPr>
          <w:spacing w:val="-2"/>
          <w:sz w:val="18"/>
        </w:rPr>
        <w:t> </w:t>
      </w:r>
      <w:r>
        <w:rPr>
          <w:sz w:val="18"/>
        </w:rPr>
        <w:t>reforzando</w:t>
      </w:r>
      <w:r>
        <w:rPr>
          <w:spacing w:val="-5"/>
          <w:sz w:val="18"/>
        </w:rPr>
        <w:t> </w:t>
      </w:r>
      <w:r>
        <w:rPr>
          <w:sz w:val="18"/>
        </w:rPr>
        <w:t>sus</w:t>
      </w:r>
      <w:r>
        <w:rPr>
          <w:spacing w:val="-2"/>
          <w:sz w:val="18"/>
        </w:rPr>
        <w:t> </w:t>
      </w:r>
      <w:r>
        <w:rPr>
          <w:sz w:val="18"/>
        </w:rPr>
        <w:t>capacidades</w:t>
      </w:r>
      <w:r>
        <w:rPr>
          <w:spacing w:val="-1"/>
          <w:sz w:val="18"/>
        </w:rPr>
        <w:t> </w:t>
      </w:r>
      <w:r>
        <w:rPr>
          <w:sz w:val="18"/>
        </w:rPr>
        <w:t>e</w:t>
      </w:r>
      <w:r>
        <w:rPr>
          <w:spacing w:val="-5"/>
          <w:sz w:val="18"/>
        </w:rPr>
        <w:t> </w:t>
      </w:r>
      <w:r>
        <w:rPr>
          <w:sz w:val="18"/>
        </w:rPr>
        <w:t>impulsar</w:t>
      </w:r>
      <w:r>
        <w:rPr>
          <w:spacing w:val="-4"/>
          <w:sz w:val="18"/>
        </w:rPr>
        <w:t> </w:t>
      </w:r>
      <w:r>
        <w:rPr>
          <w:sz w:val="18"/>
        </w:rPr>
        <w:t>cambios</w:t>
      </w:r>
      <w:r>
        <w:rPr>
          <w:spacing w:val="-5"/>
          <w:sz w:val="18"/>
        </w:rPr>
        <w:t> </w:t>
      </w:r>
      <w:r>
        <w:rPr>
          <w:sz w:val="18"/>
        </w:rPr>
        <w:t>que</w:t>
      </w:r>
      <w:r>
        <w:rPr>
          <w:spacing w:val="-2"/>
          <w:sz w:val="18"/>
        </w:rPr>
        <w:t> </w:t>
      </w:r>
      <w:r>
        <w:rPr>
          <w:sz w:val="18"/>
        </w:rPr>
        <w:t>incidan</w:t>
      </w:r>
      <w:r>
        <w:rPr>
          <w:spacing w:val="-5"/>
          <w:sz w:val="18"/>
        </w:rPr>
        <w:t> </w:t>
      </w:r>
      <w:r>
        <w:rPr>
          <w:sz w:val="18"/>
        </w:rPr>
        <w:t>en</w:t>
      </w:r>
      <w:r>
        <w:rPr>
          <w:spacing w:val="-5"/>
          <w:sz w:val="18"/>
        </w:rPr>
        <w:t> </w:t>
      </w:r>
      <w:r>
        <w:rPr>
          <w:sz w:val="18"/>
        </w:rPr>
        <w:t>las</w:t>
      </w:r>
      <w:r>
        <w:rPr>
          <w:spacing w:val="-1"/>
          <w:sz w:val="18"/>
        </w:rPr>
        <w:t> </w:t>
      </w:r>
      <w:r>
        <w:rPr>
          <w:sz w:val="18"/>
        </w:rPr>
        <w:t>políticas</w:t>
      </w:r>
      <w:r>
        <w:rPr>
          <w:spacing w:val="-2"/>
          <w:sz w:val="18"/>
        </w:rPr>
        <w:t> </w:t>
      </w:r>
      <w:r>
        <w:rPr>
          <w:sz w:val="18"/>
        </w:rPr>
        <w:t>públicas en beneficio de la</w:t>
      </w:r>
      <w:r>
        <w:rPr>
          <w:spacing w:val="-6"/>
          <w:sz w:val="18"/>
        </w:rPr>
        <w:t> </w:t>
      </w:r>
      <w:r>
        <w:rPr>
          <w:sz w:val="18"/>
        </w:rPr>
        <w:t>sociedad.</w:t>
      </w:r>
    </w:p>
    <w:p>
      <w:pPr>
        <w:pStyle w:val="BodyText"/>
        <w:spacing w:before="83"/>
        <w:ind w:right="354" w:firstLine="288"/>
      </w:pPr>
      <w:r>
        <w:rPr>
          <w:b/>
        </w:rPr>
        <w:t>Vigésimo octavo. </w:t>
      </w:r>
      <w:r>
        <w:rPr/>
        <w:t>En caso necesario, los Integrantes del Mecanismo de participación ciudadana pueden solicitar, por conducto de la persona titular de la secretaría técnica o de la coordinación, la opinión</w:t>
      </w:r>
      <w:r>
        <w:rPr>
          <w:spacing w:val="-5"/>
        </w:rPr>
        <w:t> </w:t>
      </w:r>
      <w:r>
        <w:rPr/>
        <w:t>del personal</w:t>
      </w:r>
      <w:r>
        <w:rPr>
          <w:spacing w:val="-6"/>
        </w:rPr>
        <w:t> </w:t>
      </w:r>
      <w:r>
        <w:rPr/>
        <w:t>del</w:t>
      </w:r>
      <w:r>
        <w:rPr>
          <w:spacing w:val="-6"/>
        </w:rPr>
        <w:t> </w:t>
      </w:r>
      <w:r>
        <w:rPr/>
        <w:t>servicio</w:t>
      </w:r>
      <w:r>
        <w:rPr>
          <w:spacing w:val="-4"/>
        </w:rPr>
        <w:t> </w:t>
      </w:r>
      <w:r>
        <w:rPr/>
        <w:t>público</w:t>
      </w:r>
      <w:r>
        <w:rPr>
          <w:spacing w:val="-4"/>
        </w:rPr>
        <w:t> </w:t>
      </w:r>
      <w:r>
        <w:rPr/>
        <w:t>y</w:t>
      </w:r>
      <w:r>
        <w:rPr>
          <w:spacing w:val="-6"/>
        </w:rPr>
        <w:t> </w:t>
      </w:r>
      <w:r>
        <w:rPr/>
        <w:t>personas</w:t>
      </w:r>
      <w:r>
        <w:rPr>
          <w:spacing w:val="-3"/>
        </w:rPr>
        <w:t> </w:t>
      </w:r>
      <w:r>
        <w:rPr/>
        <w:t>expertas</w:t>
      </w:r>
      <w:r>
        <w:rPr>
          <w:spacing w:val="-6"/>
        </w:rPr>
        <w:t> </w:t>
      </w:r>
      <w:r>
        <w:rPr/>
        <w:t>en</w:t>
      </w:r>
      <w:r>
        <w:rPr>
          <w:spacing w:val="-4"/>
        </w:rPr>
        <w:t> </w:t>
      </w:r>
      <w:r>
        <w:rPr/>
        <w:t>el</w:t>
      </w:r>
      <w:r>
        <w:rPr>
          <w:spacing w:val="-5"/>
        </w:rPr>
        <w:t> </w:t>
      </w:r>
      <w:r>
        <w:rPr/>
        <w:t>tema</w:t>
      </w:r>
      <w:r>
        <w:rPr>
          <w:spacing w:val="-4"/>
        </w:rPr>
        <w:t> </w:t>
      </w:r>
      <w:r>
        <w:rPr/>
        <w:t>objeto</w:t>
      </w:r>
      <w:r>
        <w:rPr>
          <w:spacing w:val="2"/>
        </w:rPr>
        <w:t> </w:t>
      </w:r>
      <w:r>
        <w:rPr/>
        <w:t>de</w:t>
      </w:r>
      <w:r>
        <w:rPr>
          <w:spacing w:val="-4"/>
        </w:rPr>
        <w:t> </w:t>
      </w:r>
      <w:r>
        <w:rPr/>
        <w:t>análisis.</w:t>
      </w:r>
      <w:r>
        <w:rPr>
          <w:spacing w:val="-7"/>
        </w:rPr>
        <w:t> </w:t>
      </w:r>
      <w:r>
        <w:rPr/>
        <w:t>Asimismo, los Integrantes del Mecanismo de participación ciudadana pueden intercambiar experiencias y aprendizajes con los Integrantes de otros mecanismos relacionados con su</w:t>
      </w:r>
      <w:r>
        <w:rPr>
          <w:spacing w:val="-8"/>
        </w:rPr>
        <w:t> </w:t>
      </w:r>
      <w:r>
        <w:rPr/>
        <w:t>objeto.</w:t>
      </w:r>
    </w:p>
    <w:p>
      <w:pPr>
        <w:pStyle w:val="BodyText"/>
        <w:spacing w:before="0"/>
        <w:ind w:left="0"/>
        <w:jc w:val="left"/>
        <w:rPr>
          <w:sz w:val="20"/>
        </w:rPr>
      </w:pPr>
    </w:p>
    <w:p>
      <w:pPr>
        <w:pStyle w:val="BodyText"/>
        <w:spacing w:before="7"/>
        <w:ind w:left="0"/>
        <w:jc w:val="left"/>
        <w:rPr>
          <w:sz w:val="15"/>
        </w:rPr>
      </w:pPr>
    </w:p>
    <w:p>
      <w:pPr>
        <w:pStyle w:val="Heading1"/>
        <w:spacing w:before="0"/>
        <w:ind w:right="353"/>
      </w:pPr>
      <w:r>
        <w:rPr/>
        <w:t>CAPÍTULO III</w:t>
      </w:r>
    </w:p>
    <w:p>
      <w:pPr>
        <w:spacing w:before="101"/>
        <w:ind w:left="1220" w:right="0" w:firstLine="0"/>
        <w:jc w:val="left"/>
        <w:rPr>
          <w:b/>
          <w:sz w:val="18"/>
        </w:rPr>
      </w:pPr>
      <w:r>
        <w:rPr>
          <w:b/>
          <w:sz w:val="18"/>
        </w:rPr>
        <w:t>Demarcación de actuación de los Mecanismos de participación ciudadana</w:t>
      </w:r>
    </w:p>
    <w:p>
      <w:pPr>
        <w:pStyle w:val="BodyText"/>
        <w:spacing w:before="100"/>
        <w:ind w:right="352" w:firstLine="288"/>
      </w:pPr>
      <w:r>
        <w:rPr>
          <w:b/>
        </w:rPr>
        <w:t>Vigésimo noveno. </w:t>
      </w:r>
      <w:r>
        <w:rPr/>
        <w:t>Los Mecanismos de participación ciudadana en las dependencias y entidades pueden tener una cobertura nacional, o bien establecerse en las entidades federativas, regiones, municipios</w:t>
      </w:r>
      <w:r>
        <w:rPr>
          <w:spacing w:val="-12"/>
        </w:rPr>
        <w:t> </w:t>
      </w:r>
      <w:r>
        <w:rPr/>
        <w:t>o</w:t>
      </w:r>
      <w:r>
        <w:rPr>
          <w:spacing w:val="-5"/>
        </w:rPr>
        <w:t> </w:t>
      </w:r>
      <w:r>
        <w:rPr/>
        <w:t>localidades</w:t>
      </w:r>
      <w:r>
        <w:rPr>
          <w:spacing w:val="-13"/>
        </w:rPr>
        <w:t> </w:t>
      </w:r>
      <w:r>
        <w:rPr/>
        <w:t>de</w:t>
      </w:r>
      <w:r>
        <w:rPr>
          <w:spacing w:val="-14"/>
        </w:rPr>
        <w:t> </w:t>
      </w:r>
      <w:r>
        <w:rPr/>
        <w:t>los</w:t>
      </w:r>
      <w:r>
        <w:rPr>
          <w:spacing w:val="-13"/>
        </w:rPr>
        <w:t> </w:t>
      </w:r>
      <w:r>
        <w:rPr/>
        <w:t>Estados</w:t>
      </w:r>
      <w:r>
        <w:rPr>
          <w:spacing w:val="-14"/>
        </w:rPr>
        <w:t> </w:t>
      </w:r>
      <w:r>
        <w:rPr/>
        <w:t>Unidos</w:t>
      </w:r>
      <w:r>
        <w:rPr>
          <w:spacing w:val="-14"/>
        </w:rPr>
        <w:t> </w:t>
      </w:r>
      <w:r>
        <w:rPr/>
        <w:t>Mexicanos,</w:t>
      </w:r>
      <w:r>
        <w:rPr>
          <w:spacing w:val="-14"/>
        </w:rPr>
        <w:t> </w:t>
      </w:r>
      <w:r>
        <w:rPr/>
        <w:t>conforme</w:t>
      </w:r>
      <w:r>
        <w:rPr>
          <w:spacing w:val="-15"/>
        </w:rPr>
        <w:t> </w:t>
      </w:r>
      <w:r>
        <w:rPr/>
        <w:t>a</w:t>
      </w:r>
      <w:r>
        <w:rPr>
          <w:spacing w:val="-12"/>
        </w:rPr>
        <w:t> </w:t>
      </w:r>
      <w:r>
        <w:rPr/>
        <w:t>las</w:t>
      </w:r>
      <w:r>
        <w:rPr>
          <w:spacing w:val="-13"/>
        </w:rPr>
        <w:t> </w:t>
      </w:r>
      <w:r>
        <w:rPr/>
        <w:t>atribuciones</w:t>
      </w:r>
      <w:r>
        <w:rPr>
          <w:spacing w:val="-14"/>
        </w:rPr>
        <w:t> </w:t>
      </w:r>
      <w:r>
        <w:rPr/>
        <w:t>y</w:t>
      </w:r>
      <w:r>
        <w:rPr>
          <w:spacing w:val="-13"/>
        </w:rPr>
        <w:t> </w:t>
      </w:r>
      <w:r>
        <w:rPr/>
        <w:t>competencia de la dependencia o entidad correspondiente. La cobertura territorial puede</w:t>
      </w:r>
      <w:r>
        <w:rPr>
          <w:spacing w:val="-14"/>
        </w:rPr>
        <w:t> </w:t>
      </w:r>
      <w:r>
        <w:rPr/>
        <w:t>ser:</w:t>
      </w:r>
    </w:p>
    <w:p>
      <w:pPr>
        <w:pStyle w:val="ListParagraph"/>
        <w:numPr>
          <w:ilvl w:val="0"/>
          <w:numId w:val="17"/>
        </w:numPr>
        <w:tabs>
          <w:tab w:pos="728" w:val="left" w:leader="none"/>
          <w:tab w:pos="729" w:val="left" w:leader="none"/>
        </w:tabs>
        <w:spacing w:line="244" w:lineRule="auto" w:before="120" w:after="0"/>
        <w:ind w:left="351" w:right="355" w:firstLine="0"/>
        <w:jc w:val="left"/>
        <w:rPr>
          <w:sz w:val="18"/>
        </w:rPr>
      </w:pPr>
      <w:r>
        <w:rPr>
          <w:sz w:val="18"/>
        </w:rPr>
        <w:t>Nacional: cuando la organización y ámbito de operación del Mecanismo de participación ciudadana sea federal;</w:t>
      </w:r>
    </w:p>
    <w:p>
      <w:pPr>
        <w:pStyle w:val="ListParagraph"/>
        <w:numPr>
          <w:ilvl w:val="0"/>
          <w:numId w:val="17"/>
        </w:numPr>
        <w:tabs>
          <w:tab w:pos="778" w:val="left" w:leader="none"/>
          <w:tab w:pos="779" w:val="left" w:leader="none"/>
        </w:tabs>
        <w:spacing w:line="244" w:lineRule="auto" w:before="116" w:after="0"/>
        <w:ind w:left="351" w:right="364" w:firstLine="0"/>
        <w:jc w:val="left"/>
        <w:rPr>
          <w:sz w:val="18"/>
        </w:rPr>
      </w:pPr>
      <w:r>
        <w:rPr>
          <w:sz w:val="18"/>
        </w:rPr>
        <w:t>Entidad Federativa: cuando la organización del Mecanismo de participación ciudadana tiene una estructura territorial que le permite tener presencia en una entidad</w:t>
      </w:r>
      <w:r>
        <w:rPr>
          <w:spacing w:val="-15"/>
          <w:sz w:val="18"/>
        </w:rPr>
        <w:t> </w:t>
      </w:r>
      <w:r>
        <w:rPr>
          <w:sz w:val="18"/>
        </w:rPr>
        <w:t>federativa;</w:t>
      </w:r>
    </w:p>
    <w:p>
      <w:pPr>
        <w:pStyle w:val="ListParagraph"/>
        <w:numPr>
          <w:ilvl w:val="0"/>
          <w:numId w:val="17"/>
        </w:numPr>
        <w:tabs>
          <w:tab w:pos="773" w:val="left" w:leader="none"/>
          <w:tab w:pos="774" w:val="left" w:leader="none"/>
        </w:tabs>
        <w:spacing w:line="244" w:lineRule="auto" w:before="118" w:after="0"/>
        <w:ind w:left="351" w:right="360" w:firstLine="0"/>
        <w:jc w:val="left"/>
        <w:rPr>
          <w:sz w:val="18"/>
        </w:rPr>
      </w:pPr>
      <w:r>
        <w:rPr>
          <w:sz w:val="18"/>
        </w:rPr>
        <w:t>Regional: cuando la organización del Mecanismo  de  participación  ciudadana  cuenta  con  una estructura territorial en varias entidades federativas,</w:t>
      </w:r>
      <w:r>
        <w:rPr>
          <w:spacing w:val="-4"/>
          <w:sz w:val="18"/>
        </w:rPr>
        <w:t> </w:t>
      </w:r>
      <w:r>
        <w:rPr>
          <w:sz w:val="18"/>
        </w:rPr>
        <w:t>y</w:t>
      </w:r>
    </w:p>
    <w:p>
      <w:pPr>
        <w:spacing w:after="0" w:line="244" w:lineRule="auto"/>
        <w:jc w:val="left"/>
        <w:rPr>
          <w:sz w:val="18"/>
        </w:rPr>
        <w:sectPr>
          <w:pgSz w:w="12240" w:h="15840"/>
          <w:pgMar w:top="1500" w:bottom="280" w:left="1720" w:right="1720"/>
        </w:sectPr>
      </w:pPr>
    </w:p>
    <w:p>
      <w:pPr>
        <w:pStyle w:val="ListParagraph"/>
        <w:numPr>
          <w:ilvl w:val="0"/>
          <w:numId w:val="17"/>
        </w:numPr>
        <w:tabs>
          <w:tab w:pos="741" w:val="left" w:leader="none"/>
        </w:tabs>
        <w:spacing w:line="244" w:lineRule="auto" w:before="86" w:after="0"/>
        <w:ind w:left="351" w:right="364" w:firstLine="0"/>
        <w:jc w:val="left"/>
        <w:rPr>
          <w:sz w:val="18"/>
        </w:rPr>
      </w:pPr>
      <w:r>
        <w:rPr>
          <w:sz w:val="18"/>
        </w:rPr>
        <w:t>Municipal o Local: cuando la organización del Mecanismo de participación ciudadana contempla una estructura territorial a nivel municipal o</w:t>
      </w:r>
      <w:r>
        <w:rPr>
          <w:spacing w:val="-5"/>
          <w:sz w:val="18"/>
        </w:rPr>
        <w:t> </w:t>
      </w:r>
      <w:r>
        <w:rPr>
          <w:sz w:val="18"/>
        </w:rPr>
        <w:t>comunitario.</w:t>
      </w:r>
    </w:p>
    <w:p>
      <w:pPr>
        <w:pStyle w:val="Heading1"/>
        <w:spacing w:before="96"/>
        <w:ind w:right="352"/>
      </w:pPr>
      <w:r>
        <w:rPr/>
        <w:t>CAPÍTULO IV</w:t>
      </w:r>
    </w:p>
    <w:p>
      <w:pPr>
        <w:spacing w:line="310" w:lineRule="exact" w:before="21"/>
        <w:ind w:left="639" w:right="0" w:firstLine="196"/>
        <w:jc w:val="left"/>
        <w:rPr>
          <w:sz w:val="18"/>
        </w:rPr>
      </w:pPr>
      <w:r>
        <w:rPr>
          <w:b/>
          <w:sz w:val="18"/>
        </w:rPr>
        <w:t>De la capacitación a los Integrantes de los Mecanismos de participación ciudadana Trigésimo. </w:t>
      </w:r>
      <w:r>
        <w:rPr>
          <w:sz w:val="18"/>
        </w:rPr>
        <w:t>El Mecanismo de participación ciudadana debe contemplar procesos de capacitación</w:t>
      </w:r>
    </w:p>
    <w:p>
      <w:pPr>
        <w:pStyle w:val="BodyText"/>
        <w:spacing w:line="182" w:lineRule="exact" w:before="0"/>
        <w:jc w:val="left"/>
      </w:pPr>
      <w:r>
        <w:rPr/>
        <w:t>para sus Integrantes sobre los siguientes temas:</w:t>
      </w:r>
    </w:p>
    <w:p>
      <w:pPr>
        <w:pStyle w:val="ListParagraph"/>
        <w:numPr>
          <w:ilvl w:val="0"/>
          <w:numId w:val="18"/>
        </w:numPr>
        <w:tabs>
          <w:tab w:pos="728" w:val="left" w:leader="none"/>
          <w:tab w:pos="729" w:val="left" w:leader="none"/>
        </w:tabs>
        <w:spacing w:line="244" w:lineRule="auto" w:before="119" w:after="0"/>
        <w:ind w:left="351" w:right="363" w:firstLine="0"/>
        <w:jc w:val="left"/>
        <w:rPr>
          <w:sz w:val="18"/>
        </w:rPr>
      </w:pPr>
      <w:r>
        <w:rPr>
          <w:sz w:val="18"/>
        </w:rPr>
        <w:t>Elementos fundamentales del proceso de diseño, planeación, programación y presupuesto de las políticas</w:t>
      </w:r>
      <w:r>
        <w:rPr>
          <w:spacing w:val="-3"/>
          <w:sz w:val="18"/>
        </w:rPr>
        <w:t> </w:t>
      </w:r>
      <w:r>
        <w:rPr>
          <w:sz w:val="18"/>
        </w:rPr>
        <w:t>públicas;</w:t>
      </w:r>
    </w:p>
    <w:p>
      <w:pPr>
        <w:pStyle w:val="ListParagraph"/>
        <w:numPr>
          <w:ilvl w:val="0"/>
          <w:numId w:val="18"/>
        </w:numPr>
        <w:tabs>
          <w:tab w:pos="778" w:val="left" w:leader="none"/>
          <w:tab w:pos="779" w:val="left" w:leader="none"/>
        </w:tabs>
        <w:spacing w:line="240" w:lineRule="auto" w:before="116" w:after="0"/>
        <w:ind w:left="778" w:right="0" w:hanging="427"/>
        <w:jc w:val="left"/>
        <w:rPr>
          <w:sz w:val="18"/>
        </w:rPr>
      </w:pPr>
      <w:r>
        <w:rPr>
          <w:sz w:val="18"/>
        </w:rPr>
        <w:t>Participación</w:t>
      </w:r>
      <w:r>
        <w:rPr>
          <w:spacing w:val="-3"/>
          <w:sz w:val="18"/>
        </w:rPr>
        <w:t> </w:t>
      </w:r>
      <w:r>
        <w:rPr>
          <w:sz w:val="18"/>
        </w:rPr>
        <w:t>ciudadana;</w:t>
      </w:r>
    </w:p>
    <w:p>
      <w:pPr>
        <w:pStyle w:val="ListParagraph"/>
        <w:numPr>
          <w:ilvl w:val="0"/>
          <w:numId w:val="18"/>
        </w:numPr>
        <w:tabs>
          <w:tab w:pos="773" w:val="left" w:leader="none"/>
          <w:tab w:pos="774" w:val="left" w:leader="none"/>
        </w:tabs>
        <w:spacing w:line="240" w:lineRule="auto" w:before="124" w:after="0"/>
        <w:ind w:left="774" w:right="0" w:hanging="423"/>
        <w:jc w:val="left"/>
        <w:rPr>
          <w:sz w:val="18"/>
        </w:rPr>
      </w:pPr>
      <w:r>
        <w:rPr>
          <w:sz w:val="18"/>
        </w:rPr>
        <w:t>Sociedad</w:t>
      </w:r>
      <w:r>
        <w:rPr>
          <w:spacing w:val="-3"/>
          <w:sz w:val="18"/>
        </w:rPr>
        <w:t> </w:t>
      </w:r>
      <w:r>
        <w:rPr>
          <w:sz w:val="18"/>
        </w:rPr>
        <w:t>civil;</w:t>
      </w:r>
    </w:p>
    <w:p>
      <w:pPr>
        <w:pStyle w:val="ListParagraph"/>
        <w:numPr>
          <w:ilvl w:val="0"/>
          <w:numId w:val="18"/>
        </w:numPr>
        <w:tabs>
          <w:tab w:pos="738" w:val="left" w:leader="none"/>
        </w:tabs>
        <w:spacing w:line="240" w:lineRule="auto" w:before="124" w:after="0"/>
        <w:ind w:left="738" w:right="0" w:hanging="387"/>
        <w:jc w:val="left"/>
        <w:rPr>
          <w:sz w:val="18"/>
        </w:rPr>
      </w:pPr>
      <w:r>
        <w:rPr>
          <w:sz w:val="18"/>
        </w:rPr>
        <w:t>Políticas públicas con enfoque de derechos humanos y perspectiva de</w:t>
      </w:r>
      <w:r>
        <w:rPr>
          <w:spacing w:val="-16"/>
          <w:sz w:val="18"/>
        </w:rPr>
        <w:t> </w:t>
      </w:r>
      <w:r>
        <w:rPr>
          <w:sz w:val="18"/>
        </w:rPr>
        <w:t>género;</w:t>
      </w:r>
    </w:p>
    <w:p>
      <w:pPr>
        <w:pStyle w:val="ListParagraph"/>
        <w:numPr>
          <w:ilvl w:val="0"/>
          <w:numId w:val="18"/>
        </w:numPr>
        <w:tabs>
          <w:tab w:pos="742" w:val="left" w:leader="none"/>
          <w:tab w:pos="743" w:val="left" w:leader="none"/>
        </w:tabs>
        <w:spacing w:line="240" w:lineRule="auto" w:before="124" w:after="0"/>
        <w:ind w:left="742" w:right="0" w:hanging="391"/>
        <w:jc w:val="left"/>
        <w:rPr>
          <w:sz w:val="18"/>
        </w:rPr>
      </w:pPr>
      <w:r>
        <w:rPr>
          <w:sz w:val="18"/>
        </w:rPr>
        <w:t>Acceso a la</w:t>
      </w:r>
      <w:r>
        <w:rPr>
          <w:spacing w:val="-1"/>
          <w:sz w:val="18"/>
        </w:rPr>
        <w:t> </w:t>
      </w:r>
      <w:r>
        <w:rPr>
          <w:sz w:val="18"/>
        </w:rPr>
        <w:t>información;</w:t>
      </w:r>
    </w:p>
    <w:p>
      <w:pPr>
        <w:pStyle w:val="ListParagraph"/>
        <w:numPr>
          <w:ilvl w:val="0"/>
          <w:numId w:val="18"/>
        </w:numPr>
        <w:tabs>
          <w:tab w:pos="738" w:val="left" w:leader="none"/>
        </w:tabs>
        <w:spacing w:line="240" w:lineRule="auto" w:before="125" w:after="0"/>
        <w:ind w:left="738" w:right="0" w:hanging="387"/>
        <w:jc w:val="left"/>
        <w:rPr>
          <w:sz w:val="18"/>
        </w:rPr>
      </w:pPr>
      <w:r>
        <w:rPr>
          <w:sz w:val="18"/>
        </w:rPr>
        <w:t>Archivos, transparencia, rendición de cuentas y protección de datos personales,</w:t>
      </w:r>
      <w:r>
        <w:rPr>
          <w:spacing w:val="-14"/>
          <w:sz w:val="18"/>
        </w:rPr>
        <w:t> </w:t>
      </w:r>
      <w:r>
        <w:rPr>
          <w:sz w:val="18"/>
        </w:rPr>
        <w:t>y</w:t>
      </w:r>
    </w:p>
    <w:p>
      <w:pPr>
        <w:pStyle w:val="ListParagraph"/>
        <w:numPr>
          <w:ilvl w:val="0"/>
          <w:numId w:val="18"/>
        </w:numPr>
        <w:tabs>
          <w:tab w:pos="789" w:val="left" w:leader="none"/>
        </w:tabs>
        <w:spacing w:line="240" w:lineRule="auto" w:before="124" w:after="0"/>
        <w:ind w:left="788" w:right="0" w:hanging="437"/>
        <w:jc w:val="left"/>
        <w:rPr>
          <w:sz w:val="18"/>
        </w:rPr>
      </w:pPr>
      <w:r>
        <w:rPr>
          <w:sz w:val="18"/>
        </w:rPr>
        <w:t>Cualquier tema relacionado con el objetivo del Mecanismo de participación</w:t>
      </w:r>
      <w:r>
        <w:rPr>
          <w:spacing w:val="-16"/>
          <w:sz w:val="18"/>
        </w:rPr>
        <w:t> </w:t>
      </w:r>
      <w:r>
        <w:rPr>
          <w:sz w:val="18"/>
        </w:rPr>
        <w:t>ciudadana.</w:t>
      </w:r>
    </w:p>
    <w:p>
      <w:pPr>
        <w:pStyle w:val="Heading1"/>
        <w:spacing w:before="105"/>
        <w:ind w:right="354"/>
      </w:pPr>
      <w:r>
        <w:rPr/>
        <w:t>TÍTULO CUARTO</w:t>
      </w:r>
    </w:p>
    <w:p>
      <w:pPr>
        <w:spacing w:line="360" w:lineRule="auto" w:before="101"/>
        <w:ind w:left="1789" w:right="1797" w:firstLine="0"/>
        <w:jc w:val="center"/>
        <w:rPr>
          <w:b/>
          <w:sz w:val="18"/>
        </w:rPr>
      </w:pPr>
      <w:r>
        <w:rPr>
          <w:b/>
          <w:sz w:val="18"/>
        </w:rPr>
        <w:t>Resultados de los Mecanismos de participación ciudadana CAPÍTULO I</w:t>
      </w:r>
    </w:p>
    <w:p>
      <w:pPr>
        <w:spacing w:line="203" w:lineRule="exact" w:before="0"/>
        <w:ind w:left="750" w:right="0" w:firstLine="0"/>
        <w:jc w:val="left"/>
        <w:rPr>
          <w:b/>
          <w:sz w:val="18"/>
        </w:rPr>
      </w:pPr>
      <w:r>
        <w:rPr>
          <w:b/>
          <w:sz w:val="18"/>
        </w:rPr>
        <w:t>Resultados e informes de actividades de los Mecanismos de participación ciudadana</w:t>
      </w:r>
    </w:p>
    <w:p>
      <w:pPr>
        <w:pStyle w:val="BodyText"/>
        <w:spacing w:before="100"/>
        <w:ind w:right="358" w:firstLine="288"/>
      </w:pPr>
      <w:r>
        <w:rPr>
          <w:b/>
        </w:rPr>
        <w:t>Trigésimo primero. </w:t>
      </w:r>
      <w:r>
        <w:rPr/>
        <w:t>Los resultados generados por los Mecanismos de participación ciudadana deben constar por escrito, ser de acceso público y contar con criterios claros y objetivos acordes con la materia del mecanismo.</w:t>
      </w:r>
    </w:p>
    <w:p>
      <w:pPr>
        <w:pStyle w:val="BodyText"/>
        <w:spacing w:before="101"/>
        <w:ind w:right="359" w:firstLine="288"/>
      </w:pPr>
      <w:r>
        <w:rPr>
          <w:b/>
        </w:rPr>
        <w:t>Trigésimo</w:t>
      </w:r>
      <w:r>
        <w:rPr>
          <w:b/>
          <w:spacing w:val="-9"/>
        </w:rPr>
        <w:t> </w:t>
      </w:r>
      <w:r>
        <w:rPr>
          <w:b/>
        </w:rPr>
        <w:t>segundo.</w:t>
      </w:r>
      <w:r>
        <w:rPr>
          <w:b/>
          <w:spacing w:val="-1"/>
        </w:rPr>
        <w:t> </w:t>
      </w:r>
      <w:r>
        <w:rPr/>
        <w:t>Las</w:t>
      </w:r>
      <w:r>
        <w:rPr>
          <w:spacing w:val="-8"/>
        </w:rPr>
        <w:t> </w:t>
      </w:r>
      <w:r>
        <w:rPr/>
        <w:t>dependencias</w:t>
      </w:r>
      <w:r>
        <w:rPr>
          <w:spacing w:val="-8"/>
        </w:rPr>
        <w:t> </w:t>
      </w:r>
      <w:r>
        <w:rPr/>
        <w:t>y</w:t>
      </w:r>
      <w:r>
        <w:rPr>
          <w:spacing w:val="-9"/>
        </w:rPr>
        <w:t> </w:t>
      </w:r>
      <w:r>
        <w:rPr/>
        <w:t>entidades</w:t>
      </w:r>
      <w:r>
        <w:rPr>
          <w:spacing w:val="-8"/>
        </w:rPr>
        <w:t> </w:t>
      </w:r>
      <w:r>
        <w:rPr/>
        <w:t>deben</w:t>
      </w:r>
      <w:r>
        <w:rPr>
          <w:spacing w:val="-9"/>
        </w:rPr>
        <w:t> </w:t>
      </w:r>
      <w:r>
        <w:rPr/>
        <w:t>elaborar</w:t>
      </w:r>
      <w:r>
        <w:rPr>
          <w:spacing w:val="-8"/>
        </w:rPr>
        <w:t> </w:t>
      </w:r>
      <w:r>
        <w:rPr/>
        <w:t>y</w:t>
      </w:r>
      <w:r>
        <w:rPr>
          <w:spacing w:val="-11"/>
        </w:rPr>
        <w:t> </w:t>
      </w:r>
      <w:r>
        <w:rPr/>
        <w:t>difundir</w:t>
      </w:r>
      <w:r>
        <w:rPr>
          <w:spacing w:val="-9"/>
        </w:rPr>
        <w:t> </w:t>
      </w:r>
      <w:r>
        <w:rPr/>
        <w:t>un</w:t>
      </w:r>
      <w:r>
        <w:rPr>
          <w:spacing w:val="-9"/>
        </w:rPr>
        <w:t> </w:t>
      </w:r>
      <w:r>
        <w:rPr/>
        <w:t>informe</w:t>
      </w:r>
      <w:r>
        <w:rPr>
          <w:spacing w:val="-11"/>
        </w:rPr>
        <w:t> </w:t>
      </w:r>
      <w:r>
        <w:rPr/>
        <w:t>anual</w:t>
      </w:r>
      <w:r>
        <w:rPr>
          <w:spacing w:val="-9"/>
        </w:rPr>
        <w:t> </w:t>
      </w:r>
      <w:r>
        <w:rPr/>
        <w:t>de sus Mecanismos de participación ciudadana a través de </w:t>
      </w:r>
      <w:hyperlink r:id="rId6">
        <w:r>
          <w:rPr/>
          <w:t>www.gob.mx/participa, </w:t>
        </w:r>
      </w:hyperlink>
      <w:r>
        <w:rPr/>
        <w:t>de conformidad con las disposiciones aplicables, que</w:t>
      </w:r>
      <w:r>
        <w:rPr>
          <w:spacing w:val="-1"/>
        </w:rPr>
        <w:t> </w:t>
      </w:r>
      <w:r>
        <w:rPr/>
        <w:t>contenga:</w:t>
      </w:r>
    </w:p>
    <w:p>
      <w:pPr>
        <w:pStyle w:val="ListParagraph"/>
        <w:numPr>
          <w:ilvl w:val="0"/>
          <w:numId w:val="19"/>
        </w:numPr>
        <w:tabs>
          <w:tab w:pos="728" w:val="left" w:leader="none"/>
          <w:tab w:pos="729" w:val="left" w:leader="none"/>
        </w:tabs>
        <w:spacing w:line="240" w:lineRule="auto" w:before="121" w:after="0"/>
        <w:ind w:left="728" w:right="0" w:hanging="377"/>
        <w:jc w:val="left"/>
        <w:rPr>
          <w:sz w:val="18"/>
        </w:rPr>
      </w:pPr>
      <w:r>
        <w:rPr>
          <w:sz w:val="18"/>
        </w:rPr>
        <w:t>Reporte sobre el avance en el cumplimiento del programa de</w:t>
      </w:r>
      <w:r>
        <w:rPr>
          <w:spacing w:val="-9"/>
          <w:sz w:val="18"/>
        </w:rPr>
        <w:t> </w:t>
      </w:r>
      <w:r>
        <w:rPr>
          <w:sz w:val="18"/>
        </w:rPr>
        <w:t>trabajo;</w:t>
      </w:r>
    </w:p>
    <w:p>
      <w:pPr>
        <w:pStyle w:val="ListParagraph"/>
        <w:numPr>
          <w:ilvl w:val="0"/>
          <w:numId w:val="19"/>
        </w:numPr>
        <w:tabs>
          <w:tab w:pos="778" w:val="left" w:leader="none"/>
          <w:tab w:pos="779" w:val="left" w:leader="none"/>
        </w:tabs>
        <w:spacing w:line="240" w:lineRule="auto" w:before="125" w:after="0"/>
        <w:ind w:left="778" w:right="0" w:hanging="427"/>
        <w:jc w:val="left"/>
        <w:rPr>
          <w:sz w:val="18"/>
        </w:rPr>
      </w:pPr>
      <w:r>
        <w:rPr>
          <w:sz w:val="18"/>
        </w:rPr>
        <w:t>Actividades realizadas en el marco del Mecanismo de participación</w:t>
      </w:r>
      <w:r>
        <w:rPr>
          <w:spacing w:val="-13"/>
          <w:sz w:val="18"/>
        </w:rPr>
        <w:t> </w:t>
      </w:r>
      <w:r>
        <w:rPr>
          <w:sz w:val="18"/>
        </w:rPr>
        <w:t>ciudadana;</w:t>
      </w:r>
    </w:p>
    <w:p>
      <w:pPr>
        <w:pStyle w:val="ListParagraph"/>
        <w:numPr>
          <w:ilvl w:val="0"/>
          <w:numId w:val="19"/>
        </w:numPr>
        <w:tabs>
          <w:tab w:pos="773" w:val="left" w:leader="none"/>
          <w:tab w:pos="774" w:val="left" w:leader="none"/>
        </w:tabs>
        <w:spacing w:line="240" w:lineRule="auto" w:before="124" w:after="0"/>
        <w:ind w:left="774" w:right="0" w:hanging="423"/>
        <w:jc w:val="left"/>
        <w:rPr>
          <w:sz w:val="18"/>
        </w:rPr>
      </w:pPr>
      <w:r>
        <w:rPr>
          <w:sz w:val="18"/>
        </w:rPr>
        <w:t>Evaluación interna de los resultados alcanzados,</w:t>
      </w:r>
      <w:r>
        <w:rPr>
          <w:spacing w:val="-7"/>
          <w:sz w:val="18"/>
        </w:rPr>
        <w:t> </w:t>
      </w:r>
      <w:r>
        <w:rPr>
          <w:sz w:val="18"/>
        </w:rPr>
        <w:t>y</w:t>
      </w:r>
    </w:p>
    <w:p>
      <w:pPr>
        <w:pStyle w:val="ListParagraph"/>
        <w:numPr>
          <w:ilvl w:val="0"/>
          <w:numId w:val="19"/>
        </w:numPr>
        <w:tabs>
          <w:tab w:pos="738" w:val="left" w:leader="none"/>
        </w:tabs>
        <w:spacing w:line="240" w:lineRule="auto" w:before="124" w:after="0"/>
        <w:ind w:left="738" w:right="0" w:hanging="387"/>
        <w:jc w:val="left"/>
        <w:rPr>
          <w:sz w:val="18"/>
        </w:rPr>
      </w:pPr>
      <w:r>
        <w:rPr>
          <w:sz w:val="18"/>
        </w:rPr>
        <w:t>Los resultados generados, en su</w:t>
      </w:r>
      <w:r>
        <w:rPr>
          <w:spacing w:val="-3"/>
          <w:sz w:val="18"/>
        </w:rPr>
        <w:t> </w:t>
      </w:r>
      <w:r>
        <w:rPr>
          <w:sz w:val="18"/>
        </w:rPr>
        <w:t>caso.</w:t>
      </w:r>
    </w:p>
    <w:p>
      <w:pPr>
        <w:pStyle w:val="BodyText"/>
        <w:spacing w:before="103"/>
        <w:ind w:right="355" w:firstLine="288"/>
      </w:pPr>
      <w:r>
        <w:rPr/>
        <w:t>El informe debe ser presentado físicamente y en formato electrónico, procurando el uso de un lenguaje claro, conciso e incluyente.</w:t>
      </w:r>
    </w:p>
    <w:p>
      <w:pPr>
        <w:pStyle w:val="BodyText"/>
        <w:spacing w:before="102"/>
        <w:ind w:right="360" w:firstLine="288"/>
      </w:pPr>
      <w:r>
        <w:rPr>
          <w:b/>
        </w:rPr>
        <w:t>Trigésimo tercero. </w:t>
      </w:r>
      <w:r>
        <w:rPr/>
        <w:t>Las dependencias  y  entidades, en el ámbito de sus  atribuciones, deben  dar</w:t>
      </w:r>
      <w:r>
        <w:rPr>
          <w:spacing w:val="-4"/>
        </w:rPr>
        <w:t> </w:t>
      </w:r>
      <w:r>
        <w:rPr/>
        <w:t>seguimiento</w:t>
      </w:r>
      <w:r>
        <w:rPr>
          <w:spacing w:val="-9"/>
        </w:rPr>
        <w:t> </w:t>
      </w:r>
      <w:r>
        <w:rPr/>
        <w:t>a</w:t>
      </w:r>
      <w:r>
        <w:rPr>
          <w:spacing w:val="-7"/>
        </w:rPr>
        <w:t> </w:t>
      </w:r>
      <w:r>
        <w:rPr/>
        <w:t>los</w:t>
      </w:r>
      <w:r>
        <w:rPr>
          <w:spacing w:val="-8"/>
        </w:rPr>
        <w:t> </w:t>
      </w:r>
      <w:r>
        <w:rPr/>
        <w:t>resultados</w:t>
      </w:r>
      <w:r>
        <w:rPr>
          <w:spacing w:val="-7"/>
        </w:rPr>
        <w:t> </w:t>
      </w:r>
      <w:r>
        <w:rPr/>
        <w:t>y</w:t>
      </w:r>
      <w:r>
        <w:rPr>
          <w:spacing w:val="-9"/>
        </w:rPr>
        <w:t> </w:t>
      </w:r>
      <w:r>
        <w:rPr/>
        <w:t>desempeño</w:t>
      </w:r>
      <w:r>
        <w:rPr>
          <w:spacing w:val="-7"/>
        </w:rPr>
        <w:t> </w:t>
      </w:r>
      <w:r>
        <w:rPr/>
        <w:t>de</w:t>
      </w:r>
      <w:r>
        <w:rPr>
          <w:spacing w:val="-8"/>
        </w:rPr>
        <w:t> </w:t>
      </w:r>
      <w:r>
        <w:rPr/>
        <w:t>los</w:t>
      </w:r>
      <w:r>
        <w:rPr>
          <w:spacing w:val="-7"/>
        </w:rPr>
        <w:t> </w:t>
      </w:r>
      <w:r>
        <w:rPr/>
        <w:t>Mecanismos</w:t>
      </w:r>
      <w:r>
        <w:rPr>
          <w:spacing w:val="-9"/>
        </w:rPr>
        <w:t> </w:t>
      </w:r>
      <w:r>
        <w:rPr/>
        <w:t>de</w:t>
      </w:r>
      <w:r>
        <w:rPr>
          <w:spacing w:val="-7"/>
        </w:rPr>
        <w:t> </w:t>
      </w:r>
      <w:r>
        <w:rPr/>
        <w:t>participación</w:t>
      </w:r>
      <w:r>
        <w:rPr>
          <w:spacing w:val="-10"/>
        </w:rPr>
        <w:t> </w:t>
      </w:r>
      <w:r>
        <w:rPr/>
        <w:t>ciudadana</w:t>
      </w:r>
      <w:r>
        <w:rPr>
          <w:spacing w:val="-8"/>
        </w:rPr>
        <w:t> </w:t>
      </w:r>
      <w:r>
        <w:rPr/>
        <w:t>para</w:t>
      </w:r>
      <w:r>
        <w:rPr>
          <w:spacing w:val="-7"/>
        </w:rPr>
        <w:t> </w:t>
      </w:r>
      <w:r>
        <w:rPr/>
        <w:t>su mejora continua.</w:t>
      </w:r>
    </w:p>
    <w:p>
      <w:pPr>
        <w:pStyle w:val="BodyText"/>
        <w:spacing w:before="0"/>
        <w:ind w:left="0"/>
        <w:jc w:val="left"/>
        <w:rPr>
          <w:sz w:val="20"/>
        </w:rPr>
      </w:pPr>
    </w:p>
    <w:p>
      <w:pPr>
        <w:pStyle w:val="Heading1"/>
        <w:spacing w:before="178"/>
        <w:ind w:right="355"/>
      </w:pPr>
      <w:r>
        <w:rPr/>
        <w:t>CAPÍTULO II</w:t>
      </w:r>
    </w:p>
    <w:p>
      <w:pPr>
        <w:spacing w:line="310" w:lineRule="exact" w:before="21"/>
        <w:ind w:left="639" w:right="344" w:firstLine="276"/>
        <w:jc w:val="left"/>
        <w:rPr>
          <w:sz w:val="18"/>
        </w:rPr>
      </w:pPr>
      <w:r>
        <w:rPr>
          <w:b/>
          <w:sz w:val="18"/>
        </w:rPr>
        <w:t>Transparencia, acceso a la información pública y protección de datos personales Trigésimo cuarto. </w:t>
      </w:r>
      <w:r>
        <w:rPr>
          <w:sz w:val="18"/>
        </w:rPr>
        <w:t>Las actividades de los Mecanismos de participación ciudadana deben</w:t>
      </w:r>
      <w:r>
        <w:rPr>
          <w:spacing w:val="29"/>
          <w:sz w:val="18"/>
        </w:rPr>
        <w:t> </w:t>
      </w:r>
      <w:r>
        <w:rPr>
          <w:sz w:val="18"/>
        </w:rPr>
        <w:t>regirse</w:t>
      </w:r>
    </w:p>
    <w:p>
      <w:pPr>
        <w:pStyle w:val="BodyText"/>
        <w:spacing w:line="182" w:lineRule="exact" w:before="0"/>
        <w:jc w:val="left"/>
      </w:pPr>
      <w:r>
        <w:rPr/>
        <w:t>bajo</w:t>
      </w:r>
      <w:r>
        <w:rPr>
          <w:spacing w:val="21"/>
        </w:rPr>
        <w:t> </w:t>
      </w:r>
      <w:r>
        <w:rPr/>
        <w:t>los principios</w:t>
      </w:r>
      <w:r>
        <w:rPr>
          <w:spacing w:val="19"/>
        </w:rPr>
        <w:t> </w:t>
      </w:r>
      <w:r>
        <w:rPr/>
        <w:t>constitucionales</w:t>
      </w:r>
      <w:r>
        <w:rPr>
          <w:spacing w:val="22"/>
        </w:rPr>
        <w:t> </w:t>
      </w:r>
      <w:r>
        <w:rPr/>
        <w:t>en</w:t>
      </w:r>
      <w:r>
        <w:rPr>
          <w:spacing w:val="22"/>
        </w:rPr>
        <w:t> </w:t>
      </w:r>
      <w:r>
        <w:rPr/>
        <w:t>materia</w:t>
      </w:r>
      <w:r>
        <w:rPr>
          <w:spacing w:val="21"/>
        </w:rPr>
        <w:t> </w:t>
      </w:r>
      <w:r>
        <w:rPr/>
        <w:t>de</w:t>
      </w:r>
      <w:r>
        <w:rPr>
          <w:spacing w:val="21"/>
        </w:rPr>
        <w:t> </w:t>
      </w:r>
      <w:r>
        <w:rPr/>
        <w:t>archivos,</w:t>
      </w:r>
      <w:r>
        <w:rPr>
          <w:spacing w:val="19"/>
        </w:rPr>
        <w:t> </w:t>
      </w:r>
      <w:r>
        <w:rPr/>
        <w:t>transparencia,</w:t>
      </w:r>
      <w:r>
        <w:rPr>
          <w:spacing w:val="21"/>
        </w:rPr>
        <w:t> </w:t>
      </w:r>
      <w:r>
        <w:rPr/>
        <w:t>acceso</w:t>
      </w:r>
      <w:r>
        <w:rPr>
          <w:spacing w:val="22"/>
        </w:rPr>
        <w:t> </w:t>
      </w:r>
      <w:r>
        <w:rPr/>
        <w:t>a</w:t>
      </w:r>
      <w:r>
        <w:rPr>
          <w:spacing w:val="21"/>
        </w:rPr>
        <w:t> </w:t>
      </w:r>
      <w:r>
        <w:rPr/>
        <w:t>la</w:t>
      </w:r>
      <w:r>
        <w:rPr>
          <w:spacing w:val="21"/>
        </w:rPr>
        <w:t> </w:t>
      </w:r>
      <w:r>
        <w:rPr/>
        <w:t>información</w:t>
      </w:r>
    </w:p>
    <w:p>
      <w:pPr>
        <w:pStyle w:val="BodyText"/>
        <w:spacing w:line="207" w:lineRule="exact" w:before="0"/>
        <w:jc w:val="left"/>
      </w:pPr>
      <w:r>
        <w:rPr/>
        <w:t>pública y protección de datos personales.</w:t>
      </w:r>
    </w:p>
    <w:p>
      <w:pPr>
        <w:pStyle w:val="BodyText"/>
        <w:spacing w:before="103"/>
        <w:ind w:right="352" w:firstLine="288"/>
      </w:pPr>
      <w:r>
        <w:rPr>
          <w:b/>
        </w:rPr>
        <w:t>Trigésimo quinto. </w:t>
      </w:r>
      <w:r>
        <w:rPr/>
        <w:t>Las dependencias y entidades deben actualizar cada seis meses  en  su portal electrónico y en </w:t>
      </w:r>
      <w:hyperlink r:id="rId6">
        <w:r>
          <w:rPr/>
          <w:t>www.gob.mx/participa,</w:t>
        </w:r>
      </w:hyperlink>
      <w:r>
        <w:rPr/>
        <w:t> de conformidad con las disposiciones aplicables, la información relacionada con la conformación, organización, funcionamiento y resultados de las actividades desarrolladas por los Mecanismos de participación</w:t>
      </w:r>
      <w:r>
        <w:rPr>
          <w:spacing w:val="1"/>
        </w:rPr>
        <w:t> </w:t>
      </w:r>
      <w:r>
        <w:rPr/>
        <w:t>ciudadana.</w:t>
      </w:r>
    </w:p>
    <w:p>
      <w:pPr>
        <w:spacing w:after="0"/>
        <w:sectPr>
          <w:pgSz w:w="12240" w:h="15840"/>
          <w:pgMar w:top="1500" w:bottom="280" w:left="1720" w:right="1720"/>
        </w:sectPr>
      </w:pPr>
    </w:p>
    <w:p>
      <w:pPr>
        <w:pStyle w:val="BodyText"/>
        <w:spacing w:before="66"/>
        <w:ind w:right="361" w:firstLine="288"/>
      </w:pPr>
      <w:r>
        <w:rPr>
          <w:b/>
        </w:rPr>
        <w:t>Trigésimo sexto. </w:t>
      </w:r>
      <w:r>
        <w:rPr/>
        <w:t>Las dependencias y entidades deben publicar la información de cada Mecanismo</w:t>
      </w:r>
      <w:r>
        <w:rPr>
          <w:spacing w:val="-10"/>
        </w:rPr>
        <w:t> </w:t>
      </w:r>
      <w:r>
        <w:rPr/>
        <w:t>de</w:t>
      </w:r>
      <w:r>
        <w:rPr>
          <w:spacing w:val="-3"/>
        </w:rPr>
        <w:t> </w:t>
      </w:r>
      <w:r>
        <w:rPr/>
        <w:t>participación</w:t>
      </w:r>
      <w:r>
        <w:rPr>
          <w:spacing w:val="-12"/>
        </w:rPr>
        <w:t> </w:t>
      </w:r>
      <w:r>
        <w:rPr/>
        <w:t>ciudadana</w:t>
      </w:r>
      <w:r>
        <w:rPr>
          <w:spacing w:val="-9"/>
        </w:rPr>
        <w:t> </w:t>
      </w:r>
      <w:r>
        <w:rPr/>
        <w:t>a</w:t>
      </w:r>
      <w:r>
        <w:rPr>
          <w:spacing w:val="-11"/>
        </w:rPr>
        <w:t> </w:t>
      </w:r>
      <w:r>
        <w:rPr/>
        <w:t>través</w:t>
      </w:r>
      <w:r>
        <w:rPr>
          <w:spacing w:val="-11"/>
        </w:rPr>
        <w:t> </w:t>
      </w:r>
      <w:r>
        <w:rPr/>
        <w:t>de</w:t>
      </w:r>
      <w:r>
        <w:rPr>
          <w:spacing w:val="-12"/>
        </w:rPr>
        <w:t> </w:t>
      </w:r>
      <w:r>
        <w:rPr/>
        <w:t>la</w:t>
      </w:r>
      <w:r>
        <w:rPr>
          <w:spacing w:val="-11"/>
        </w:rPr>
        <w:t> </w:t>
      </w:r>
      <w:r>
        <w:rPr/>
        <w:t>modalidad</w:t>
      </w:r>
      <w:r>
        <w:rPr>
          <w:spacing w:val="-9"/>
        </w:rPr>
        <w:t> </w:t>
      </w:r>
      <w:r>
        <w:rPr/>
        <w:t>de</w:t>
      </w:r>
      <w:r>
        <w:rPr>
          <w:spacing w:val="-10"/>
        </w:rPr>
        <w:t> </w:t>
      </w:r>
      <w:r>
        <w:rPr/>
        <w:t>datos</w:t>
      </w:r>
      <w:r>
        <w:rPr>
          <w:spacing w:val="-11"/>
        </w:rPr>
        <w:t> </w:t>
      </w:r>
      <w:r>
        <w:rPr/>
        <w:t>abiertos</w:t>
      </w:r>
      <w:r>
        <w:rPr>
          <w:spacing w:val="-8"/>
        </w:rPr>
        <w:t> </w:t>
      </w:r>
      <w:r>
        <w:rPr/>
        <w:t>de</w:t>
      </w:r>
      <w:r>
        <w:rPr>
          <w:spacing w:val="-11"/>
        </w:rPr>
        <w:t> </w:t>
      </w:r>
      <w:r>
        <w:rPr/>
        <w:t>conformidad</w:t>
      </w:r>
      <w:r>
        <w:rPr>
          <w:spacing w:val="-10"/>
        </w:rPr>
        <w:t> </w:t>
      </w:r>
      <w:r>
        <w:rPr/>
        <w:t>con las disposiciones</w:t>
      </w:r>
      <w:r>
        <w:rPr>
          <w:spacing w:val="1"/>
        </w:rPr>
        <w:t> </w:t>
      </w:r>
      <w:r>
        <w:rPr/>
        <w:t>aplicables.</w:t>
      </w:r>
    </w:p>
    <w:p>
      <w:pPr>
        <w:pStyle w:val="Heading1"/>
        <w:spacing w:before="102"/>
        <w:ind w:right="353"/>
      </w:pPr>
      <w:r>
        <w:rPr/>
        <w:t>CAPÍTULO III</w:t>
      </w:r>
    </w:p>
    <w:p>
      <w:pPr>
        <w:spacing w:before="100"/>
        <w:ind w:left="1750" w:right="0" w:firstLine="0"/>
        <w:jc w:val="left"/>
        <w:rPr>
          <w:b/>
          <w:sz w:val="18"/>
        </w:rPr>
      </w:pPr>
      <w:r>
        <w:rPr>
          <w:b/>
          <w:sz w:val="18"/>
        </w:rPr>
        <w:t>Base de datos de los Mecanismos de participación ciudadana</w:t>
      </w:r>
    </w:p>
    <w:p>
      <w:pPr>
        <w:pStyle w:val="BodyText"/>
        <w:spacing w:before="100"/>
        <w:ind w:right="361" w:firstLine="288"/>
      </w:pPr>
      <w:r>
        <w:rPr>
          <w:b/>
        </w:rPr>
        <w:t>Trigésimo séptimo. </w:t>
      </w:r>
      <w:r>
        <w:rPr/>
        <w:t>Las dependencias y entidades deben nombrar a una persona del servicio público,</w:t>
      </w:r>
      <w:r>
        <w:rPr>
          <w:spacing w:val="-4"/>
        </w:rPr>
        <w:t> </w:t>
      </w:r>
      <w:r>
        <w:rPr/>
        <w:t>con</w:t>
      </w:r>
      <w:r>
        <w:rPr>
          <w:spacing w:val="-6"/>
        </w:rPr>
        <w:t> </w:t>
      </w:r>
      <w:r>
        <w:rPr/>
        <w:t>nivel</w:t>
      </w:r>
      <w:r>
        <w:rPr>
          <w:spacing w:val="-6"/>
        </w:rPr>
        <w:t> </w:t>
      </w:r>
      <w:r>
        <w:rPr/>
        <w:t>mínimo</w:t>
      </w:r>
      <w:r>
        <w:rPr>
          <w:spacing w:val="-9"/>
        </w:rPr>
        <w:t> </w:t>
      </w:r>
      <w:r>
        <w:rPr/>
        <w:t>de</w:t>
      </w:r>
      <w:r>
        <w:rPr>
          <w:spacing w:val="-7"/>
        </w:rPr>
        <w:t> </w:t>
      </w:r>
      <w:r>
        <w:rPr/>
        <w:t>dirección</w:t>
      </w:r>
      <w:r>
        <w:rPr>
          <w:spacing w:val="-9"/>
        </w:rPr>
        <w:t> </w:t>
      </w:r>
      <w:r>
        <w:rPr/>
        <w:t>general</w:t>
      </w:r>
      <w:r>
        <w:rPr>
          <w:spacing w:val="-9"/>
        </w:rPr>
        <w:t> </w:t>
      </w:r>
      <w:r>
        <w:rPr/>
        <w:t>u</w:t>
      </w:r>
      <w:r>
        <w:rPr>
          <w:spacing w:val="-6"/>
        </w:rPr>
        <w:t> </w:t>
      </w:r>
      <w:r>
        <w:rPr/>
        <w:t>homólogo,</w:t>
      </w:r>
      <w:r>
        <w:rPr>
          <w:spacing w:val="-7"/>
        </w:rPr>
        <w:t> </w:t>
      </w:r>
      <w:r>
        <w:rPr/>
        <w:t>que</w:t>
      </w:r>
      <w:r>
        <w:rPr>
          <w:spacing w:val="-6"/>
        </w:rPr>
        <w:t> </w:t>
      </w:r>
      <w:r>
        <w:rPr/>
        <w:t>sirva</w:t>
      </w:r>
      <w:r>
        <w:rPr>
          <w:spacing w:val="-6"/>
        </w:rPr>
        <w:t> </w:t>
      </w:r>
      <w:r>
        <w:rPr/>
        <w:t>de</w:t>
      </w:r>
      <w:r>
        <w:rPr>
          <w:spacing w:val="-10"/>
        </w:rPr>
        <w:t> </w:t>
      </w:r>
      <w:r>
        <w:rPr/>
        <w:t>enlace</w:t>
      </w:r>
      <w:r>
        <w:rPr>
          <w:spacing w:val="-9"/>
        </w:rPr>
        <w:t> </w:t>
      </w:r>
      <w:r>
        <w:rPr/>
        <w:t>con</w:t>
      </w:r>
      <w:r>
        <w:rPr>
          <w:spacing w:val="-6"/>
        </w:rPr>
        <w:t> </w:t>
      </w:r>
      <w:r>
        <w:rPr/>
        <w:t>la</w:t>
      </w:r>
      <w:r>
        <w:rPr>
          <w:spacing w:val="-6"/>
        </w:rPr>
        <w:t> </w:t>
      </w:r>
      <w:r>
        <w:rPr/>
        <w:t>Secretaría</w:t>
      </w:r>
      <w:r>
        <w:rPr>
          <w:spacing w:val="-8"/>
        </w:rPr>
        <w:t> </w:t>
      </w:r>
      <w:r>
        <w:rPr/>
        <w:t>para cumplir con las obligaciones que establece el presente capítulo, así como para el desahogo de consultas y el intercambio de información sobre los Mecanismos de participación</w:t>
      </w:r>
      <w:r>
        <w:rPr>
          <w:spacing w:val="-17"/>
        </w:rPr>
        <w:t> </w:t>
      </w:r>
      <w:r>
        <w:rPr/>
        <w:t>ciudadana.</w:t>
      </w:r>
    </w:p>
    <w:p>
      <w:pPr>
        <w:pStyle w:val="BodyText"/>
        <w:spacing w:before="101"/>
        <w:ind w:right="361" w:firstLine="288"/>
      </w:pPr>
      <w:r>
        <w:rPr>
          <w:b/>
        </w:rPr>
        <w:t>Trigésimo</w:t>
      </w:r>
      <w:r>
        <w:rPr>
          <w:b/>
          <w:spacing w:val="-15"/>
        </w:rPr>
        <w:t> </w:t>
      </w:r>
      <w:r>
        <w:rPr>
          <w:b/>
        </w:rPr>
        <w:t>octavo. </w:t>
      </w:r>
      <w:r>
        <w:rPr/>
        <w:t>La</w:t>
      </w:r>
      <w:r>
        <w:rPr>
          <w:spacing w:val="-15"/>
        </w:rPr>
        <w:t> </w:t>
      </w:r>
      <w:r>
        <w:rPr/>
        <w:t>Unidad</w:t>
      </w:r>
      <w:r>
        <w:rPr>
          <w:spacing w:val="-16"/>
        </w:rPr>
        <w:t> </w:t>
      </w:r>
      <w:r>
        <w:rPr/>
        <w:t>de</w:t>
      </w:r>
      <w:r>
        <w:rPr>
          <w:spacing w:val="-14"/>
        </w:rPr>
        <w:t> </w:t>
      </w:r>
      <w:r>
        <w:rPr/>
        <w:t>Desarrollo</w:t>
      </w:r>
      <w:r>
        <w:rPr>
          <w:spacing w:val="-14"/>
        </w:rPr>
        <w:t> </w:t>
      </w:r>
      <w:r>
        <w:rPr/>
        <w:t>Político</w:t>
      </w:r>
      <w:r>
        <w:rPr>
          <w:spacing w:val="-14"/>
        </w:rPr>
        <w:t> </w:t>
      </w:r>
      <w:r>
        <w:rPr/>
        <w:t>debe</w:t>
      </w:r>
      <w:r>
        <w:rPr>
          <w:spacing w:val="-16"/>
        </w:rPr>
        <w:t> </w:t>
      </w:r>
      <w:r>
        <w:rPr/>
        <w:t>crear</w:t>
      </w:r>
      <w:r>
        <w:rPr>
          <w:spacing w:val="-14"/>
        </w:rPr>
        <w:t> </w:t>
      </w:r>
      <w:r>
        <w:rPr/>
        <w:t>una</w:t>
      </w:r>
      <w:r>
        <w:rPr>
          <w:spacing w:val="-16"/>
        </w:rPr>
        <w:t> </w:t>
      </w:r>
      <w:r>
        <w:rPr/>
        <w:t>base</w:t>
      </w:r>
      <w:r>
        <w:rPr>
          <w:spacing w:val="-14"/>
        </w:rPr>
        <w:t> </w:t>
      </w:r>
      <w:r>
        <w:rPr/>
        <w:t>datos</w:t>
      </w:r>
      <w:r>
        <w:rPr>
          <w:spacing w:val="-13"/>
        </w:rPr>
        <w:t> </w:t>
      </w:r>
      <w:r>
        <w:rPr/>
        <w:t>de</w:t>
      </w:r>
      <w:r>
        <w:rPr>
          <w:spacing w:val="-14"/>
        </w:rPr>
        <w:t> </w:t>
      </w:r>
      <w:r>
        <w:rPr/>
        <w:t>los</w:t>
      </w:r>
      <w:r>
        <w:rPr>
          <w:spacing w:val="-14"/>
        </w:rPr>
        <w:t> </w:t>
      </w:r>
      <w:r>
        <w:rPr/>
        <w:t>Mecanismos de participación ciudadana en las dependencias y entidades, que contemple, por lo menos, la siguiente información:</w:t>
      </w:r>
    </w:p>
    <w:p>
      <w:pPr>
        <w:pStyle w:val="ListParagraph"/>
        <w:numPr>
          <w:ilvl w:val="0"/>
          <w:numId w:val="20"/>
        </w:numPr>
        <w:tabs>
          <w:tab w:pos="728" w:val="left" w:leader="none"/>
          <w:tab w:pos="729" w:val="left" w:leader="none"/>
        </w:tabs>
        <w:spacing w:line="240" w:lineRule="auto" w:before="121" w:after="0"/>
        <w:ind w:left="728" w:right="0" w:hanging="377"/>
        <w:jc w:val="left"/>
        <w:rPr>
          <w:sz w:val="18"/>
        </w:rPr>
      </w:pPr>
      <w:r>
        <w:rPr>
          <w:sz w:val="18"/>
        </w:rPr>
        <w:t>Nombre de la dependencia o</w:t>
      </w:r>
      <w:r>
        <w:rPr>
          <w:spacing w:val="-3"/>
          <w:sz w:val="18"/>
        </w:rPr>
        <w:t> </w:t>
      </w:r>
      <w:r>
        <w:rPr>
          <w:sz w:val="18"/>
        </w:rPr>
        <w:t>entidad;</w:t>
      </w:r>
    </w:p>
    <w:p>
      <w:pPr>
        <w:pStyle w:val="ListParagraph"/>
        <w:numPr>
          <w:ilvl w:val="0"/>
          <w:numId w:val="20"/>
        </w:numPr>
        <w:tabs>
          <w:tab w:pos="778" w:val="left" w:leader="none"/>
          <w:tab w:pos="779" w:val="left" w:leader="none"/>
        </w:tabs>
        <w:spacing w:line="240" w:lineRule="auto" w:before="124" w:after="0"/>
        <w:ind w:left="778" w:right="0" w:hanging="427"/>
        <w:jc w:val="left"/>
        <w:rPr>
          <w:sz w:val="18"/>
        </w:rPr>
      </w:pPr>
      <w:r>
        <w:rPr>
          <w:sz w:val="18"/>
        </w:rPr>
        <w:t>Nombre del Mecanismo de participación</w:t>
      </w:r>
      <w:r>
        <w:rPr>
          <w:spacing w:val="-4"/>
          <w:sz w:val="18"/>
        </w:rPr>
        <w:t> </w:t>
      </w:r>
      <w:r>
        <w:rPr>
          <w:sz w:val="18"/>
        </w:rPr>
        <w:t>ciudadana;</w:t>
      </w:r>
    </w:p>
    <w:p>
      <w:pPr>
        <w:pStyle w:val="ListParagraph"/>
        <w:numPr>
          <w:ilvl w:val="0"/>
          <w:numId w:val="20"/>
        </w:numPr>
        <w:tabs>
          <w:tab w:pos="773" w:val="left" w:leader="none"/>
          <w:tab w:pos="774" w:val="left" w:leader="none"/>
        </w:tabs>
        <w:spacing w:line="240" w:lineRule="auto" w:before="125" w:after="0"/>
        <w:ind w:left="774" w:right="0" w:hanging="423"/>
        <w:jc w:val="left"/>
        <w:rPr>
          <w:sz w:val="18"/>
        </w:rPr>
      </w:pPr>
      <w:r>
        <w:rPr>
          <w:sz w:val="18"/>
        </w:rPr>
        <w:t>Tipo de Mecanismo de participación</w:t>
      </w:r>
      <w:r>
        <w:rPr>
          <w:spacing w:val="-4"/>
          <w:sz w:val="18"/>
        </w:rPr>
        <w:t> </w:t>
      </w:r>
      <w:r>
        <w:rPr>
          <w:sz w:val="18"/>
        </w:rPr>
        <w:t>ciudadana;</w:t>
      </w:r>
    </w:p>
    <w:p>
      <w:pPr>
        <w:pStyle w:val="ListParagraph"/>
        <w:numPr>
          <w:ilvl w:val="0"/>
          <w:numId w:val="20"/>
        </w:numPr>
        <w:tabs>
          <w:tab w:pos="741" w:val="left" w:leader="none"/>
        </w:tabs>
        <w:spacing w:line="240" w:lineRule="auto" w:before="124" w:after="0"/>
        <w:ind w:left="740" w:right="0" w:hanging="389"/>
        <w:jc w:val="left"/>
        <w:rPr>
          <w:sz w:val="18"/>
        </w:rPr>
      </w:pPr>
      <w:r>
        <w:rPr>
          <w:sz w:val="18"/>
        </w:rPr>
        <w:t>Modalidad del Mecanismo de participación</w:t>
      </w:r>
      <w:r>
        <w:rPr>
          <w:spacing w:val="-4"/>
          <w:sz w:val="18"/>
        </w:rPr>
        <w:t> </w:t>
      </w:r>
      <w:r>
        <w:rPr>
          <w:sz w:val="18"/>
        </w:rPr>
        <w:t>ciudadana;</w:t>
      </w:r>
    </w:p>
    <w:p>
      <w:pPr>
        <w:pStyle w:val="ListParagraph"/>
        <w:numPr>
          <w:ilvl w:val="0"/>
          <w:numId w:val="20"/>
        </w:numPr>
        <w:tabs>
          <w:tab w:pos="745" w:val="left" w:leader="none"/>
          <w:tab w:pos="746" w:val="left" w:leader="none"/>
        </w:tabs>
        <w:spacing w:line="240" w:lineRule="auto" w:before="124" w:after="0"/>
        <w:ind w:left="745" w:right="0" w:hanging="394"/>
        <w:jc w:val="left"/>
        <w:rPr>
          <w:sz w:val="18"/>
        </w:rPr>
      </w:pPr>
      <w:r>
        <w:rPr>
          <w:sz w:val="18"/>
        </w:rPr>
        <w:t>Marco jurídico que sustenta la integración del Mecanismo de participación</w:t>
      </w:r>
      <w:r>
        <w:rPr>
          <w:spacing w:val="-16"/>
          <w:sz w:val="18"/>
        </w:rPr>
        <w:t> </w:t>
      </w:r>
      <w:r>
        <w:rPr>
          <w:sz w:val="18"/>
        </w:rPr>
        <w:t>ciudadana;</w:t>
      </w:r>
    </w:p>
    <w:p>
      <w:pPr>
        <w:pStyle w:val="ListParagraph"/>
        <w:numPr>
          <w:ilvl w:val="0"/>
          <w:numId w:val="20"/>
        </w:numPr>
        <w:tabs>
          <w:tab w:pos="738" w:val="left" w:leader="none"/>
        </w:tabs>
        <w:spacing w:line="240" w:lineRule="auto" w:before="125" w:after="0"/>
        <w:ind w:left="738" w:right="0" w:hanging="387"/>
        <w:jc w:val="left"/>
        <w:rPr>
          <w:sz w:val="18"/>
        </w:rPr>
      </w:pPr>
      <w:r>
        <w:rPr>
          <w:sz w:val="18"/>
        </w:rPr>
        <w:t>Nombre de los Integrantes del Mecanismo de participación ciudadana,</w:t>
      </w:r>
      <w:r>
        <w:rPr>
          <w:spacing w:val="-9"/>
          <w:sz w:val="18"/>
        </w:rPr>
        <w:t> </w:t>
      </w:r>
      <w:r>
        <w:rPr>
          <w:sz w:val="18"/>
        </w:rPr>
        <w:t>y</w:t>
      </w:r>
    </w:p>
    <w:p>
      <w:pPr>
        <w:pStyle w:val="ListParagraph"/>
        <w:numPr>
          <w:ilvl w:val="0"/>
          <w:numId w:val="20"/>
        </w:numPr>
        <w:tabs>
          <w:tab w:pos="789" w:val="left" w:leader="none"/>
        </w:tabs>
        <w:spacing w:line="240" w:lineRule="auto" w:before="124" w:after="0"/>
        <w:ind w:left="788" w:right="0" w:hanging="437"/>
        <w:jc w:val="left"/>
        <w:rPr>
          <w:sz w:val="18"/>
        </w:rPr>
      </w:pPr>
      <w:r>
        <w:rPr>
          <w:sz w:val="18"/>
        </w:rPr>
        <w:t>Aspectos operativos del Mecanismo de participación</w:t>
      </w:r>
      <w:r>
        <w:rPr>
          <w:spacing w:val="-9"/>
          <w:sz w:val="18"/>
        </w:rPr>
        <w:t> </w:t>
      </w:r>
      <w:r>
        <w:rPr>
          <w:sz w:val="18"/>
        </w:rPr>
        <w:t>ciudadana.</w:t>
      </w:r>
    </w:p>
    <w:p>
      <w:pPr>
        <w:pStyle w:val="BodyText"/>
        <w:spacing w:before="105"/>
        <w:ind w:right="353" w:firstLine="288"/>
      </w:pPr>
      <w:r>
        <w:rPr/>
        <w:t>La Unidad de Desarrollo Político debe actualizar dicha información cada 90 días hábiles, la cual debe publicar en </w:t>
      </w:r>
      <w:hyperlink r:id="rId7">
        <w:r>
          <w:rPr/>
          <w:t>www.datos.gob.mx</w:t>
        </w:r>
      </w:hyperlink>
      <w:r>
        <w:rPr/>
        <w:t> en datos abiertos, de conformidad con las disposiciones aplicables.</w:t>
      </w:r>
    </w:p>
    <w:p>
      <w:pPr>
        <w:pStyle w:val="BodyText"/>
        <w:spacing w:before="99"/>
        <w:ind w:right="359" w:firstLine="288"/>
      </w:pPr>
      <w:r>
        <w:rPr>
          <w:b/>
        </w:rPr>
        <w:t>Trigésimo noveno. </w:t>
      </w:r>
      <w:r>
        <w:rPr/>
        <w:t>En caso de creación de un nuevo Mecanismo de participación ciudadana, las dependencias y entidades deben entregar a la Unidad </w:t>
      </w:r>
      <w:r>
        <w:rPr>
          <w:spacing w:val="3"/>
        </w:rPr>
        <w:t>de </w:t>
      </w:r>
      <w:r>
        <w:rPr/>
        <w:t>Desarrollo Político, en un plazo máximo de 30 días hábiles contados a partir de que inicie funciones, la información referida en el Lineamiento Trigésimo</w:t>
      </w:r>
      <w:r>
        <w:rPr>
          <w:spacing w:val="-1"/>
        </w:rPr>
        <w:t> </w:t>
      </w:r>
      <w:r>
        <w:rPr/>
        <w:t>octavo.</w:t>
      </w:r>
    </w:p>
    <w:p>
      <w:pPr>
        <w:pStyle w:val="BodyText"/>
        <w:spacing w:before="101"/>
        <w:ind w:right="362" w:firstLine="288"/>
      </w:pPr>
      <w:r>
        <w:rPr>
          <w:b/>
        </w:rPr>
        <w:t>Cuadragésimo. </w:t>
      </w:r>
      <w:r>
        <w:rPr/>
        <w:t>La información de la base de datos referida en el Lineamiento Trigésimo octavo es</w:t>
      </w:r>
      <w:r>
        <w:rPr>
          <w:spacing w:val="-2"/>
        </w:rPr>
        <w:t> </w:t>
      </w:r>
      <w:r>
        <w:rPr/>
        <w:t>considerada</w:t>
      </w:r>
      <w:r>
        <w:rPr>
          <w:spacing w:val="-5"/>
        </w:rPr>
        <w:t> </w:t>
      </w:r>
      <w:r>
        <w:rPr/>
        <w:t>pública,</w:t>
      </w:r>
      <w:r>
        <w:rPr>
          <w:spacing w:val="-4"/>
        </w:rPr>
        <w:t> </w:t>
      </w:r>
      <w:r>
        <w:rPr/>
        <w:t>en</w:t>
      </w:r>
      <w:r>
        <w:rPr>
          <w:spacing w:val="-3"/>
        </w:rPr>
        <w:t> </w:t>
      </w:r>
      <w:r>
        <w:rPr/>
        <w:t>términos</w:t>
      </w:r>
      <w:r>
        <w:rPr>
          <w:spacing w:val="-4"/>
        </w:rPr>
        <w:t> </w:t>
      </w:r>
      <w:r>
        <w:rPr/>
        <w:t>de</w:t>
      </w:r>
      <w:r>
        <w:rPr>
          <w:spacing w:val="-2"/>
        </w:rPr>
        <w:t> </w:t>
      </w:r>
      <w:r>
        <w:rPr/>
        <w:t>lo</w:t>
      </w:r>
      <w:r>
        <w:rPr>
          <w:spacing w:val="-3"/>
        </w:rPr>
        <w:t> </w:t>
      </w:r>
      <w:r>
        <w:rPr/>
        <w:t>previsto</w:t>
      </w:r>
      <w:r>
        <w:rPr>
          <w:spacing w:val="-4"/>
        </w:rPr>
        <w:t> </w:t>
      </w:r>
      <w:r>
        <w:rPr/>
        <w:t>en</w:t>
      </w:r>
      <w:r>
        <w:rPr>
          <w:spacing w:val="-5"/>
        </w:rPr>
        <w:t> </w:t>
      </w:r>
      <w:r>
        <w:rPr/>
        <w:t>las</w:t>
      </w:r>
      <w:r>
        <w:rPr>
          <w:spacing w:val="-2"/>
        </w:rPr>
        <w:t> </w:t>
      </w:r>
      <w:r>
        <w:rPr/>
        <w:t>disposiciones</w:t>
      </w:r>
      <w:r>
        <w:rPr>
          <w:spacing w:val="-1"/>
        </w:rPr>
        <w:t> </w:t>
      </w:r>
      <w:r>
        <w:rPr/>
        <w:t>en</w:t>
      </w:r>
      <w:r>
        <w:rPr>
          <w:spacing w:val="-5"/>
        </w:rPr>
        <w:t> </w:t>
      </w:r>
      <w:r>
        <w:rPr/>
        <w:t>materia</w:t>
      </w:r>
      <w:r>
        <w:rPr>
          <w:spacing w:val="-2"/>
        </w:rPr>
        <w:t> </w:t>
      </w:r>
      <w:r>
        <w:rPr/>
        <w:t>de</w:t>
      </w:r>
      <w:r>
        <w:rPr>
          <w:spacing w:val="-3"/>
        </w:rPr>
        <w:t> </w:t>
      </w:r>
      <w:r>
        <w:rPr/>
        <w:t>transparencia</w:t>
      </w:r>
      <w:r>
        <w:rPr>
          <w:spacing w:val="-5"/>
        </w:rPr>
        <w:t> </w:t>
      </w:r>
      <w:r>
        <w:rPr/>
        <w:t>y protección de datos</w:t>
      </w:r>
      <w:r>
        <w:rPr>
          <w:spacing w:val="-2"/>
        </w:rPr>
        <w:t> </w:t>
      </w:r>
      <w:r>
        <w:rPr/>
        <w:t>personales.</w:t>
      </w:r>
    </w:p>
    <w:p>
      <w:pPr>
        <w:pStyle w:val="Heading1"/>
        <w:spacing w:before="102"/>
        <w:ind w:left="3707"/>
        <w:jc w:val="left"/>
        <w:rPr>
          <w:rFonts w:ascii="Times New Roman"/>
        </w:rPr>
      </w:pPr>
      <w:r>
        <w:rPr>
          <w:rFonts w:ascii="Times New Roman"/>
        </w:rPr>
        <w:t>TRANSITORIOS</w:t>
      </w:r>
    </w:p>
    <w:p>
      <w:pPr>
        <w:pStyle w:val="BodyText"/>
        <w:spacing w:before="102"/>
        <w:ind w:right="364" w:firstLine="288"/>
      </w:pPr>
      <w:r>
        <w:rPr>
          <w:b/>
        </w:rPr>
        <w:t>Primero. </w:t>
      </w:r>
      <w:r>
        <w:rPr/>
        <w:t>Los presentes Lineamientos entrarán en vigor al día siguiente de su publicación en el Diario Oficial de la Federación.</w:t>
      </w:r>
    </w:p>
    <w:p>
      <w:pPr>
        <w:pStyle w:val="BodyText"/>
        <w:spacing w:before="100"/>
        <w:ind w:right="357" w:firstLine="288"/>
      </w:pPr>
      <w:r>
        <w:rPr>
          <w:b/>
        </w:rPr>
        <w:t>Segundo. </w:t>
      </w:r>
      <w:r>
        <w:rPr/>
        <w:t>En el caso de los Mecanismos de participación ciudadana en funciones, la  información solicitada para la base de datos referida en el Lineamiento Trigésimo octavo, deberá enviarse a más tardar a los 60 días hábiles siguientes de la entrada en vigor de los presentes Lineamientos.</w:t>
      </w:r>
    </w:p>
    <w:p>
      <w:pPr>
        <w:pStyle w:val="BodyText"/>
        <w:spacing w:before="101"/>
        <w:ind w:right="360" w:firstLine="288"/>
      </w:pPr>
      <w:r>
        <w:rPr>
          <w:b/>
        </w:rPr>
        <w:t>Tercero.</w:t>
      </w:r>
      <w:r>
        <w:rPr>
          <w:b/>
          <w:spacing w:val="-2"/>
        </w:rPr>
        <w:t> </w:t>
      </w:r>
      <w:r>
        <w:rPr/>
        <w:t>La</w:t>
      </w:r>
      <w:r>
        <w:rPr>
          <w:spacing w:val="-4"/>
        </w:rPr>
        <w:t> </w:t>
      </w:r>
      <w:r>
        <w:rPr/>
        <w:t>base</w:t>
      </w:r>
      <w:r>
        <w:rPr>
          <w:spacing w:val="-4"/>
        </w:rPr>
        <w:t> </w:t>
      </w:r>
      <w:r>
        <w:rPr/>
        <w:t>de</w:t>
      </w:r>
      <w:r>
        <w:rPr>
          <w:spacing w:val="-5"/>
        </w:rPr>
        <w:t> </w:t>
      </w:r>
      <w:r>
        <w:rPr/>
        <w:t>datos</w:t>
      </w:r>
      <w:r>
        <w:rPr>
          <w:spacing w:val="-1"/>
        </w:rPr>
        <w:t> </w:t>
      </w:r>
      <w:r>
        <w:rPr/>
        <w:t>referida</w:t>
      </w:r>
      <w:r>
        <w:rPr>
          <w:spacing w:val="-4"/>
        </w:rPr>
        <w:t> </w:t>
      </w:r>
      <w:r>
        <w:rPr/>
        <w:t>en</w:t>
      </w:r>
      <w:r>
        <w:rPr>
          <w:spacing w:val="-4"/>
        </w:rPr>
        <w:t> </w:t>
      </w:r>
      <w:r>
        <w:rPr/>
        <w:t>el</w:t>
      </w:r>
      <w:r>
        <w:rPr>
          <w:spacing w:val="-3"/>
        </w:rPr>
        <w:t> </w:t>
      </w:r>
      <w:r>
        <w:rPr/>
        <w:t>Lineamiento</w:t>
      </w:r>
      <w:r>
        <w:rPr>
          <w:spacing w:val="-4"/>
        </w:rPr>
        <w:t> </w:t>
      </w:r>
      <w:r>
        <w:rPr/>
        <w:t>Trigésimo</w:t>
      </w:r>
      <w:r>
        <w:rPr>
          <w:spacing w:val="-4"/>
        </w:rPr>
        <w:t> </w:t>
      </w:r>
      <w:r>
        <w:rPr/>
        <w:t>octavo</w:t>
      </w:r>
      <w:r>
        <w:rPr>
          <w:spacing w:val="-4"/>
        </w:rPr>
        <w:t> </w:t>
      </w:r>
      <w:r>
        <w:rPr/>
        <w:t>debe</w:t>
      </w:r>
      <w:r>
        <w:rPr>
          <w:spacing w:val="-5"/>
        </w:rPr>
        <w:t> </w:t>
      </w:r>
      <w:r>
        <w:rPr/>
        <w:t>estar</w:t>
      </w:r>
      <w:r>
        <w:rPr>
          <w:spacing w:val="-5"/>
        </w:rPr>
        <w:t> </w:t>
      </w:r>
      <w:r>
        <w:rPr/>
        <w:t>funcionando</w:t>
      </w:r>
      <w:r>
        <w:rPr>
          <w:spacing w:val="-4"/>
        </w:rPr>
        <w:t> </w:t>
      </w:r>
      <w:r>
        <w:rPr/>
        <w:t>al año siguiente de la fecha de publicación de los</w:t>
      </w:r>
      <w:r>
        <w:rPr>
          <w:spacing w:val="-13"/>
        </w:rPr>
        <w:t> </w:t>
      </w:r>
      <w:r>
        <w:rPr/>
        <w:t>Lineamientos.</w:t>
      </w:r>
    </w:p>
    <w:p>
      <w:pPr>
        <w:spacing w:before="102"/>
        <w:ind w:left="351" w:right="353" w:firstLine="288"/>
        <w:jc w:val="both"/>
        <w:rPr>
          <w:sz w:val="18"/>
        </w:rPr>
      </w:pPr>
      <w:r>
        <w:rPr>
          <w:sz w:val="18"/>
        </w:rPr>
        <w:t>Dado en la Ciudad de México, a 8 de agosto de 2017.- El Secretario de Gobernación, </w:t>
      </w:r>
      <w:r>
        <w:rPr>
          <w:b/>
          <w:sz w:val="18"/>
        </w:rPr>
        <w:t>Miguel Ángel Osorio Chong</w:t>
      </w:r>
      <w:r>
        <w:rPr>
          <w:sz w:val="18"/>
        </w:rPr>
        <w:t>.- Rúbrica.</w:t>
      </w: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Roman"/>
      <w:lvlText w:val="%1."/>
      <w:lvlJc w:val="left"/>
      <w:pPr>
        <w:ind w:left="728"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528" w:hanging="377"/>
      </w:pPr>
      <w:rPr>
        <w:rFonts w:hint="default"/>
        <w:lang w:val="es-mx" w:eastAsia="es-mx" w:bidi="es-mx"/>
      </w:rPr>
    </w:lvl>
    <w:lvl w:ilvl="2">
      <w:start w:val="0"/>
      <w:numFmt w:val="bullet"/>
      <w:lvlText w:val="•"/>
      <w:lvlJc w:val="left"/>
      <w:pPr>
        <w:ind w:left="2336" w:hanging="377"/>
      </w:pPr>
      <w:rPr>
        <w:rFonts w:hint="default"/>
        <w:lang w:val="es-mx" w:eastAsia="es-mx" w:bidi="es-mx"/>
      </w:rPr>
    </w:lvl>
    <w:lvl w:ilvl="3">
      <w:start w:val="0"/>
      <w:numFmt w:val="bullet"/>
      <w:lvlText w:val="•"/>
      <w:lvlJc w:val="left"/>
      <w:pPr>
        <w:ind w:left="3144" w:hanging="377"/>
      </w:pPr>
      <w:rPr>
        <w:rFonts w:hint="default"/>
        <w:lang w:val="es-mx" w:eastAsia="es-mx" w:bidi="es-mx"/>
      </w:rPr>
    </w:lvl>
    <w:lvl w:ilvl="4">
      <w:start w:val="0"/>
      <w:numFmt w:val="bullet"/>
      <w:lvlText w:val="•"/>
      <w:lvlJc w:val="left"/>
      <w:pPr>
        <w:ind w:left="3952" w:hanging="377"/>
      </w:pPr>
      <w:rPr>
        <w:rFonts w:hint="default"/>
        <w:lang w:val="es-mx" w:eastAsia="es-mx" w:bidi="es-mx"/>
      </w:rPr>
    </w:lvl>
    <w:lvl w:ilvl="5">
      <w:start w:val="0"/>
      <w:numFmt w:val="bullet"/>
      <w:lvlText w:val="•"/>
      <w:lvlJc w:val="left"/>
      <w:pPr>
        <w:ind w:left="4760" w:hanging="377"/>
      </w:pPr>
      <w:rPr>
        <w:rFonts w:hint="default"/>
        <w:lang w:val="es-mx" w:eastAsia="es-mx" w:bidi="es-mx"/>
      </w:rPr>
    </w:lvl>
    <w:lvl w:ilvl="6">
      <w:start w:val="0"/>
      <w:numFmt w:val="bullet"/>
      <w:lvlText w:val="•"/>
      <w:lvlJc w:val="left"/>
      <w:pPr>
        <w:ind w:left="5568" w:hanging="377"/>
      </w:pPr>
      <w:rPr>
        <w:rFonts w:hint="default"/>
        <w:lang w:val="es-mx" w:eastAsia="es-mx" w:bidi="es-mx"/>
      </w:rPr>
    </w:lvl>
    <w:lvl w:ilvl="7">
      <w:start w:val="0"/>
      <w:numFmt w:val="bullet"/>
      <w:lvlText w:val="•"/>
      <w:lvlJc w:val="left"/>
      <w:pPr>
        <w:ind w:left="6376" w:hanging="377"/>
      </w:pPr>
      <w:rPr>
        <w:rFonts w:hint="default"/>
        <w:lang w:val="es-mx" w:eastAsia="es-mx" w:bidi="es-mx"/>
      </w:rPr>
    </w:lvl>
    <w:lvl w:ilvl="8">
      <w:start w:val="0"/>
      <w:numFmt w:val="bullet"/>
      <w:lvlText w:val="•"/>
      <w:lvlJc w:val="left"/>
      <w:pPr>
        <w:ind w:left="7184" w:hanging="377"/>
      </w:pPr>
      <w:rPr>
        <w:rFonts w:hint="default"/>
        <w:lang w:val="es-mx" w:eastAsia="es-mx" w:bidi="es-mx"/>
      </w:rPr>
    </w:lvl>
  </w:abstractNum>
  <w:abstractNum w:abstractNumId="18">
    <w:multiLevelType w:val="hybridMultilevel"/>
    <w:lvl w:ilvl="0">
      <w:start w:val="1"/>
      <w:numFmt w:val="upperRoman"/>
      <w:lvlText w:val="%1."/>
      <w:lvlJc w:val="left"/>
      <w:pPr>
        <w:ind w:left="728"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528" w:hanging="377"/>
      </w:pPr>
      <w:rPr>
        <w:rFonts w:hint="default"/>
        <w:lang w:val="es-mx" w:eastAsia="es-mx" w:bidi="es-mx"/>
      </w:rPr>
    </w:lvl>
    <w:lvl w:ilvl="2">
      <w:start w:val="0"/>
      <w:numFmt w:val="bullet"/>
      <w:lvlText w:val="•"/>
      <w:lvlJc w:val="left"/>
      <w:pPr>
        <w:ind w:left="2336" w:hanging="377"/>
      </w:pPr>
      <w:rPr>
        <w:rFonts w:hint="default"/>
        <w:lang w:val="es-mx" w:eastAsia="es-mx" w:bidi="es-mx"/>
      </w:rPr>
    </w:lvl>
    <w:lvl w:ilvl="3">
      <w:start w:val="0"/>
      <w:numFmt w:val="bullet"/>
      <w:lvlText w:val="•"/>
      <w:lvlJc w:val="left"/>
      <w:pPr>
        <w:ind w:left="3144" w:hanging="377"/>
      </w:pPr>
      <w:rPr>
        <w:rFonts w:hint="default"/>
        <w:lang w:val="es-mx" w:eastAsia="es-mx" w:bidi="es-mx"/>
      </w:rPr>
    </w:lvl>
    <w:lvl w:ilvl="4">
      <w:start w:val="0"/>
      <w:numFmt w:val="bullet"/>
      <w:lvlText w:val="•"/>
      <w:lvlJc w:val="left"/>
      <w:pPr>
        <w:ind w:left="3952" w:hanging="377"/>
      </w:pPr>
      <w:rPr>
        <w:rFonts w:hint="default"/>
        <w:lang w:val="es-mx" w:eastAsia="es-mx" w:bidi="es-mx"/>
      </w:rPr>
    </w:lvl>
    <w:lvl w:ilvl="5">
      <w:start w:val="0"/>
      <w:numFmt w:val="bullet"/>
      <w:lvlText w:val="•"/>
      <w:lvlJc w:val="left"/>
      <w:pPr>
        <w:ind w:left="4760" w:hanging="377"/>
      </w:pPr>
      <w:rPr>
        <w:rFonts w:hint="default"/>
        <w:lang w:val="es-mx" w:eastAsia="es-mx" w:bidi="es-mx"/>
      </w:rPr>
    </w:lvl>
    <w:lvl w:ilvl="6">
      <w:start w:val="0"/>
      <w:numFmt w:val="bullet"/>
      <w:lvlText w:val="•"/>
      <w:lvlJc w:val="left"/>
      <w:pPr>
        <w:ind w:left="5568" w:hanging="377"/>
      </w:pPr>
      <w:rPr>
        <w:rFonts w:hint="default"/>
        <w:lang w:val="es-mx" w:eastAsia="es-mx" w:bidi="es-mx"/>
      </w:rPr>
    </w:lvl>
    <w:lvl w:ilvl="7">
      <w:start w:val="0"/>
      <w:numFmt w:val="bullet"/>
      <w:lvlText w:val="•"/>
      <w:lvlJc w:val="left"/>
      <w:pPr>
        <w:ind w:left="6376" w:hanging="377"/>
      </w:pPr>
      <w:rPr>
        <w:rFonts w:hint="default"/>
        <w:lang w:val="es-mx" w:eastAsia="es-mx" w:bidi="es-mx"/>
      </w:rPr>
    </w:lvl>
    <w:lvl w:ilvl="8">
      <w:start w:val="0"/>
      <w:numFmt w:val="bullet"/>
      <w:lvlText w:val="•"/>
      <w:lvlJc w:val="left"/>
      <w:pPr>
        <w:ind w:left="7184" w:hanging="377"/>
      </w:pPr>
      <w:rPr>
        <w:rFonts w:hint="default"/>
        <w:lang w:val="es-mx" w:eastAsia="es-mx" w:bidi="es-mx"/>
      </w:rPr>
    </w:lvl>
  </w:abstractNum>
  <w:abstractNum w:abstractNumId="17">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16">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15">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14">
    <w:multiLevelType w:val="hybridMultilevel"/>
    <w:lvl w:ilvl="0">
      <w:start w:val="1"/>
      <w:numFmt w:val="upperRoman"/>
      <w:lvlText w:val="%1."/>
      <w:lvlJc w:val="left"/>
      <w:pPr>
        <w:ind w:left="728"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528" w:hanging="377"/>
      </w:pPr>
      <w:rPr>
        <w:rFonts w:hint="default"/>
        <w:lang w:val="es-mx" w:eastAsia="es-mx" w:bidi="es-mx"/>
      </w:rPr>
    </w:lvl>
    <w:lvl w:ilvl="2">
      <w:start w:val="0"/>
      <w:numFmt w:val="bullet"/>
      <w:lvlText w:val="•"/>
      <w:lvlJc w:val="left"/>
      <w:pPr>
        <w:ind w:left="2336" w:hanging="377"/>
      </w:pPr>
      <w:rPr>
        <w:rFonts w:hint="default"/>
        <w:lang w:val="es-mx" w:eastAsia="es-mx" w:bidi="es-mx"/>
      </w:rPr>
    </w:lvl>
    <w:lvl w:ilvl="3">
      <w:start w:val="0"/>
      <w:numFmt w:val="bullet"/>
      <w:lvlText w:val="•"/>
      <w:lvlJc w:val="left"/>
      <w:pPr>
        <w:ind w:left="3144" w:hanging="377"/>
      </w:pPr>
      <w:rPr>
        <w:rFonts w:hint="default"/>
        <w:lang w:val="es-mx" w:eastAsia="es-mx" w:bidi="es-mx"/>
      </w:rPr>
    </w:lvl>
    <w:lvl w:ilvl="4">
      <w:start w:val="0"/>
      <w:numFmt w:val="bullet"/>
      <w:lvlText w:val="•"/>
      <w:lvlJc w:val="left"/>
      <w:pPr>
        <w:ind w:left="3952" w:hanging="377"/>
      </w:pPr>
      <w:rPr>
        <w:rFonts w:hint="default"/>
        <w:lang w:val="es-mx" w:eastAsia="es-mx" w:bidi="es-mx"/>
      </w:rPr>
    </w:lvl>
    <w:lvl w:ilvl="5">
      <w:start w:val="0"/>
      <w:numFmt w:val="bullet"/>
      <w:lvlText w:val="•"/>
      <w:lvlJc w:val="left"/>
      <w:pPr>
        <w:ind w:left="4760" w:hanging="377"/>
      </w:pPr>
      <w:rPr>
        <w:rFonts w:hint="default"/>
        <w:lang w:val="es-mx" w:eastAsia="es-mx" w:bidi="es-mx"/>
      </w:rPr>
    </w:lvl>
    <w:lvl w:ilvl="6">
      <w:start w:val="0"/>
      <w:numFmt w:val="bullet"/>
      <w:lvlText w:val="•"/>
      <w:lvlJc w:val="left"/>
      <w:pPr>
        <w:ind w:left="5568" w:hanging="377"/>
      </w:pPr>
      <w:rPr>
        <w:rFonts w:hint="default"/>
        <w:lang w:val="es-mx" w:eastAsia="es-mx" w:bidi="es-mx"/>
      </w:rPr>
    </w:lvl>
    <w:lvl w:ilvl="7">
      <w:start w:val="0"/>
      <w:numFmt w:val="bullet"/>
      <w:lvlText w:val="•"/>
      <w:lvlJc w:val="left"/>
      <w:pPr>
        <w:ind w:left="6376" w:hanging="377"/>
      </w:pPr>
      <w:rPr>
        <w:rFonts w:hint="default"/>
        <w:lang w:val="es-mx" w:eastAsia="es-mx" w:bidi="es-mx"/>
      </w:rPr>
    </w:lvl>
    <w:lvl w:ilvl="8">
      <w:start w:val="0"/>
      <w:numFmt w:val="bullet"/>
      <w:lvlText w:val="•"/>
      <w:lvlJc w:val="left"/>
      <w:pPr>
        <w:ind w:left="7184" w:hanging="377"/>
      </w:pPr>
      <w:rPr>
        <w:rFonts w:hint="default"/>
        <w:lang w:val="es-mx" w:eastAsia="es-mx" w:bidi="es-mx"/>
      </w:rPr>
    </w:lvl>
  </w:abstractNum>
  <w:abstractNum w:abstractNumId="13">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12">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11">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10">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9">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8">
    <w:multiLevelType w:val="hybridMultilevel"/>
    <w:lvl w:ilvl="0">
      <w:start w:val="1"/>
      <w:numFmt w:val="upperRoman"/>
      <w:lvlText w:val="%1."/>
      <w:lvlJc w:val="left"/>
      <w:pPr>
        <w:ind w:left="728"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528" w:hanging="377"/>
      </w:pPr>
      <w:rPr>
        <w:rFonts w:hint="default"/>
        <w:lang w:val="es-mx" w:eastAsia="es-mx" w:bidi="es-mx"/>
      </w:rPr>
    </w:lvl>
    <w:lvl w:ilvl="2">
      <w:start w:val="0"/>
      <w:numFmt w:val="bullet"/>
      <w:lvlText w:val="•"/>
      <w:lvlJc w:val="left"/>
      <w:pPr>
        <w:ind w:left="2336" w:hanging="377"/>
      </w:pPr>
      <w:rPr>
        <w:rFonts w:hint="default"/>
        <w:lang w:val="es-mx" w:eastAsia="es-mx" w:bidi="es-mx"/>
      </w:rPr>
    </w:lvl>
    <w:lvl w:ilvl="3">
      <w:start w:val="0"/>
      <w:numFmt w:val="bullet"/>
      <w:lvlText w:val="•"/>
      <w:lvlJc w:val="left"/>
      <w:pPr>
        <w:ind w:left="3144" w:hanging="377"/>
      </w:pPr>
      <w:rPr>
        <w:rFonts w:hint="default"/>
        <w:lang w:val="es-mx" w:eastAsia="es-mx" w:bidi="es-mx"/>
      </w:rPr>
    </w:lvl>
    <w:lvl w:ilvl="4">
      <w:start w:val="0"/>
      <w:numFmt w:val="bullet"/>
      <w:lvlText w:val="•"/>
      <w:lvlJc w:val="left"/>
      <w:pPr>
        <w:ind w:left="3952" w:hanging="377"/>
      </w:pPr>
      <w:rPr>
        <w:rFonts w:hint="default"/>
        <w:lang w:val="es-mx" w:eastAsia="es-mx" w:bidi="es-mx"/>
      </w:rPr>
    </w:lvl>
    <w:lvl w:ilvl="5">
      <w:start w:val="0"/>
      <w:numFmt w:val="bullet"/>
      <w:lvlText w:val="•"/>
      <w:lvlJc w:val="left"/>
      <w:pPr>
        <w:ind w:left="4760" w:hanging="377"/>
      </w:pPr>
      <w:rPr>
        <w:rFonts w:hint="default"/>
        <w:lang w:val="es-mx" w:eastAsia="es-mx" w:bidi="es-mx"/>
      </w:rPr>
    </w:lvl>
    <w:lvl w:ilvl="6">
      <w:start w:val="0"/>
      <w:numFmt w:val="bullet"/>
      <w:lvlText w:val="•"/>
      <w:lvlJc w:val="left"/>
      <w:pPr>
        <w:ind w:left="5568" w:hanging="377"/>
      </w:pPr>
      <w:rPr>
        <w:rFonts w:hint="default"/>
        <w:lang w:val="es-mx" w:eastAsia="es-mx" w:bidi="es-mx"/>
      </w:rPr>
    </w:lvl>
    <w:lvl w:ilvl="7">
      <w:start w:val="0"/>
      <w:numFmt w:val="bullet"/>
      <w:lvlText w:val="•"/>
      <w:lvlJc w:val="left"/>
      <w:pPr>
        <w:ind w:left="6376" w:hanging="377"/>
      </w:pPr>
      <w:rPr>
        <w:rFonts w:hint="default"/>
        <w:lang w:val="es-mx" w:eastAsia="es-mx" w:bidi="es-mx"/>
      </w:rPr>
    </w:lvl>
    <w:lvl w:ilvl="8">
      <w:start w:val="0"/>
      <w:numFmt w:val="bullet"/>
      <w:lvlText w:val="•"/>
      <w:lvlJc w:val="left"/>
      <w:pPr>
        <w:ind w:left="7184" w:hanging="377"/>
      </w:pPr>
      <w:rPr>
        <w:rFonts w:hint="default"/>
        <w:lang w:val="es-mx" w:eastAsia="es-mx" w:bidi="es-mx"/>
      </w:rPr>
    </w:lvl>
  </w:abstractNum>
  <w:abstractNum w:abstractNumId="7">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6">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5">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4">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3">
    <w:multiLevelType w:val="hybridMultilevel"/>
    <w:lvl w:ilvl="0">
      <w:start w:val="1"/>
      <w:numFmt w:val="upperRoman"/>
      <w:lvlText w:val="%1."/>
      <w:lvlJc w:val="left"/>
      <w:pPr>
        <w:ind w:left="728"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528" w:hanging="377"/>
      </w:pPr>
      <w:rPr>
        <w:rFonts w:hint="default"/>
        <w:lang w:val="es-mx" w:eastAsia="es-mx" w:bidi="es-mx"/>
      </w:rPr>
    </w:lvl>
    <w:lvl w:ilvl="2">
      <w:start w:val="0"/>
      <w:numFmt w:val="bullet"/>
      <w:lvlText w:val="•"/>
      <w:lvlJc w:val="left"/>
      <w:pPr>
        <w:ind w:left="2336" w:hanging="377"/>
      </w:pPr>
      <w:rPr>
        <w:rFonts w:hint="default"/>
        <w:lang w:val="es-mx" w:eastAsia="es-mx" w:bidi="es-mx"/>
      </w:rPr>
    </w:lvl>
    <w:lvl w:ilvl="3">
      <w:start w:val="0"/>
      <w:numFmt w:val="bullet"/>
      <w:lvlText w:val="•"/>
      <w:lvlJc w:val="left"/>
      <w:pPr>
        <w:ind w:left="3144" w:hanging="377"/>
      </w:pPr>
      <w:rPr>
        <w:rFonts w:hint="default"/>
        <w:lang w:val="es-mx" w:eastAsia="es-mx" w:bidi="es-mx"/>
      </w:rPr>
    </w:lvl>
    <w:lvl w:ilvl="4">
      <w:start w:val="0"/>
      <w:numFmt w:val="bullet"/>
      <w:lvlText w:val="•"/>
      <w:lvlJc w:val="left"/>
      <w:pPr>
        <w:ind w:left="3952" w:hanging="377"/>
      </w:pPr>
      <w:rPr>
        <w:rFonts w:hint="default"/>
        <w:lang w:val="es-mx" w:eastAsia="es-mx" w:bidi="es-mx"/>
      </w:rPr>
    </w:lvl>
    <w:lvl w:ilvl="5">
      <w:start w:val="0"/>
      <w:numFmt w:val="bullet"/>
      <w:lvlText w:val="•"/>
      <w:lvlJc w:val="left"/>
      <w:pPr>
        <w:ind w:left="4760" w:hanging="377"/>
      </w:pPr>
      <w:rPr>
        <w:rFonts w:hint="default"/>
        <w:lang w:val="es-mx" w:eastAsia="es-mx" w:bidi="es-mx"/>
      </w:rPr>
    </w:lvl>
    <w:lvl w:ilvl="6">
      <w:start w:val="0"/>
      <w:numFmt w:val="bullet"/>
      <w:lvlText w:val="•"/>
      <w:lvlJc w:val="left"/>
      <w:pPr>
        <w:ind w:left="5568" w:hanging="377"/>
      </w:pPr>
      <w:rPr>
        <w:rFonts w:hint="default"/>
        <w:lang w:val="es-mx" w:eastAsia="es-mx" w:bidi="es-mx"/>
      </w:rPr>
    </w:lvl>
    <w:lvl w:ilvl="7">
      <w:start w:val="0"/>
      <w:numFmt w:val="bullet"/>
      <w:lvlText w:val="•"/>
      <w:lvlJc w:val="left"/>
      <w:pPr>
        <w:ind w:left="6376" w:hanging="377"/>
      </w:pPr>
      <w:rPr>
        <w:rFonts w:hint="default"/>
        <w:lang w:val="es-mx" w:eastAsia="es-mx" w:bidi="es-mx"/>
      </w:rPr>
    </w:lvl>
    <w:lvl w:ilvl="8">
      <w:start w:val="0"/>
      <w:numFmt w:val="bullet"/>
      <w:lvlText w:val="•"/>
      <w:lvlJc w:val="left"/>
      <w:pPr>
        <w:ind w:left="7184" w:hanging="377"/>
      </w:pPr>
      <w:rPr>
        <w:rFonts w:hint="default"/>
        <w:lang w:val="es-mx" w:eastAsia="es-mx" w:bidi="es-mx"/>
      </w:rPr>
    </w:lvl>
  </w:abstractNum>
  <w:abstractNum w:abstractNumId="2">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1">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abstractNum w:abstractNumId="0">
    <w:multiLevelType w:val="hybridMultilevel"/>
    <w:lvl w:ilvl="0">
      <w:start w:val="1"/>
      <w:numFmt w:val="upperRoman"/>
      <w:lvlText w:val="%1."/>
      <w:lvlJc w:val="left"/>
      <w:pPr>
        <w:ind w:left="351" w:hanging="377"/>
        <w:jc w:val="left"/>
      </w:pPr>
      <w:rPr>
        <w:rFonts w:hint="default" w:ascii="Arial" w:hAnsi="Arial" w:eastAsia="Arial" w:cs="Arial"/>
        <w:b/>
        <w:bCs/>
        <w:w w:val="100"/>
        <w:sz w:val="18"/>
        <w:szCs w:val="18"/>
        <w:lang w:val="es-mx" w:eastAsia="es-mx" w:bidi="es-mx"/>
      </w:rPr>
    </w:lvl>
    <w:lvl w:ilvl="1">
      <w:start w:val="0"/>
      <w:numFmt w:val="bullet"/>
      <w:lvlText w:val="•"/>
      <w:lvlJc w:val="left"/>
      <w:pPr>
        <w:ind w:left="1204" w:hanging="377"/>
      </w:pPr>
      <w:rPr>
        <w:rFonts w:hint="default"/>
        <w:lang w:val="es-mx" w:eastAsia="es-mx" w:bidi="es-mx"/>
      </w:rPr>
    </w:lvl>
    <w:lvl w:ilvl="2">
      <w:start w:val="0"/>
      <w:numFmt w:val="bullet"/>
      <w:lvlText w:val="•"/>
      <w:lvlJc w:val="left"/>
      <w:pPr>
        <w:ind w:left="2048" w:hanging="377"/>
      </w:pPr>
      <w:rPr>
        <w:rFonts w:hint="default"/>
        <w:lang w:val="es-mx" w:eastAsia="es-mx" w:bidi="es-mx"/>
      </w:rPr>
    </w:lvl>
    <w:lvl w:ilvl="3">
      <w:start w:val="0"/>
      <w:numFmt w:val="bullet"/>
      <w:lvlText w:val="•"/>
      <w:lvlJc w:val="left"/>
      <w:pPr>
        <w:ind w:left="2892" w:hanging="377"/>
      </w:pPr>
      <w:rPr>
        <w:rFonts w:hint="default"/>
        <w:lang w:val="es-mx" w:eastAsia="es-mx" w:bidi="es-mx"/>
      </w:rPr>
    </w:lvl>
    <w:lvl w:ilvl="4">
      <w:start w:val="0"/>
      <w:numFmt w:val="bullet"/>
      <w:lvlText w:val="•"/>
      <w:lvlJc w:val="left"/>
      <w:pPr>
        <w:ind w:left="3736" w:hanging="377"/>
      </w:pPr>
      <w:rPr>
        <w:rFonts w:hint="default"/>
        <w:lang w:val="es-mx" w:eastAsia="es-mx" w:bidi="es-mx"/>
      </w:rPr>
    </w:lvl>
    <w:lvl w:ilvl="5">
      <w:start w:val="0"/>
      <w:numFmt w:val="bullet"/>
      <w:lvlText w:val="•"/>
      <w:lvlJc w:val="left"/>
      <w:pPr>
        <w:ind w:left="4580" w:hanging="377"/>
      </w:pPr>
      <w:rPr>
        <w:rFonts w:hint="default"/>
        <w:lang w:val="es-mx" w:eastAsia="es-mx" w:bidi="es-mx"/>
      </w:rPr>
    </w:lvl>
    <w:lvl w:ilvl="6">
      <w:start w:val="0"/>
      <w:numFmt w:val="bullet"/>
      <w:lvlText w:val="•"/>
      <w:lvlJc w:val="left"/>
      <w:pPr>
        <w:ind w:left="5424" w:hanging="377"/>
      </w:pPr>
      <w:rPr>
        <w:rFonts w:hint="default"/>
        <w:lang w:val="es-mx" w:eastAsia="es-mx" w:bidi="es-mx"/>
      </w:rPr>
    </w:lvl>
    <w:lvl w:ilvl="7">
      <w:start w:val="0"/>
      <w:numFmt w:val="bullet"/>
      <w:lvlText w:val="•"/>
      <w:lvlJc w:val="left"/>
      <w:pPr>
        <w:ind w:left="6268" w:hanging="377"/>
      </w:pPr>
      <w:rPr>
        <w:rFonts w:hint="default"/>
        <w:lang w:val="es-mx" w:eastAsia="es-mx" w:bidi="es-mx"/>
      </w:rPr>
    </w:lvl>
    <w:lvl w:ilvl="8">
      <w:start w:val="0"/>
      <w:numFmt w:val="bullet"/>
      <w:lvlText w:val="•"/>
      <w:lvlJc w:val="left"/>
      <w:pPr>
        <w:ind w:left="7112" w:hanging="377"/>
      </w:pPr>
      <w:rPr>
        <w:rFonts w:hint="default"/>
        <w:lang w:val="es-mx" w:eastAsia="es-mx" w:bidi="es-mx"/>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spacing w:before="124"/>
      <w:ind w:left="351"/>
      <w:jc w:val="both"/>
    </w:pPr>
    <w:rPr>
      <w:rFonts w:ascii="Arial" w:hAnsi="Arial" w:eastAsia="Arial" w:cs="Arial"/>
      <w:sz w:val="18"/>
      <w:szCs w:val="18"/>
      <w:lang w:val="es-mx" w:eastAsia="es-mx" w:bidi="es-mx"/>
    </w:rPr>
  </w:style>
  <w:style w:styleId="Heading1" w:type="paragraph">
    <w:name w:val="Heading 1"/>
    <w:basedOn w:val="Normal"/>
    <w:uiPriority w:val="1"/>
    <w:qFormat/>
    <w:pPr>
      <w:spacing w:before="100"/>
      <w:ind w:left="347"/>
      <w:jc w:val="center"/>
      <w:outlineLvl w:val="1"/>
    </w:pPr>
    <w:rPr>
      <w:rFonts w:ascii="Arial" w:hAnsi="Arial" w:eastAsia="Arial" w:cs="Arial"/>
      <w:b/>
      <w:bCs/>
      <w:sz w:val="18"/>
      <w:szCs w:val="18"/>
      <w:lang w:val="es-mx" w:eastAsia="es-mx" w:bidi="es-mx"/>
    </w:rPr>
  </w:style>
  <w:style w:styleId="ListParagraph" w:type="paragraph">
    <w:name w:val="List Paragraph"/>
    <w:basedOn w:val="Normal"/>
    <w:uiPriority w:val="1"/>
    <w:qFormat/>
    <w:pPr>
      <w:spacing w:before="124"/>
      <w:ind w:left="351"/>
    </w:pPr>
    <w:rPr>
      <w:rFonts w:ascii="Arial" w:hAnsi="Arial" w:eastAsia="Arial" w:cs="Arial"/>
      <w:lang w:val="es-mx" w:eastAsia="es-mx" w:bidi="es-mx"/>
    </w:rPr>
  </w:style>
  <w:style w:styleId="TableParagraph" w:type="paragraph">
    <w:name w:val="Table Paragraph"/>
    <w:basedOn w:val="Normal"/>
    <w:uiPriority w:val="1"/>
    <w:qFormat/>
    <w:pPr>
      <w:ind w:left="214"/>
      <w:jc w:val="both"/>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ob.mx/" TargetMode="External"/><Relationship Id="rId6" Type="http://schemas.openxmlformats.org/officeDocument/2006/relationships/hyperlink" Target="http://www.gob.mx/participa" TargetMode="External"/><Relationship Id="rId7" Type="http://schemas.openxmlformats.org/officeDocument/2006/relationships/hyperlink" Target="http://www.datos.gob.mx/"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Frayde Escalante Abraham Alonso</dc:creator>
  <dcterms:created xsi:type="dcterms:W3CDTF">2019-08-12T14:12:03Z</dcterms:created>
  <dcterms:modified xsi:type="dcterms:W3CDTF">2019-08-12T14:12:03Z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Microsoft® Word para Office 365</vt:lpwstr>
  </property>
  <property fmtid="{D5CDD505-2E9C-101B-9397-08002B2CF9AE}" pid="4" name="LastSaved">
    <vt:filetime>2019-08-12T00:00:00Z</vt:filetime>
  </property>
</Properties>
</file>